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A5A403" w14:textId="1B51289B" w:rsidR="000A3117" w:rsidRPr="001325E2" w:rsidRDefault="003926C6" w:rsidP="001325E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4"/>
          <w:szCs w:val="34"/>
        </w:rPr>
      </w:pPr>
      <w:r w:rsidRPr="001325E2">
        <w:rPr>
          <w:rFonts w:ascii="Times New Roman" w:eastAsia="Times New Roman" w:hAnsi="Times New Roman" w:cs="Times New Roman"/>
          <w:b/>
          <w:sz w:val="34"/>
          <w:szCs w:val="34"/>
        </w:rPr>
        <w:t>Kaitlyn</w:t>
      </w:r>
      <w:r w:rsidR="001325E2">
        <w:rPr>
          <w:rFonts w:ascii="Times New Roman" w:eastAsia="Times New Roman" w:hAnsi="Times New Roman" w:cs="Times New Roman"/>
          <w:b/>
          <w:sz w:val="34"/>
          <w:szCs w:val="34"/>
        </w:rPr>
        <w:t xml:space="preserve"> A.</w:t>
      </w:r>
      <w:r w:rsidRPr="001325E2">
        <w:rPr>
          <w:rFonts w:ascii="Times New Roman" w:eastAsia="Times New Roman" w:hAnsi="Times New Roman" w:cs="Times New Roman"/>
          <w:b/>
          <w:sz w:val="34"/>
          <w:szCs w:val="34"/>
        </w:rPr>
        <w:t xml:space="preserve"> </w:t>
      </w:r>
      <w:proofErr w:type="spellStart"/>
      <w:r w:rsidRPr="001325E2">
        <w:rPr>
          <w:rFonts w:ascii="Times New Roman" w:eastAsia="Times New Roman" w:hAnsi="Times New Roman" w:cs="Times New Roman"/>
          <w:b/>
          <w:sz w:val="34"/>
          <w:szCs w:val="34"/>
        </w:rPr>
        <w:t>Hradek</w:t>
      </w:r>
      <w:proofErr w:type="spellEnd"/>
    </w:p>
    <w:p w14:paraId="0191C50F" w14:textId="6A7AE9C3" w:rsidR="000A3117" w:rsidRPr="001325E2" w:rsidRDefault="001B6D13" w:rsidP="001325E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4"/>
          <w:szCs w:val="34"/>
        </w:rPr>
      </w:pPr>
      <w:r>
        <w:rPr>
          <w:rFonts w:ascii="Times New Roman" w:hAnsi="Times New Roman" w:cs="Times New Roman"/>
          <w:noProof/>
        </w:rPr>
        <w:pict w14:anchorId="0ECE041E">
          <v:rect id="_x0000_i1037" alt="" style="width:468pt;height:.05pt;mso-width-percent:0;mso-height-percent:0;mso-width-percent:0;mso-height-percent:0" o:hralign="center" o:hrstd="t" o:hr="t" fillcolor="#a0a0a0" stroked="f"/>
        </w:pict>
      </w:r>
    </w:p>
    <w:p w14:paraId="50418C3E" w14:textId="57E766A0" w:rsidR="000A3117" w:rsidRPr="001325E2" w:rsidRDefault="003926C6" w:rsidP="001325E2">
      <w:pPr>
        <w:spacing w:line="240" w:lineRule="auto"/>
        <w:ind w:left="2160" w:firstLine="720"/>
        <w:rPr>
          <w:rFonts w:ascii="Times New Roman" w:eastAsia="Times New Roman" w:hAnsi="Times New Roman" w:cs="Times New Roman"/>
          <w:sz w:val="18"/>
          <w:szCs w:val="18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 (440) 406-4980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kxh686@case.edu</w:t>
      </w:r>
      <w:r w:rsidRPr="001325E2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7DADFE69" w14:textId="77777777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4"/>
          <w:szCs w:val="34"/>
        </w:rPr>
      </w:pPr>
      <w:r w:rsidRPr="001325E2">
        <w:rPr>
          <w:rFonts w:ascii="Times New Roman" w:eastAsia="Times New Roman" w:hAnsi="Times New Roman" w:cs="Times New Roman"/>
          <w:b/>
          <w:sz w:val="34"/>
          <w:szCs w:val="34"/>
        </w:rPr>
        <w:t xml:space="preserve"> </w:t>
      </w:r>
    </w:p>
    <w:p w14:paraId="17061049" w14:textId="77777777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Education</w:t>
      </w:r>
    </w:p>
    <w:p w14:paraId="5EAB8A06" w14:textId="7829BD03" w:rsidR="000A3117" w:rsidRPr="001325E2" w:rsidRDefault="001B6D13" w:rsidP="001325E2">
      <w:p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 w14:anchorId="1B67FF97">
          <v:rect id="_x0000_i1036" alt="" style="width:468pt;height:.05pt;mso-width-percent:0;mso-height-percent:0;mso-width-percent:0;mso-height-percent:0" o:hralign="center" o:hrstd="t" o:hr="t" fillcolor="#a0a0a0" stroked="f"/>
        </w:pict>
      </w:r>
    </w:p>
    <w:p w14:paraId="75DAE949" w14:textId="2E387364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Bachelor of Science  </w:t>
      </w:r>
      <w:r w:rsidRPr="000732F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947C8F" w:rsidRPr="000732F4">
        <w:rPr>
          <w:rFonts w:ascii="Times New Roman" w:eastAsia="Times New Roman" w:hAnsi="Times New Roman" w:cs="Times New Roman"/>
          <w:bCs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Baldwin Wallace University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Berea, OH 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May 2023</w:t>
      </w:r>
    </w:p>
    <w:p w14:paraId="6A347EF1" w14:textId="12C847F8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Psychology Major 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Neuroscience Minor</w:t>
      </w:r>
    </w:p>
    <w:p w14:paraId="6A13D13C" w14:textId="46DA319B" w:rsidR="000A3117" w:rsidRPr="001325E2" w:rsidRDefault="003926C6" w:rsidP="000732F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Cumulative GPA: 3.6 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 Major GPA: 3.8</w:t>
      </w:r>
    </w:p>
    <w:p w14:paraId="74400E01" w14:textId="77777777" w:rsidR="000732F4" w:rsidRDefault="000732F4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154EDC77" w14:textId="532958CA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Research Interests</w:t>
      </w:r>
      <w:r w:rsidR="001B6D13">
        <w:rPr>
          <w:rFonts w:ascii="Times New Roman" w:hAnsi="Times New Roman" w:cs="Times New Roman"/>
          <w:noProof/>
        </w:rPr>
        <w:pict w14:anchorId="7C48D767">
          <v:rect id="_x0000_i1035" alt="" style="width:468pt;height:.05pt;mso-width-percent:0;mso-height-percent:0;mso-width-percent:0;mso-height-percent:0" o:hralign="center" o:hrstd="t" o:hr="t" fillcolor="#a0a0a0" stroked="f"/>
        </w:pict>
      </w:r>
    </w:p>
    <w:p w14:paraId="197B0B44" w14:textId="3D25187D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Anxiety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Depression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Mental Health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Stress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FD666A" w:rsidRPr="001325E2">
        <w:rPr>
          <w:rFonts w:ascii="Times New Roman" w:eastAsia="Times New Roman" w:hAnsi="Times New Roman" w:cs="Times New Roman"/>
          <w:sz w:val="24"/>
          <w:szCs w:val="24"/>
        </w:rPr>
        <w:t xml:space="preserve">Adolescence </w:t>
      </w:r>
      <w:r w:rsidR="00FD666A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FD666A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="00FD666A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Generational Trauma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Cognition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Childhood</w:t>
      </w:r>
      <w:r w:rsidR="00FD66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="00FD666A" w:rsidRPr="00FD66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D666A" w:rsidRPr="001325E2">
        <w:rPr>
          <w:rFonts w:ascii="Times New Roman" w:eastAsia="Times New Roman" w:hAnsi="Times New Roman" w:cs="Times New Roman"/>
          <w:sz w:val="24"/>
          <w:szCs w:val="24"/>
        </w:rPr>
        <w:t xml:space="preserve">Emerging Adulthood   </w:t>
      </w:r>
      <w:r w:rsidR="00FD666A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Relationships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 Coping Mechanisms</w:t>
      </w:r>
      <w:r w:rsidR="00FD66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27C4DBA" w14:textId="77777777" w:rsidR="000732F4" w:rsidRDefault="000732F4" w:rsidP="000732F4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3202AAFB" w14:textId="655329ED" w:rsidR="000732F4" w:rsidRPr="001325E2" w:rsidRDefault="000732F4" w:rsidP="000732F4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Papers </w:t>
      </w: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&amp; Presentations</w:t>
      </w:r>
    </w:p>
    <w:p w14:paraId="2B66405E" w14:textId="77777777" w:rsidR="000732F4" w:rsidRPr="001325E2" w:rsidRDefault="001B6D13" w:rsidP="000732F4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</w:rPr>
        <w:pict w14:anchorId="58CA0332">
          <v:rect id="_x0000_i1034" alt="" style="width:468pt;height:.05pt;mso-width-percent:0;mso-height-percent:0;mso-width-percent:0;mso-height-percent:0" o:hralign="center" o:hrstd="t" o:hr="t" fillcolor="#a0a0a0" stroked="f"/>
        </w:pict>
      </w:r>
    </w:p>
    <w:p w14:paraId="0CC0202E" w14:textId="77777777" w:rsidR="000732F4" w:rsidRDefault="000732F4" w:rsidP="000732F4">
      <w:pPr>
        <w:spacing w:after="24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Papers </w:t>
      </w:r>
      <w:r w:rsidRPr="000732F4">
        <w:rPr>
          <w:rFonts w:ascii="Times New Roman" w:eastAsia="Times New Roman" w:hAnsi="Times New Roman" w:cs="Times New Roman"/>
          <w:b/>
          <w:bCs/>
          <w:sz w:val="28"/>
          <w:szCs w:val="28"/>
        </w:rPr>
        <w:t>(Unpublished)</w:t>
      </w:r>
    </w:p>
    <w:p w14:paraId="419F49DF" w14:textId="27AE6356" w:rsidR="000732F4" w:rsidRPr="000732F4" w:rsidRDefault="000732F4" w:rsidP="000732F4">
      <w:pPr>
        <w:spacing w:after="24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</w:t>
      </w:r>
      <w:proofErr w:type="spellStart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Hradek</w:t>
      </w:r>
      <w:proofErr w:type="spellEnd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, K.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 (202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>).</w:t>
      </w:r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Adolescent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s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tressors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p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redict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e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merging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a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dulthood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r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elationships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</w:r>
      <w:r w:rsidRPr="00523256">
        <w:rPr>
          <w:rFonts w:ascii="Times New Roman" w:eastAsia="Times New Roman" w:hAnsi="Times New Roman" w:cs="Times New Roman"/>
          <w:bCs/>
          <w:sz w:val="24"/>
          <w:szCs w:val="24"/>
        </w:rPr>
        <w:t xml:space="preserve">[Unpublished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senior t</w:t>
      </w:r>
      <w:r w:rsidRPr="00523256">
        <w:rPr>
          <w:rFonts w:ascii="Times New Roman" w:eastAsia="Times New Roman" w:hAnsi="Times New Roman" w:cs="Times New Roman"/>
          <w:bCs/>
          <w:sz w:val="24"/>
          <w:szCs w:val="24"/>
        </w:rPr>
        <w:t>hesis].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Baldwin Wallace University.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ab/>
      </w:r>
      <w:hyperlink r:id="rId5" w:history="1">
        <w:r w:rsidRPr="000A3087">
          <w:rPr>
            <w:rStyle w:val="Hyperlink"/>
            <w:rFonts w:ascii="Times New Roman" w:eastAsia="Times New Roman" w:hAnsi="Times New Roman" w:cs="Times New Roman"/>
            <w:bCs/>
            <w:sz w:val="24"/>
            <w:szCs w:val="24"/>
          </w:rPr>
          <w:t>http://dx.doi.org/10.13140/RG.2.2.10917.51688</w:t>
        </w:r>
      </w:hyperlink>
    </w:p>
    <w:p w14:paraId="45268330" w14:textId="77777777" w:rsidR="000732F4" w:rsidRDefault="000732F4" w:rsidP="000732F4">
      <w:pPr>
        <w:spacing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6E1BC97" w14:textId="4FBA9D04" w:rsidR="000732F4" w:rsidRDefault="000732F4" w:rsidP="000732F4">
      <w:pPr>
        <w:spacing w:after="24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Spoken </w:t>
      </w:r>
      <w:r w:rsidRPr="00F33AF3">
        <w:rPr>
          <w:rFonts w:ascii="Times New Roman" w:eastAsia="Times New Roman" w:hAnsi="Times New Roman" w:cs="Times New Roman"/>
          <w:b/>
          <w:bCs/>
          <w:sz w:val="28"/>
          <w:szCs w:val="28"/>
        </w:rPr>
        <w:t>Presentations</w:t>
      </w:r>
    </w:p>
    <w:p w14:paraId="6D0CB8C1" w14:textId="77777777" w:rsidR="000732F4" w:rsidRPr="00523256" w:rsidRDefault="000732F4" w:rsidP="000732F4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proofErr w:type="spellStart"/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>Polen</w:t>
      </w:r>
      <w:proofErr w:type="spellEnd"/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, L.,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&amp; </w:t>
      </w:r>
      <w:proofErr w:type="spellStart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Hradek</w:t>
      </w:r>
      <w:proofErr w:type="spellEnd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, K.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 ​(2023, April 27-28).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The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m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ental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h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ealth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s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tigma within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s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tudent-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  <w:t>a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thletics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and p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revention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t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actics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Invited presentation at 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Baldwin Wallace Ovation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>Festival, Berea, OH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1C18C465" w14:textId="77777777" w:rsidR="000732F4" w:rsidRDefault="000732F4" w:rsidP="000732F4">
      <w:pPr>
        <w:spacing w:line="240" w:lineRule="auto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</w:t>
      </w:r>
      <w:proofErr w:type="spellStart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Hradek</w:t>
      </w:r>
      <w:proofErr w:type="spellEnd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, K.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 (2023, April 27).</w:t>
      </w:r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Adolescent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s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tressors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p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redict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e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merging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a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dulthood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</w:r>
    </w:p>
    <w:p w14:paraId="7D3308F7" w14:textId="77777777" w:rsidR="000732F4" w:rsidRPr="00F33AF3" w:rsidRDefault="000732F4" w:rsidP="000732F4">
      <w:pPr>
        <w:spacing w:after="240" w:line="240" w:lineRule="auto"/>
        <w:ind w:left="720" w:firstLine="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r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elationships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Poster presented at 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>Baldwin Wallace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University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 Ovation Festival, Berea, OH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hyperlink r:id="rId6" w:history="1">
        <w:r w:rsidRPr="000A3087">
          <w:rPr>
            <w:rStyle w:val="Hyperlink"/>
            <w:rFonts w:ascii="Times New Roman" w:eastAsia="Times New Roman" w:hAnsi="Times New Roman" w:cs="Times New Roman"/>
            <w:bCs/>
            <w:sz w:val="24"/>
            <w:szCs w:val="24"/>
          </w:rPr>
          <w:t>http://dx.doi.org/10.13140/RG.2.2.17628.40323</w:t>
        </w:r>
      </w:hyperlink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29EBE75D" w14:textId="77777777" w:rsidR="000732F4" w:rsidRPr="00523256" w:rsidRDefault="000732F4" w:rsidP="000732F4">
      <w:pPr>
        <w:spacing w:after="240" w:line="240" w:lineRule="auto"/>
        <w:ind w:left="720" w:hanging="720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Polen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L., </w:t>
      </w:r>
      <w:proofErr w:type="spellStart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Hradek</w:t>
      </w:r>
      <w:proofErr w:type="spellEnd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, K.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 &amp; Borges, H.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 (2023, April 27).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The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i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mpact of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s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ocial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s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upport,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a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thletic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i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dentity,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and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m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ental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h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ealth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f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actors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w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ithin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i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njured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s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tudent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a</w:t>
      </w:r>
      <w:r w:rsidRPr="00F33AF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thletes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Poster presented at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Baldwin Wallace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University </w:t>
      </w:r>
      <w:r w:rsidRPr="00F33AF3">
        <w:rPr>
          <w:rFonts w:ascii="Times New Roman" w:eastAsia="Times New Roman" w:hAnsi="Times New Roman" w:cs="Times New Roman"/>
          <w:bCs/>
          <w:sz w:val="24"/>
          <w:szCs w:val="24"/>
        </w:rPr>
        <w:t xml:space="preserve">Ovation Festival, Berea, OH. </w:t>
      </w:r>
      <w:hyperlink r:id="rId7" w:history="1">
        <w:r w:rsidRPr="000A3087">
          <w:rPr>
            <w:rStyle w:val="Hyperlink"/>
            <w:rFonts w:ascii="Times New Roman" w:eastAsia="Times New Roman" w:hAnsi="Times New Roman" w:cs="Times New Roman"/>
            <w:bCs/>
            <w:sz w:val="24"/>
            <w:szCs w:val="24"/>
          </w:rPr>
          <w:t>http://dx.doi.org/10.13140/RG.2.2.27694.73288</w:t>
        </w:r>
      </w:hyperlink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1A5B0CB1" w14:textId="664613CB" w:rsidR="000732F4" w:rsidRDefault="000732F4" w:rsidP="000732F4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4. Hall, B., </w:t>
      </w:r>
      <w:proofErr w:type="spellStart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Hradek</w:t>
      </w:r>
      <w:proofErr w:type="spellEnd"/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, K.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Lantow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, S.,</w:t>
      </w:r>
      <w:r w:rsidRPr="00FD666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&amp; Menke, S. (2022, December 6).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A randomized control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  <w:t xml:space="preserve">trial of drug and behavioral potential treatment combinations for children &amp; adolescents 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ab/>
        <w:t xml:space="preserve">with </w:t>
      </w:r>
      <w:proofErr w:type="spellStart"/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tourette’s</w:t>
      </w:r>
      <w:proofErr w:type="spellEnd"/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syndrome</w:t>
      </w:r>
      <w:r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 xml:space="preserve">. </w:t>
      </w:r>
      <w:r w:rsidRPr="00523256">
        <w:rPr>
          <w:rFonts w:ascii="Times New Roman" w:eastAsia="Times New Roman" w:hAnsi="Times New Roman" w:cs="Times New Roman"/>
          <w:bCs/>
          <w:sz w:val="24"/>
          <w:szCs w:val="24"/>
        </w:rPr>
        <w:t>Spoken presentation at Baldwin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Wallace University,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Department of Neuroscience, Berea, OH. </w:t>
      </w:r>
      <w:hyperlink r:id="rId8" w:history="1">
        <w:r w:rsidRPr="000A3087">
          <w:rPr>
            <w:rStyle w:val="Hyperlink"/>
            <w:rFonts w:ascii="Times New Roman" w:eastAsia="Times New Roman" w:hAnsi="Times New Roman" w:cs="Times New Roman"/>
            <w:bCs/>
            <w:sz w:val="24"/>
            <w:szCs w:val="24"/>
          </w:rPr>
          <w:t>http://dx.doi.org/10.13140/RG.2.2.34405.61922</w:t>
        </w:r>
      </w:hyperlink>
    </w:p>
    <w:p w14:paraId="6F7BDB90" w14:textId="77777777" w:rsidR="000732F4" w:rsidRDefault="000732F4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206BF41D" w14:textId="35BEB03D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lastRenderedPageBreak/>
        <w:t>Research Experience</w:t>
      </w:r>
    </w:p>
    <w:p w14:paraId="6880D027" w14:textId="40B723F7" w:rsidR="000A3117" w:rsidRPr="001325E2" w:rsidRDefault="001B6D13" w:rsidP="001325E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</w:rPr>
        <w:pict w14:anchorId="7502BE80">
          <v:rect id="_x0000_i1033" alt="" style="width:468pt;height:.05pt;mso-width-percent:0;mso-height-percent:0;mso-width-percent:0;mso-height-percent:0" o:hralign="center" o:hrstd="t" o:hr="t" fillcolor="#a0a0a0" stroked="f"/>
        </w:pict>
      </w:r>
    </w:p>
    <w:p w14:paraId="51E2070F" w14:textId="77777777" w:rsidR="005856E2" w:rsidRDefault="005856E2" w:rsidP="005856E2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Post-Bac Senior Research Assistant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Skill, Learning, &amp; Performance Lab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PI: Dr. Brooke </w:t>
      </w:r>
      <w:proofErr w:type="spellStart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Macnamara</w:t>
      </w:r>
      <w:proofErr w:type="spellEnd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Case Western Reserve University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Cleveland, OH</w:t>
      </w:r>
    </w:p>
    <w:p w14:paraId="6735AC74" w14:textId="77777777" w:rsidR="005856E2" w:rsidRPr="001325E2" w:rsidRDefault="005856E2" w:rsidP="005856E2">
      <w:p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July 2023 - Present</w:t>
      </w:r>
    </w:p>
    <w:p w14:paraId="1125CE76" w14:textId="77777777" w:rsidR="005856E2" w:rsidRPr="001325E2" w:rsidRDefault="005856E2" w:rsidP="005856E2">
      <w:pPr>
        <w:numPr>
          <w:ilvl w:val="0"/>
          <w:numId w:val="11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U.S. Army funded research focusing on how people with varying individual characteristics perform different types of cognitive and learning tasks while undergoing physiological and psychological stress</w:t>
      </w:r>
    </w:p>
    <w:p w14:paraId="726E430E" w14:textId="77777777" w:rsidR="005856E2" w:rsidRPr="007A5C5C" w:rsidRDefault="005856E2" w:rsidP="005856E2">
      <w:pPr>
        <w:numPr>
          <w:ilvl w:val="1"/>
          <w:numId w:val="11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Routinely a</w:t>
      </w:r>
      <w:r w:rsidRPr="007A5C5C">
        <w:rPr>
          <w:rFonts w:ascii="Times New Roman" w:hAnsi="Times New Roman" w:cs="Times New Roman"/>
          <w:color w:val="000000"/>
          <w:sz w:val="24"/>
          <w:szCs w:val="24"/>
          <w:lang w:val="en-US"/>
        </w:rPr>
        <w:t>dminister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570AD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Maastricht Acute Stress Test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s</w:t>
      </w:r>
      <w:r w:rsidRPr="007A5C5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and measure participants’ stress reactivity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by collecting data via</w:t>
      </w:r>
      <w:r w:rsidRPr="007A5C5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REDCap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7A5C5C">
        <w:rPr>
          <w:rFonts w:ascii="Times New Roman" w:hAnsi="Times New Roman" w:cs="Times New Roman"/>
          <w:color w:val="000000"/>
          <w:sz w:val="24"/>
          <w:szCs w:val="24"/>
          <w:lang w:val="en-US"/>
        </w:rPr>
        <w:t>questionnaires, computerized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cognitive</w:t>
      </w:r>
      <w:r w:rsidRPr="007A5C5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tasks, electrocardiogram, electrodermal activity, and respiration</w:t>
      </w:r>
    </w:p>
    <w:p w14:paraId="0B0F6727" w14:textId="77777777" w:rsidR="005856E2" w:rsidRPr="005856E2" w:rsidRDefault="005856E2" w:rsidP="005856E2">
      <w:pPr>
        <w:numPr>
          <w:ilvl w:val="1"/>
          <w:numId w:val="11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Primarily responsible for the daily functioning of the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SLAP L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ab,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ECG and electrodermal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data collection equipment, and inventory to communicate with PI on regular basis</w:t>
      </w:r>
    </w:p>
    <w:p w14:paraId="68F4E868" w14:textId="77777777" w:rsidR="005856E2" w:rsidRPr="001325E2" w:rsidRDefault="005856E2" w:rsidP="005856E2">
      <w:pPr>
        <w:numPr>
          <w:ilvl w:val="1"/>
          <w:numId w:val="11"/>
        </w:num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Promptly troubleshoot issues presented within computerized cognitive task code, ECG data collection equipment, and ECG data cleaning script</w:t>
      </w:r>
    </w:p>
    <w:p w14:paraId="1684C230" w14:textId="77777777" w:rsidR="005856E2" w:rsidRPr="001325E2" w:rsidRDefault="005856E2" w:rsidP="005856E2">
      <w:pPr>
        <w:numPr>
          <w:ilvl w:val="1"/>
          <w:numId w:val="11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Work with graduate students, PI, and other RAs to clean and analyze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electrocardiogram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data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using Python</w:t>
      </w:r>
    </w:p>
    <w:p w14:paraId="7E1A6E32" w14:textId="77777777" w:rsidR="005856E2" w:rsidRPr="001325E2" w:rsidRDefault="005856E2" w:rsidP="005856E2">
      <w:pPr>
        <w:numPr>
          <w:ilvl w:val="1"/>
          <w:numId w:val="11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Train, supervise, and evaluate undergraduate RAs within the lab and offer extra opportunities and assistance for those who want to learn more</w:t>
      </w:r>
    </w:p>
    <w:p w14:paraId="57026E4C" w14:textId="77777777" w:rsidR="005856E2" w:rsidRPr="001325E2" w:rsidRDefault="005856E2" w:rsidP="005856E2">
      <w:pPr>
        <w:numPr>
          <w:ilvl w:val="1"/>
          <w:numId w:val="11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Explain informed consent to participants </w:t>
      </w:r>
      <w:r>
        <w:rPr>
          <w:rFonts w:ascii="Times New Roman" w:eastAsia="Times New Roman" w:hAnsi="Times New Roman" w:cs="Times New Roman"/>
          <w:sz w:val="24"/>
          <w:szCs w:val="24"/>
        </w:rPr>
        <w:t>&amp;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answer any questions related to study</w:t>
      </w:r>
    </w:p>
    <w:p w14:paraId="134E364C" w14:textId="77777777" w:rsidR="005856E2" w:rsidRPr="001325E2" w:rsidRDefault="005856E2" w:rsidP="005856E2">
      <w:pPr>
        <w:numPr>
          <w:ilvl w:val="1"/>
          <w:numId w:val="11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Collaborate with co-investigators to fine-tune protocols to ensure quality and uniform human subject data collection</w:t>
      </w:r>
    </w:p>
    <w:p w14:paraId="59FCCA19" w14:textId="42E602D2" w:rsidR="005856E2" w:rsidRPr="005856E2" w:rsidRDefault="005856E2" w:rsidP="005856E2">
      <w:pPr>
        <w:numPr>
          <w:ilvl w:val="1"/>
          <w:numId w:val="11"/>
        </w:numPr>
        <w:spacing w:after="240"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Observe, participate, and contribute to PhD. student and PI research meetings to gain knowledge on graduate students’ responsibilities and mitigate any issues in lab</w:t>
      </w:r>
    </w:p>
    <w:p w14:paraId="30BE5D48" w14:textId="2771F626" w:rsidR="000A3117" w:rsidRPr="001325E2" w:rsidRDefault="003926C6" w:rsidP="000732F4">
      <w:p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Primary Clinical Research Coordinator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Rebecca D. Considine Research Institute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</w:p>
    <w:p w14:paraId="44F010CF" w14:textId="2299B133" w:rsidR="007A5C5C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PI: Dr. Daniel </w:t>
      </w:r>
      <w:proofErr w:type="spellStart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Grossoehme</w:t>
      </w:r>
      <w:proofErr w:type="spellEnd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Akron Children’s Hospital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Akron, OH</w:t>
      </w:r>
      <w:r w:rsidR="007A5C5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7A5C5C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14:paraId="2BC52767" w14:textId="77777777" w:rsidR="007A5C5C" w:rsidRDefault="007A5C5C" w:rsidP="001325E2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E554999" w14:textId="6C133F71" w:rsidR="007A5C5C" w:rsidRPr="007A5C5C" w:rsidRDefault="007A5C5C" w:rsidP="001325E2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June 2023 </w:t>
      </w:r>
      <w:r w:rsidR="005856E2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5856E2">
        <w:rPr>
          <w:rFonts w:ascii="Times New Roman" w:eastAsia="Times New Roman" w:hAnsi="Times New Roman" w:cs="Times New Roman"/>
          <w:b/>
          <w:sz w:val="24"/>
          <w:szCs w:val="24"/>
        </w:rPr>
        <w:t>August 2024</w:t>
      </w:r>
    </w:p>
    <w:p w14:paraId="278E6AA6" w14:textId="77777777" w:rsidR="000A3117" w:rsidRPr="001325E2" w:rsidRDefault="003926C6" w:rsidP="00F33AF3">
      <w:pPr>
        <w:numPr>
          <w:ilvl w:val="0"/>
          <w:numId w:val="4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NIH-funded R01 multi-site qualitative research study to improve, restructure, and create specific guidelines of care for home-based palliative care procedures by combining perspectives of patients/adolescents, their caregivers, and their providers</w:t>
      </w:r>
    </w:p>
    <w:p w14:paraId="1D9E1F73" w14:textId="3938DF9D" w:rsidR="000A3117" w:rsidRPr="001325E2" w:rsidRDefault="003926C6" w:rsidP="00FC2370">
      <w:pPr>
        <w:numPr>
          <w:ilvl w:val="1"/>
          <w:numId w:val="4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Responsible for study coordination, organization, and communication with PIs, co-investigators, patients, and care teams from 7 collaborating sites</w:t>
      </w:r>
    </w:p>
    <w:p w14:paraId="56293AA5" w14:textId="77777777" w:rsidR="000A3117" w:rsidRPr="001325E2" w:rsidRDefault="003926C6" w:rsidP="00FC2370">
      <w:pPr>
        <w:numPr>
          <w:ilvl w:val="1"/>
          <w:numId w:val="4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Engage in purposeful screening and recruitment of understudied minority populations as determined by NIH specifications</w:t>
      </w:r>
    </w:p>
    <w:p w14:paraId="06BBAACE" w14:textId="77777777" w:rsidR="000A3117" w:rsidRPr="001325E2" w:rsidRDefault="003926C6" w:rsidP="00FC2370">
      <w:pPr>
        <w:numPr>
          <w:ilvl w:val="1"/>
          <w:numId w:val="4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Monitor progress and enrollment statuses of collaborating sites daily and leading monthly Investigator and Coordinator meetings</w:t>
      </w:r>
    </w:p>
    <w:p w14:paraId="689452A9" w14:textId="77777777" w:rsidR="000A3117" w:rsidRPr="001325E2" w:rsidRDefault="003926C6" w:rsidP="00FC2370">
      <w:pPr>
        <w:numPr>
          <w:ilvl w:val="1"/>
          <w:numId w:val="4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Manage patient scheduling, regulatory, informed consent, SOPs, IRB submissions, collaborating site, and PHI documentation from multiple sites</w:t>
      </w:r>
    </w:p>
    <w:p w14:paraId="1D341595" w14:textId="72083493" w:rsidR="000A3117" w:rsidRPr="001325E2" w:rsidRDefault="003926C6" w:rsidP="00FC2370">
      <w:pPr>
        <w:numPr>
          <w:ilvl w:val="1"/>
          <w:numId w:val="4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Modify study design, measures, and participant materials to submit to IRB</w:t>
      </w:r>
    </w:p>
    <w:p w14:paraId="4F86D1E4" w14:textId="6A3863BF" w:rsidR="000A3117" w:rsidRPr="001325E2" w:rsidRDefault="003926C6" w:rsidP="00FC2370">
      <w:pPr>
        <w:numPr>
          <w:ilvl w:val="1"/>
          <w:numId w:val="4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Carry out and transcribe adolescent patient, providers, and caregiver focus group</w:t>
      </w:r>
      <w:r w:rsidR="001325E2">
        <w:rPr>
          <w:rFonts w:ascii="Times New Roman" w:eastAsia="Times New Roman" w:hAnsi="Times New Roman" w:cs="Times New Roman"/>
          <w:sz w:val="24"/>
          <w:szCs w:val="24"/>
        </w:rPr>
        <w:t>s</w:t>
      </w:r>
    </w:p>
    <w:p w14:paraId="6097C0A9" w14:textId="0933E66D" w:rsidR="000A3117" w:rsidRPr="001325E2" w:rsidRDefault="003926C6" w:rsidP="00FC2370">
      <w:pPr>
        <w:numPr>
          <w:ilvl w:val="1"/>
          <w:numId w:val="4"/>
        </w:numPr>
        <w:spacing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lastRenderedPageBreak/>
        <w:t>Maintain daily communication with PI to inform them of study progress and challenges, help mitigate issues</w:t>
      </w:r>
    </w:p>
    <w:p w14:paraId="2FCDC666" w14:textId="7C9E9D58" w:rsidR="000732F4" w:rsidRPr="000732F4" w:rsidRDefault="003926C6" w:rsidP="000732F4">
      <w:pPr>
        <w:numPr>
          <w:ilvl w:val="1"/>
          <w:numId w:val="4"/>
        </w:numPr>
        <w:spacing w:after="240" w:line="240" w:lineRule="auto"/>
        <w:rPr>
          <w:rFonts w:ascii="Times New Roman" w:eastAsia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Complete daily charting, documentation,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scheduling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within Epic systems</w:t>
      </w:r>
    </w:p>
    <w:p w14:paraId="09345720" w14:textId="0B295C1B" w:rsidR="000A3117" w:rsidRDefault="003926C6" w:rsidP="001325E2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Research Assistant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Health and Well-Being Clinical Lab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PI: Dr. David </w:t>
      </w:r>
      <w:proofErr w:type="spellStart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Disabato</w:t>
      </w:r>
      <w:proofErr w:type="spellEnd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Baldwin Wallace University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Berea, OH</w:t>
      </w:r>
    </w:p>
    <w:p w14:paraId="6D44AE7B" w14:textId="29088896" w:rsidR="007A5C5C" w:rsidRPr="001325E2" w:rsidRDefault="007A5C5C" w:rsidP="00F33AF3">
      <w:p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October 2022 - June 2023</w:t>
      </w:r>
    </w:p>
    <w:p w14:paraId="37FF1E26" w14:textId="394918DC" w:rsidR="000A3117" w:rsidRPr="001325E2" w:rsidRDefault="003926C6" w:rsidP="001325E2">
      <w:pPr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Study aim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to measure the relationship between participants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>’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use of gratitude and their ability to cope with traumatic injury</w:t>
      </w:r>
    </w:p>
    <w:p w14:paraId="51346222" w14:textId="57439F57" w:rsidR="000A3117" w:rsidRPr="001325E2" w:rsidRDefault="003926C6" w:rsidP="00FC2370">
      <w:pPr>
        <w:numPr>
          <w:ilvl w:val="1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Edit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extensive qualitative data transcriptions to be put through language analyzation software</w:t>
      </w:r>
      <w:r w:rsidR="001325E2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LIWC</w:t>
      </w:r>
      <w:r w:rsidR="001325E2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to quantify data for statistical analysis</w:t>
      </w:r>
    </w:p>
    <w:p w14:paraId="61A59362" w14:textId="5FC5D1A6" w:rsidR="000A3117" w:rsidRPr="001325E2" w:rsidRDefault="003926C6" w:rsidP="00FC2370">
      <w:pPr>
        <w:numPr>
          <w:ilvl w:val="1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Develop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Standard Operating Procedures for current lab studies</w:t>
      </w:r>
    </w:p>
    <w:p w14:paraId="2813F90F" w14:textId="4308BC6C" w:rsidR="000A3117" w:rsidRPr="001325E2" w:rsidRDefault="003926C6" w:rsidP="00FC2370">
      <w:pPr>
        <w:numPr>
          <w:ilvl w:val="1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Create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individual hypotheses to statistically analyze LIWC data</w:t>
      </w:r>
    </w:p>
    <w:p w14:paraId="214681DA" w14:textId="1EBE92E0" w:rsidR="000A3117" w:rsidRPr="001325E2" w:rsidRDefault="003926C6" w:rsidP="00FC2370">
      <w:pPr>
        <w:numPr>
          <w:ilvl w:val="1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Organize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and condense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data into manageable files for co-investigator use</w:t>
      </w:r>
    </w:p>
    <w:p w14:paraId="28F05406" w14:textId="101560E9" w:rsidR="000A3117" w:rsidRPr="001325E2" w:rsidRDefault="003926C6" w:rsidP="00FC2370">
      <w:pPr>
        <w:numPr>
          <w:ilvl w:val="1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Collaborate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with faculty and students in weekly research meetings</w:t>
      </w:r>
    </w:p>
    <w:p w14:paraId="26D43D21" w14:textId="3A0D6470" w:rsidR="000A3117" w:rsidRPr="001325E2" w:rsidRDefault="003926C6" w:rsidP="00FC2370">
      <w:pPr>
        <w:numPr>
          <w:ilvl w:val="1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Appl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ied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clinical psychological concept understandings to participant experiences</w:t>
      </w:r>
    </w:p>
    <w:p w14:paraId="382953C8" w14:textId="225D7C57" w:rsidR="000732F4" w:rsidRPr="000732F4" w:rsidRDefault="003926C6" w:rsidP="000732F4">
      <w:pPr>
        <w:numPr>
          <w:ilvl w:val="1"/>
          <w:numId w:val="5"/>
        </w:num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Train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other students in data preparation methods and research topics</w:t>
      </w:r>
    </w:p>
    <w:p w14:paraId="402297DC" w14:textId="7A28A9C3" w:rsidR="000A3117" w:rsidRDefault="003926C6" w:rsidP="001325E2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Post-Bac Research Assistant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Clinical Affective Science Lab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PI: Dr. David </w:t>
      </w:r>
      <w:proofErr w:type="spellStart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Disabato</w:t>
      </w:r>
      <w:proofErr w:type="spellEnd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Kent State University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Kent, OH</w:t>
      </w:r>
    </w:p>
    <w:p w14:paraId="42C3B34C" w14:textId="77777777" w:rsidR="000732F4" w:rsidRPr="000732F4" w:rsidRDefault="007A5C5C" w:rsidP="000732F4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732F4">
        <w:rPr>
          <w:rFonts w:ascii="Times New Roman" w:eastAsia="Times New Roman" w:hAnsi="Times New Roman" w:cs="Times New Roman"/>
          <w:b/>
          <w:sz w:val="24"/>
          <w:szCs w:val="24"/>
        </w:rPr>
        <w:t>October 2022 - July 2023</w:t>
      </w:r>
    </w:p>
    <w:p w14:paraId="078180DE" w14:textId="77777777" w:rsidR="000732F4" w:rsidRDefault="000732F4" w:rsidP="000732F4">
      <w:pPr>
        <w:pStyle w:val="ListParagraph"/>
        <w:numPr>
          <w:ilvl w:val="0"/>
          <w:numId w:val="2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32F4">
        <w:rPr>
          <w:rFonts w:ascii="Times New Roman" w:eastAsia="Times New Roman" w:hAnsi="Times New Roman" w:cs="Times New Roman"/>
          <w:sz w:val="24"/>
          <w:szCs w:val="24"/>
        </w:rPr>
        <w:t>Continuation of above study that looked at the relationship between participants’ use of gratitude and their ability to cope within qualitative interviews and various questionnaires</w:t>
      </w:r>
    </w:p>
    <w:p w14:paraId="7AD092F9" w14:textId="77777777" w:rsidR="000732F4" w:rsidRDefault="000732F4" w:rsidP="000732F4">
      <w:pPr>
        <w:pStyle w:val="ListParagraph"/>
        <w:numPr>
          <w:ilvl w:val="1"/>
          <w:numId w:val="2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32F4">
        <w:rPr>
          <w:rFonts w:ascii="Times New Roman" w:eastAsia="Times New Roman" w:hAnsi="Times New Roman" w:cs="Times New Roman"/>
          <w:sz w:val="24"/>
          <w:szCs w:val="24"/>
        </w:rPr>
        <w:t>Transcribed audio semi-structured qualitative interview data from participants</w:t>
      </w:r>
    </w:p>
    <w:p w14:paraId="77149FCF" w14:textId="77777777" w:rsidR="000732F4" w:rsidRDefault="000732F4" w:rsidP="000732F4">
      <w:pPr>
        <w:pStyle w:val="ListParagraph"/>
        <w:numPr>
          <w:ilvl w:val="1"/>
          <w:numId w:val="2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32F4">
        <w:rPr>
          <w:rFonts w:ascii="Times New Roman" w:eastAsia="Times New Roman" w:hAnsi="Times New Roman" w:cs="Times New Roman"/>
          <w:sz w:val="24"/>
          <w:szCs w:val="24"/>
        </w:rPr>
        <w:t>Edited participant audio transcriptions to be run through Linguistic Inquiry Word Count (LIWC) software for quantitative analysis</w:t>
      </w:r>
    </w:p>
    <w:p w14:paraId="7DC78C0C" w14:textId="3287A054" w:rsidR="000732F4" w:rsidRPr="000732F4" w:rsidRDefault="000732F4" w:rsidP="000732F4">
      <w:pPr>
        <w:pStyle w:val="ListParagraph"/>
        <w:numPr>
          <w:ilvl w:val="1"/>
          <w:numId w:val="25"/>
        </w:num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32F4">
        <w:rPr>
          <w:rFonts w:ascii="Times New Roman" w:eastAsia="Times New Roman" w:hAnsi="Times New Roman" w:cs="Times New Roman"/>
          <w:sz w:val="24"/>
          <w:szCs w:val="24"/>
        </w:rPr>
        <w:t>Assisted other research assistants in data organization, task management, and applying transcription methodology</w:t>
      </w:r>
    </w:p>
    <w:p w14:paraId="603527E4" w14:textId="208D8323" w:rsidR="000A3117" w:rsidRDefault="003926C6" w:rsidP="001325E2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Primary Investigator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Psychology Senior Thesis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PI: Kaitlyn </w:t>
      </w:r>
      <w:proofErr w:type="spellStart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Hradek</w:t>
      </w:r>
      <w:proofErr w:type="spellEnd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Baldwin Wallace University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Berea, OH</w:t>
      </w:r>
    </w:p>
    <w:p w14:paraId="3D273428" w14:textId="28337702" w:rsidR="007A5C5C" w:rsidRPr="001325E2" w:rsidRDefault="007A5C5C" w:rsidP="00F33AF3">
      <w:p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January 2022 - January 2023</w:t>
      </w:r>
    </w:p>
    <w:p w14:paraId="72482E2A" w14:textId="7CF6FDB8" w:rsidR="000A3117" w:rsidRPr="001325E2" w:rsidRDefault="003926C6" w:rsidP="001325E2">
      <w:pPr>
        <w:numPr>
          <w:ilvl w:val="0"/>
          <w:numId w:val="1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Stud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focused on how adolescent stressors affect emerging adulthood relationships</w:t>
      </w:r>
    </w:p>
    <w:p w14:paraId="56200761" w14:textId="3F39194F" w:rsidR="000A3117" w:rsidRPr="001325E2" w:rsidRDefault="003926C6" w:rsidP="00FC2370">
      <w:pPr>
        <w:numPr>
          <w:ilvl w:val="1"/>
          <w:numId w:val="1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Complete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extensive research on corresponding topics</w:t>
      </w:r>
    </w:p>
    <w:p w14:paraId="25C7F353" w14:textId="3C18B396" w:rsidR="000A3117" w:rsidRPr="001325E2" w:rsidRDefault="003926C6" w:rsidP="00FC2370">
      <w:pPr>
        <w:numPr>
          <w:ilvl w:val="1"/>
          <w:numId w:val="1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After researching literature, pin-point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most prominent risk factors to refine experimental approach &amp; the population studied</w:t>
      </w:r>
    </w:p>
    <w:p w14:paraId="02CE7DE4" w14:textId="61A9F10A" w:rsidR="000A3117" w:rsidRPr="001325E2" w:rsidRDefault="003926C6" w:rsidP="00FC2370">
      <w:pPr>
        <w:numPr>
          <w:ilvl w:val="1"/>
          <w:numId w:val="1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Analyze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&amp; compact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findings into a literature review</w:t>
      </w:r>
    </w:p>
    <w:p w14:paraId="46C032EC" w14:textId="27EC8174" w:rsidR="000A3117" w:rsidRPr="001325E2" w:rsidRDefault="003926C6" w:rsidP="00FC2370">
      <w:pPr>
        <w:numPr>
          <w:ilvl w:val="1"/>
          <w:numId w:val="1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Create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study methods, procedures, and statistical analysis plan</w:t>
      </w:r>
    </w:p>
    <w:p w14:paraId="566E7030" w14:textId="7E8055AF" w:rsidR="000A3117" w:rsidRPr="001325E2" w:rsidRDefault="003926C6" w:rsidP="00FC2370">
      <w:pPr>
        <w:numPr>
          <w:ilvl w:val="1"/>
          <w:numId w:val="1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Carr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ied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out study, collect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data, analyze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, and dr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w conclusions based on findings</w:t>
      </w:r>
    </w:p>
    <w:p w14:paraId="5F4AD144" w14:textId="1F522E11" w:rsidR="000A3117" w:rsidRPr="001325E2" w:rsidRDefault="003926C6" w:rsidP="00FC2370">
      <w:pPr>
        <w:numPr>
          <w:ilvl w:val="1"/>
          <w:numId w:val="1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R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n multiple regression analyses on corresponding variables within collected data</w:t>
      </w:r>
    </w:p>
    <w:p w14:paraId="479ADEAB" w14:textId="765A79A9" w:rsidR="000732F4" w:rsidRDefault="003926C6" w:rsidP="000732F4">
      <w:pPr>
        <w:numPr>
          <w:ilvl w:val="1"/>
          <w:numId w:val="1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Constructed a full research paper and poster presentation outlining literature review, methodologies, experimental and statistical design, result, and discussion of findings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 xml:space="preserve"> that was later orally presented at conference</w:t>
      </w:r>
    </w:p>
    <w:p w14:paraId="13C4C6DA" w14:textId="77777777" w:rsidR="000732F4" w:rsidRPr="000732F4" w:rsidRDefault="000732F4" w:rsidP="000732F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EE57B22" w14:textId="2E684B2A" w:rsidR="000A3117" w:rsidRDefault="003926C6" w:rsidP="001325E2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Co-Investigator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Psychology Independent Study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PI: Dr. Jennifer Perry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Baldwin Wallace University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Berea, OH</w:t>
      </w:r>
    </w:p>
    <w:p w14:paraId="39219CBF" w14:textId="57019C49" w:rsidR="007A5C5C" w:rsidRPr="001325E2" w:rsidRDefault="007A5C5C" w:rsidP="000732F4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December 2022 - May 2023</w:t>
      </w:r>
    </w:p>
    <w:p w14:paraId="34B19A00" w14:textId="77777777" w:rsidR="000A3117" w:rsidRPr="001325E2" w:rsidRDefault="003926C6" w:rsidP="000732F4">
      <w:pPr>
        <w:numPr>
          <w:ilvl w:val="0"/>
          <w:numId w:val="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Exploratory analysis focused on injured student athletes and their perceptions of social support, athletic identity, and sport injury anxiety compared to their depression levels</w:t>
      </w:r>
    </w:p>
    <w:p w14:paraId="1C6DB2E4" w14:textId="77777777" w:rsidR="000A3117" w:rsidRPr="001325E2" w:rsidRDefault="003926C6" w:rsidP="00FC2370">
      <w:pPr>
        <w:numPr>
          <w:ilvl w:val="1"/>
          <w:numId w:val="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Primary statistical analyzer for the project using SPSS to recode and run appropriate multiple regression analyses, covariances, correlations, compile figures, frequency tables, and reliability measures</w:t>
      </w:r>
    </w:p>
    <w:p w14:paraId="377493D8" w14:textId="435C5ACB" w:rsidR="000A3117" w:rsidRPr="001325E2" w:rsidRDefault="003926C6" w:rsidP="00FC2370">
      <w:pPr>
        <w:numPr>
          <w:ilvl w:val="1"/>
          <w:numId w:val="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Collaborate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with faculty and colleagues to condense extensive research findings to finalize measures that would be used</w:t>
      </w:r>
    </w:p>
    <w:p w14:paraId="0E589618" w14:textId="600CBFF4" w:rsidR="000A3117" w:rsidRPr="001325E2" w:rsidRDefault="003926C6" w:rsidP="00FC2370">
      <w:pPr>
        <w:numPr>
          <w:ilvl w:val="1"/>
          <w:numId w:val="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Gather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and analyzed past research concerning sport injury recovery processes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 xml:space="preserve"> and athlete e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xperiences to compile hypotheses and methodology for current study</w:t>
      </w:r>
    </w:p>
    <w:p w14:paraId="7782DB46" w14:textId="4BAFEE83" w:rsidR="000A3117" w:rsidRPr="001325E2" w:rsidRDefault="003926C6" w:rsidP="00FC2370">
      <w:pPr>
        <w:numPr>
          <w:ilvl w:val="1"/>
          <w:numId w:val="3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Create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survey 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>within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 xml:space="preserve">Qualtrics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for participants to complete across the country</w:t>
      </w:r>
    </w:p>
    <w:p w14:paraId="385C21E3" w14:textId="011D702E" w:rsidR="000732F4" w:rsidRPr="000732F4" w:rsidRDefault="003926C6" w:rsidP="000732F4">
      <w:pPr>
        <w:numPr>
          <w:ilvl w:val="1"/>
          <w:numId w:val="3"/>
        </w:num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Compile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all statistical findings into comprehensive poster presentation which include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formal background, detailed methodology, written and visual results section, and discussion for future research directions to be featured at conference</w:t>
      </w:r>
    </w:p>
    <w:p w14:paraId="46D08734" w14:textId="23014324" w:rsidR="000A3117" w:rsidRDefault="003926C6" w:rsidP="001325E2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Co-Investigator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Neuroscience Prospective Study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PI: Dr. Jeffrey </w:t>
      </w:r>
      <w:proofErr w:type="spellStart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Zahratka</w:t>
      </w:r>
      <w:proofErr w:type="spellEnd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Baldwin Wallace University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Berea, OH</w:t>
      </w:r>
    </w:p>
    <w:p w14:paraId="6113231B" w14:textId="55FA76B1" w:rsidR="007A5C5C" w:rsidRPr="00F33AF3" w:rsidRDefault="007A5C5C" w:rsidP="00F33AF3">
      <w:pPr>
        <w:spacing w:before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33AF3">
        <w:rPr>
          <w:rFonts w:ascii="Times New Roman" w:eastAsia="Times New Roman" w:hAnsi="Times New Roman" w:cs="Times New Roman"/>
          <w:b/>
          <w:bCs/>
          <w:sz w:val="24"/>
          <w:szCs w:val="24"/>
        </w:rPr>
        <w:t>August 2022 - January 2023</w:t>
      </w:r>
    </w:p>
    <w:p w14:paraId="12718934" w14:textId="0B8EFE07" w:rsidR="00FC2370" w:rsidRDefault="00FC2370" w:rsidP="00F33AF3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Focused on the creation of a randomized control trial 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 xml:space="preserve">rug and </w:t>
      </w:r>
      <w:r>
        <w:rPr>
          <w:rFonts w:ascii="Times New Roman" w:eastAsia="Times New Roman" w:hAnsi="Times New Roman" w:cs="Times New Roman"/>
          <w:sz w:val="24"/>
          <w:szCs w:val="24"/>
        </w:rPr>
        <w:t>b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 xml:space="preserve">ehavioral 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 xml:space="preserve">otential 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 xml:space="preserve">reatment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 xml:space="preserve">ombinations for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 xml:space="preserve">hildren &amp; 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 xml:space="preserve">dolescents with 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 xml:space="preserve">ourette’s 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FC2370">
        <w:rPr>
          <w:rFonts w:ascii="Times New Roman" w:eastAsia="Times New Roman" w:hAnsi="Times New Roman" w:cs="Times New Roman"/>
          <w:sz w:val="24"/>
          <w:szCs w:val="24"/>
        </w:rPr>
        <w:t>yndrome</w:t>
      </w:r>
    </w:p>
    <w:p w14:paraId="48DFACE2" w14:textId="19BD68FE" w:rsidR="000A3117" w:rsidRPr="001325E2" w:rsidRDefault="003926C6" w:rsidP="00FC2370">
      <w:pPr>
        <w:numPr>
          <w:ilvl w:val="1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Stud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>ied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innovative neuroscience experimental research techniques and analyses to formulate a neuroscientific research topic, methodology, and expected results</w:t>
      </w:r>
    </w:p>
    <w:p w14:paraId="47F82F85" w14:textId="2600BBF3" w:rsidR="000A3117" w:rsidRPr="001325E2" w:rsidRDefault="003926C6" w:rsidP="00FC2370">
      <w:pPr>
        <w:numPr>
          <w:ilvl w:val="1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Collaborate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with others to set experimental standards that complied with IRB and IUCAC regulations &amp; procedures</w:t>
      </w:r>
    </w:p>
    <w:p w14:paraId="1743DDDB" w14:textId="77777777" w:rsidR="000A3117" w:rsidRPr="001325E2" w:rsidRDefault="003926C6" w:rsidP="00FC2370">
      <w:pPr>
        <w:numPr>
          <w:ilvl w:val="1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Lead research team in the writing and researching entailed in a formal literature review</w:t>
      </w:r>
    </w:p>
    <w:p w14:paraId="21A2DA8D" w14:textId="07B3F7DC" w:rsidR="000A3117" w:rsidRPr="001325E2" w:rsidRDefault="003926C6" w:rsidP="00FC2370">
      <w:pPr>
        <w:numPr>
          <w:ilvl w:val="1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Formulate</w:t>
      </w:r>
      <w:r w:rsidR="00FC2370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a two-part mixed research design that incorporated neurological, psychological, &amp; behavioral components</w:t>
      </w:r>
    </w:p>
    <w:p w14:paraId="7FA70B57" w14:textId="05370E41" w:rsidR="000A3117" w:rsidRPr="001325E2" w:rsidRDefault="003926C6" w:rsidP="00FC2370">
      <w:pPr>
        <w:numPr>
          <w:ilvl w:val="1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Using previous neurological &amp; psychological research findings on Tourette Syndrome, create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biological, chemical, and behavioral methodology with multiple phases and subjects, including both animal and human trials</w:t>
      </w:r>
    </w:p>
    <w:p w14:paraId="13859BA4" w14:textId="59E67788" w:rsidR="000A3117" w:rsidRPr="000732F4" w:rsidRDefault="003926C6" w:rsidP="000732F4">
      <w:pPr>
        <w:numPr>
          <w:ilvl w:val="1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Wr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te-up and present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to faculty and peers full experimental research proposal, hypotheses, expected results, and future research directions based upon findings</w:t>
      </w:r>
    </w:p>
    <w:p w14:paraId="7B2DEDF5" w14:textId="77777777" w:rsidR="000732F4" w:rsidRDefault="000732F4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229F43DB" w14:textId="77777777" w:rsidR="006F572F" w:rsidRDefault="006F572F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34E1329F" w14:textId="77777777" w:rsidR="006F572F" w:rsidRDefault="006F572F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07B0A1AC" w14:textId="6D413F7F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Internship Experience</w:t>
      </w:r>
    </w:p>
    <w:p w14:paraId="1E36F4B7" w14:textId="77777777" w:rsidR="000A3117" w:rsidRPr="001325E2" w:rsidRDefault="001B6D13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</w:rPr>
        <w:pict w14:anchorId="55C07706">
          <v:rect id="_x0000_i1032" alt="" style="width:468pt;height:.05pt;mso-width-percent:0;mso-height-percent:0;mso-width-percent:0;mso-height-percent:0" o:hralign="center" o:hrstd="t" o:hr="t" fillcolor="#a0a0a0" stroked="f"/>
        </w:pict>
      </w:r>
    </w:p>
    <w:p w14:paraId="1DE59425" w14:textId="77777777" w:rsidR="00F33AF3" w:rsidRDefault="003926C6" w:rsidP="00F33AF3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Adolescent Group Therapy Intern </w:t>
      </w:r>
      <w:r w:rsid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Supervisor: Dr. Deb Esty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Bellefaire</w:t>
      </w:r>
      <w:proofErr w:type="spellEnd"/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JCB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Cleveland, OH</w:t>
      </w:r>
    </w:p>
    <w:p w14:paraId="459E3A2A" w14:textId="6AA02CDA" w:rsidR="007A5C5C" w:rsidRPr="00F33AF3" w:rsidRDefault="007A5C5C" w:rsidP="00F33AF3">
      <w:p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>August 2022 - December 2022</w:t>
      </w:r>
    </w:p>
    <w:p w14:paraId="4699A94D" w14:textId="72DBB9CE" w:rsidR="000A3117" w:rsidRPr="001325E2" w:rsidRDefault="003926C6" w:rsidP="000732F4">
      <w:pPr>
        <w:numPr>
          <w:ilvl w:val="0"/>
          <w:numId w:val="8"/>
        </w:numPr>
        <w:spacing w:line="240" w:lineRule="auto"/>
        <w:rPr>
          <w:rFonts w:ascii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Collaborate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with group therapists &amp; youth specialists to create group therapy curriculum</w:t>
      </w:r>
    </w:p>
    <w:p w14:paraId="1000D853" w14:textId="321C0FD8" w:rsidR="000A3117" w:rsidRPr="001325E2" w:rsidRDefault="003926C6" w:rsidP="001325E2">
      <w:pPr>
        <w:numPr>
          <w:ilvl w:val="0"/>
          <w:numId w:val="8"/>
        </w:numPr>
        <w:spacing w:line="240" w:lineRule="auto"/>
        <w:rPr>
          <w:rFonts w:ascii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Research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evidence-based practice techniques to use in the after-school program</w:t>
      </w:r>
    </w:p>
    <w:p w14:paraId="0B77AA78" w14:textId="4C834715" w:rsidR="000A3117" w:rsidRPr="001325E2" w:rsidRDefault="003926C6" w:rsidP="001325E2">
      <w:pPr>
        <w:numPr>
          <w:ilvl w:val="0"/>
          <w:numId w:val="8"/>
        </w:numPr>
        <w:spacing w:line="240" w:lineRule="auto"/>
        <w:rPr>
          <w:rFonts w:ascii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Buil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rapport and practice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various therapeutic techniques with clients </w:t>
      </w:r>
    </w:p>
    <w:p w14:paraId="08D3678F" w14:textId="451F90C3" w:rsidR="000A3117" w:rsidRPr="001325E2" w:rsidRDefault="003926C6" w:rsidP="001325E2">
      <w:pPr>
        <w:numPr>
          <w:ilvl w:val="0"/>
          <w:numId w:val="8"/>
        </w:numPr>
        <w:spacing w:line="240" w:lineRule="auto"/>
        <w:rPr>
          <w:rFonts w:ascii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Create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and implement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group activities for at-risk youth concerning psychoeducation and relevant developmental and social-emotional learning topics</w:t>
      </w:r>
    </w:p>
    <w:p w14:paraId="313881A3" w14:textId="3A6A47F0" w:rsidR="000A3117" w:rsidRPr="001325E2" w:rsidRDefault="003926C6" w:rsidP="001325E2">
      <w:pPr>
        <w:numPr>
          <w:ilvl w:val="0"/>
          <w:numId w:val="8"/>
        </w:numPr>
        <w:spacing w:line="240" w:lineRule="auto"/>
        <w:rPr>
          <w:rFonts w:ascii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Cater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to an array of age groups and diagnoses</w:t>
      </w:r>
    </w:p>
    <w:p w14:paraId="5FD215E4" w14:textId="1A568926" w:rsidR="000A3117" w:rsidRPr="001325E2" w:rsidRDefault="003926C6" w:rsidP="001325E2">
      <w:pPr>
        <w:numPr>
          <w:ilvl w:val="0"/>
          <w:numId w:val="8"/>
        </w:numPr>
        <w:spacing w:line="240" w:lineRule="auto"/>
        <w:rPr>
          <w:rFonts w:ascii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Observe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behavioral and mental health evaluations</w:t>
      </w:r>
    </w:p>
    <w:p w14:paraId="199EB734" w14:textId="1FDC806E" w:rsidR="000A3117" w:rsidRPr="001325E2" w:rsidRDefault="003926C6" w:rsidP="001325E2">
      <w:pPr>
        <w:numPr>
          <w:ilvl w:val="0"/>
          <w:numId w:val="8"/>
        </w:numPr>
        <w:spacing w:line="240" w:lineRule="auto"/>
        <w:rPr>
          <w:rFonts w:ascii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Stud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ied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&amp; practice crisis management, substance abuse, and de-escalation tactics</w:t>
      </w:r>
    </w:p>
    <w:p w14:paraId="78E70487" w14:textId="6937AF0F" w:rsidR="000A3117" w:rsidRPr="001325E2" w:rsidRDefault="003926C6" w:rsidP="001325E2">
      <w:pPr>
        <w:numPr>
          <w:ilvl w:val="0"/>
          <w:numId w:val="8"/>
        </w:numPr>
        <w:spacing w:line="240" w:lineRule="auto"/>
        <w:rPr>
          <w:rFonts w:ascii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Create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goals for clients’ behavioral health and social-emotional learning</w:t>
      </w:r>
    </w:p>
    <w:p w14:paraId="51A5A98D" w14:textId="1843CE02" w:rsidR="000A3117" w:rsidRPr="001325E2" w:rsidRDefault="003926C6" w:rsidP="001325E2">
      <w:pPr>
        <w:numPr>
          <w:ilvl w:val="0"/>
          <w:numId w:val="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Evaluate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clients’ progress after set amount of time using pre-selected goals, psychosocial measures, and clients’ perspectives</w:t>
      </w:r>
    </w:p>
    <w:p w14:paraId="5C84B1DE" w14:textId="2F905F6D" w:rsidR="000732F4" w:rsidRPr="0070167F" w:rsidRDefault="003926C6" w:rsidP="000732F4">
      <w:pPr>
        <w:numPr>
          <w:ilvl w:val="0"/>
          <w:numId w:val="8"/>
        </w:numPr>
        <w:spacing w:line="240" w:lineRule="auto"/>
        <w:rPr>
          <w:rFonts w:ascii="Times New Roman" w:hAnsi="Times New Roman" w:cs="Times New Roman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Navigate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intake documentation within online systems to become educated on client history, diagnoses, and presenting problems</w:t>
      </w:r>
    </w:p>
    <w:p w14:paraId="5B623B5C" w14:textId="77777777" w:rsidR="0070167F" w:rsidRDefault="0070167F" w:rsidP="0070167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78BA82" w14:textId="77777777" w:rsidR="00FC1D28" w:rsidRDefault="00FC1D28" w:rsidP="0070167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C327EDF" w14:textId="6E9F5C1C" w:rsidR="00FC1D28" w:rsidRDefault="00FC1D28" w:rsidP="0070167F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After School</w:t>
      </w:r>
      <w:r w:rsidR="0070167F">
        <w:rPr>
          <w:rFonts w:ascii="Times New Roman" w:eastAsia="Times New Roman" w:hAnsi="Times New Roman" w:cs="Times New Roman"/>
          <w:b/>
          <w:sz w:val="24"/>
          <w:szCs w:val="24"/>
        </w:rPr>
        <w:t xml:space="preserve"> Social-Emotional Learning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Program </w:t>
      </w:r>
      <w:r w:rsidR="0070167F">
        <w:rPr>
          <w:rFonts w:ascii="Times New Roman" w:eastAsia="Times New Roman" w:hAnsi="Times New Roman" w:cs="Times New Roman"/>
          <w:b/>
          <w:sz w:val="24"/>
          <w:szCs w:val="24"/>
        </w:rPr>
        <w:t>Intern</w:t>
      </w:r>
      <w:r w:rsidR="0070167F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14:paraId="5DBF3B9D" w14:textId="77777777" w:rsidR="00FC1D28" w:rsidRDefault="00FC1D28" w:rsidP="0070167F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Supervisor: Lynn Scott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="0070167F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Malachi Center 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Cleveland, OH</w:t>
      </w:r>
      <w:r w:rsidR="0070167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20FF7148" w14:textId="61CBAD2B" w:rsidR="0070167F" w:rsidRDefault="0070167F" w:rsidP="0070167F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</w:t>
      </w:r>
    </w:p>
    <w:p w14:paraId="6F7174FA" w14:textId="3ADBE57B" w:rsidR="0070167F" w:rsidRPr="00FC1D28" w:rsidRDefault="0070167F" w:rsidP="0070167F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C1D28">
        <w:rPr>
          <w:rFonts w:ascii="Times New Roman" w:eastAsia="Times New Roman" w:hAnsi="Times New Roman" w:cs="Times New Roman"/>
          <w:b/>
          <w:sz w:val="24"/>
          <w:szCs w:val="24"/>
        </w:rPr>
        <w:t>October 2021 - December 2021</w:t>
      </w:r>
    </w:p>
    <w:p w14:paraId="6EA18AE9" w14:textId="729D96BB" w:rsidR="0070167F" w:rsidRPr="00FC1D28" w:rsidRDefault="0070167F" w:rsidP="00FC1D28">
      <w:pPr>
        <w:pStyle w:val="ListParagraph"/>
        <w:numPr>
          <w:ilvl w:val="0"/>
          <w:numId w:val="2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1D28">
        <w:rPr>
          <w:rFonts w:ascii="Times New Roman" w:eastAsia="Times New Roman" w:hAnsi="Times New Roman" w:cs="Times New Roman"/>
          <w:sz w:val="24"/>
          <w:szCs w:val="24"/>
        </w:rPr>
        <w:t>Worked with students and staff to provide a leadership-oriented &amp; collaborative experience for children living in areas that are deemed to have high-risk factors for psychopathological disorder development</w:t>
      </w:r>
    </w:p>
    <w:p w14:paraId="465B02A8" w14:textId="22AC67D1" w:rsidR="0070167F" w:rsidRPr="00FC1D28" w:rsidRDefault="0070167F" w:rsidP="00FC1D28">
      <w:pPr>
        <w:pStyle w:val="ListParagraph"/>
        <w:numPr>
          <w:ilvl w:val="0"/>
          <w:numId w:val="2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1D28">
        <w:rPr>
          <w:rFonts w:ascii="Times New Roman" w:eastAsia="Times New Roman" w:hAnsi="Times New Roman" w:cs="Times New Roman"/>
          <w:sz w:val="24"/>
          <w:szCs w:val="24"/>
        </w:rPr>
        <w:t>Worked to combat potential risk-factors by forming relationships and good practices with students</w:t>
      </w:r>
    </w:p>
    <w:p w14:paraId="41DB651D" w14:textId="4B177559" w:rsidR="0070167F" w:rsidRPr="00FC1D28" w:rsidRDefault="0070167F" w:rsidP="00FC1D28">
      <w:pPr>
        <w:pStyle w:val="ListParagraph"/>
        <w:numPr>
          <w:ilvl w:val="0"/>
          <w:numId w:val="2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1D28">
        <w:rPr>
          <w:rFonts w:ascii="Times New Roman" w:eastAsia="Times New Roman" w:hAnsi="Times New Roman" w:cs="Times New Roman"/>
          <w:sz w:val="24"/>
          <w:szCs w:val="24"/>
        </w:rPr>
        <w:t>Assisted in creating and running group social-emotional learning lessons</w:t>
      </w:r>
    </w:p>
    <w:p w14:paraId="635AA1CF" w14:textId="5DFDA88E" w:rsidR="0070167F" w:rsidRPr="00FC1D28" w:rsidRDefault="0070167F" w:rsidP="00FC1D28">
      <w:pPr>
        <w:pStyle w:val="ListParagraph"/>
        <w:numPr>
          <w:ilvl w:val="0"/>
          <w:numId w:val="2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1D28">
        <w:rPr>
          <w:rFonts w:ascii="Times New Roman" w:eastAsia="Times New Roman" w:hAnsi="Times New Roman" w:cs="Times New Roman"/>
          <w:sz w:val="24"/>
          <w:szCs w:val="24"/>
        </w:rPr>
        <w:t>Provided one-on-one support for adolescents/children in during individual and group activities</w:t>
      </w:r>
    </w:p>
    <w:p w14:paraId="23EA389F" w14:textId="67382587" w:rsidR="0070167F" w:rsidRPr="00FC1D28" w:rsidRDefault="0070167F" w:rsidP="00FC1D28">
      <w:pPr>
        <w:pStyle w:val="ListParagraph"/>
        <w:numPr>
          <w:ilvl w:val="0"/>
          <w:numId w:val="2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1D28">
        <w:rPr>
          <w:rFonts w:ascii="Times New Roman" w:eastAsia="Times New Roman" w:hAnsi="Times New Roman" w:cs="Times New Roman"/>
          <w:sz w:val="24"/>
          <w:szCs w:val="24"/>
        </w:rPr>
        <w:t>Built rapport with children outside of lesson time and within recreational periods</w:t>
      </w:r>
    </w:p>
    <w:p w14:paraId="2C81C42B" w14:textId="65A13541" w:rsidR="0070167F" w:rsidRPr="00FC1D28" w:rsidRDefault="0070167F" w:rsidP="00FC1D28">
      <w:pPr>
        <w:pStyle w:val="ListParagraph"/>
        <w:numPr>
          <w:ilvl w:val="0"/>
          <w:numId w:val="2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1D28">
        <w:rPr>
          <w:rFonts w:ascii="Times New Roman" w:eastAsia="Times New Roman" w:hAnsi="Times New Roman" w:cs="Times New Roman"/>
          <w:sz w:val="24"/>
          <w:szCs w:val="24"/>
        </w:rPr>
        <w:t>Served as a positive role model for students to emulate and share with younger students</w:t>
      </w:r>
      <w:bookmarkStart w:id="0" w:name="_e66v9igada48" w:colFirst="0" w:colLast="0"/>
      <w:bookmarkEnd w:id="0"/>
    </w:p>
    <w:p w14:paraId="157CCA81" w14:textId="77777777" w:rsidR="0070167F" w:rsidRPr="000732F4" w:rsidRDefault="0070167F" w:rsidP="0070167F">
      <w:pPr>
        <w:spacing w:line="240" w:lineRule="auto"/>
        <w:rPr>
          <w:rFonts w:ascii="Times New Roman" w:hAnsi="Times New Roman" w:cs="Times New Roman"/>
        </w:rPr>
      </w:pPr>
    </w:p>
    <w:p w14:paraId="5408B62A" w14:textId="77777777" w:rsidR="000732F4" w:rsidRDefault="000732F4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01691886" w14:textId="652EEB60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Professional Development &amp; Certifications</w:t>
      </w:r>
    </w:p>
    <w:p w14:paraId="37DE7A50" w14:textId="77777777" w:rsidR="000A3117" w:rsidRPr="001325E2" w:rsidRDefault="001B6D13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</w:rPr>
        <w:pict w14:anchorId="2364DC21">
          <v:rect id="_x0000_i1031" alt="" style="width:468pt;height:.05pt;mso-width-percent:0;mso-height-percent:0;mso-width-percent:0;mso-height-percent:0" o:hralign="center" o:hrstd="t" o:hr="t" fillcolor="#a0a0a0" stroked="f"/>
        </w:pict>
      </w:r>
    </w:p>
    <w:p w14:paraId="6D071A4A" w14:textId="77777777" w:rsidR="000A3117" w:rsidRPr="001325E2" w:rsidRDefault="003926C6" w:rsidP="000732F4">
      <w:pPr>
        <w:numPr>
          <w:ilvl w:val="0"/>
          <w:numId w:val="1"/>
        </w:num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CITI Training: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Good Clinical Practice Course (US FDA focus), Social &amp; Behavioral Research, Biomedical Responsible Conduct of Research, Biomedical Research Investigators, Staff, and Students, Conflicts of Interest, Essentials of Research Administration, Clinical Research Coordinator </w:t>
      </w:r>
    </w:p>
    <w:p w14:paraId="40185CEB" w14:textId="08020754" w:rsidR="00FC2370" w:rsidRPr="006F572F" w:rsidRDefault="003926C6" w:rsidP="001325E2">
      <w:pPr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Adult &amp; Pediatric Basic Life Support</w:t>
      </w:r>
    </w:p>
    <w:p w14:paraId="7E9EB1D7" w14:textId="77777777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Skills</w:t>
      </w:r>
    </w:p>
    <w:p w14:paraId="2919865C" w14:textId="77777777" w:rsidR="000A3117" w:rsidRPr="001325E2" w:rsidRDefault="001B6D13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</w:rPr>
        <w:pict w14:anchorId="7590BDA8">
          <v:rect id="_x0000_i1030" alt="" style="width:468pt;height:.05pt;mso-width-percent:0;mso-height-percent:0;mso-width-percent:0;mso-height-percent:0" o:hralign="center" o:hrstd="t" o:hr="t" fillcolor="#a0a0a0" stroked="f"/>
        </w:pict>
      </w:r>
    </w:p>
    <w:p w14:paraId="27CA110D" w14:textId="35796603" w:rsidR="00F33AF3" w:rsidRPr="000732F4" w:rsidRDefault="003926C6" w:rsidP="000732F4">
      <w:pPr>
        <w:spacing w:before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Proficient in: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1325E2">
        <w:rPr>
          <w:rFonts w:ascii="Times New Roman" w:eastAsia="Times New Roman" w:hAnsi="Times New Roman" w:cs="Times New Roman"/>
          <w:sz w:val="24"/>
          <w:szCs w:val="24"/>
        </w:rPr>
        <w:t>REDCap</w:t>
      </w:r>
      <w:proofErr w:type="spellEnd"/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, Qualtrics, SPSS, Python, 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electrocardiogram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single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&amp; 12-lead), 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electrodermal activity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, respiration data collection, 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c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>entrifugation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, LIWC software, Epic,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Canva, Google platforms,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&amp;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Microsoft Office</w:t>
      </w:r>
      <w:r w:rsidR="00947C8F" w:rsidRPr="001325E2">
        <w:rPr>
          <w:rFonts w:ascii="Times New Roman" w:eastAsia="Times New Roman" w:hAnsi="Times New Roman" w:cs="Times New Roman"/>
          <w:sz w:val="24"/>
          <w:szCs w:val="24"/>
        </w:rPr>
        <w:t xml:space="preserve"> platforms</w:t>
      </w:r>
      <w:r w:rsidR="005232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5FCE5891" w14:textId="77777777" w:rsidR="000A3117" w:rsidRPr="001325E2" w:rsidRDefault="000A3117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0A28AB9D" w14:textId="77777777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Professional Memberships</w:t>
      </w:r>
    </w:p>
    <w:p w14:paraId="554C6B6B" w14:textId="77777777" w:rsidR="000A3117" w:rsidRPr="001325E2" w:rsidRDefault="001B6D13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</w:rPr>
        <w:pict w14:anchorId="4792CD95">
          <v:rect id="_x0000_i1029" alt="" style="width:468pt;height:.05pt;mso-width-percent:0;mso-height-percent:0;mso-width-percent:0;mso-height-percent:0" o:hralign="center" o:hrstd="t" o:hr="t" fillcolor="#a0a0a0" stroked="f"/>
        </w:pict>
      </w:r>
    </w:p>
    <w:p w14:paraId="6FC1C95A" w14:textId="19F485FC" w:rsidR="000A3117" w:rsidRPr="001325E2" w:rsidRDefault="003926C6" w:rsidP="000732F4">
      <w:pPr>
        <w:numPr>
          <w:ilvl w:val="0"/>
          <w:numId w:val="12"/>
        </w:num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Nu Rho Psi</w:t>
      </w:r>
      <w:r w:rsidR="007A5C5C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="007A5C5C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The National Honor Society in Neuroscience</w:t>
      </w:r>
    </w:p>
    <w:p w14:paraId="78566798" w14:textId="29020581" w:rsidR="000A3117" w:rsidRPr="001325E2" w:rsidRDefault="003926C6" w:rsidP="001325E2">
      <w:pPr>
        <w:numPr>
          <w:ilvl w:val="0"/>
          <w:numId w:val="12"/>
        </w:num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Chi Alpha Sigma</w:t>
      </w:r>
      <w:r w:rsidR="007A5C5C">
        <w:rPr>
          <w:rFonts w:ascii="Times New Roman" w:eastAsia="Times New Roman" w:hAnsi="Times New Roman" w:cs="Times New Roman"/>
          <w:b/>
          <w:sz w:val="24"/>
          <w:szCs w:val="24"/>
        </w:rPr>
        <w:t xml:space="preserve">   </w:t>
      </w:r>
      <w:r w:rsidR="007A5C5C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>The National College Athlete Honor Society</w:t>
      </w:r>
    </w:p>
    <w:p w14:paraId="25D1339F" w14:textId="77777777" w:rsidR="000A3117" w:rsidRDefault="000A3117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7EC20146" w14:textId="77777777" w:rsidR="000732F4" w:rsidRPr="001325E2" w:rsidRDefault="000732F4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65B628E9" w14:textId="77777777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Service &amp; Leadership Positions</w:t>
      </w:r>
    </w:p>
    <w:p w14:paraId="184C5DCB" w14:textId="77777777" w:rsidR="000A3117" w:rsidRPr="001325E2" w:rsidRDefault="001B6D13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</w:rPr>
        <w:pict w14:anchorId="369F45A1">
          <v:rect id="_x0000_i1028" alt="" style="width:468pt;height:.05pt;mso-width-percent:0;mso-height-percent:0;mso-width-percent:0;mso-height-percent:0" o:hralign="center" o:hrstd="t" o:hr="t" fillcolor="#a0a0a0" stroked="f"/>
        </w:pict>
      </w:r>
    </w:p>
    <w:p w14:paraId="41F36D5E" w14:textId="21969F0A" w:rsidR="00F33AF3" w:rsidRDefault="003926C6" w:rsidP="000732F4">
      <w:p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Morgan’s Message Chapter Co-Founder &amp; Vice-</w:t>
      </w:r>
      <w:r w:rsidRPr="007A5C5C">
        <w:rPr>
          <w:rFonts w:ascii="Times New Roman" w:eastAsia="Times New Roman" w:hAnsi="Times New Roman" w:cs="Times New Roman"/>
          <w:b/>
          <w:sz w:val="24"/>
          <w:szCs w:val="24"/>
        </w:rPr>
        <w:t xml:space="preserve">President    </w:t>
      </w:r>
    </w:p>
    <w:p w14:paraId="44B704D8" w14:textId="2DE84031" w:rsidR="000A3117" w:rsidRPr="00F33AF3" w:rsidRDefault="007A5C5C" w:rsidP="00F33AF3">
      <w:p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 xml:space="preserve">August </w:t>
      </w:r>
      <w:r w:rsidR="003926C6" w:rsidRPr="00F33AF3">
        <w:rPr>
          <w:rFonts w:ascii="Times New Roman" w:eastAsia="Times New Roman" w:hAnsi="Times New Roman" w:cs="Times New Roman"/>
          <w:b/>
          <w:sz w:val="24"/>
          <w:szCs w:val="24"/>
        </w:rPr>
        <w:t xml:space="preserve">2021 - </w:t>
      </w:r>
      <w:r w:rsidRPr="00F33AF3">
        <w:rPr>
          <w:rFonts w:ascii="Times New Roman" w:eastAsia="Times New Roman" w:hAnsi="Times New Roman" w:cs="Times New Roman"/>
          <w:b/>
          <w:sz w:val="24"/>
          <w:szCs w:val="24"/>
        </w:rPr>
        <w:t xml:space="preserve">May </w:t>
      </w:r>
      <w:r w:rsidR="003926C6" w:rsidRPr="00F33AF3">
        <w:rPr>
          <w:rFonts w:ascii="Times New Roman" w:eastAsia="Times New Roman" w:hAnsi="Times New Roman" w:cs="Times New Roman"/>
          <w:b/>
          <w:sz w:val="24"/>
          <w:szCs w:val="24"/>
        </w:rPr>
        <w:t>2023</w:t>
      </w:r>
    </w:p>
    <w:p w14:paraId="3C41B2FA" w14:textId="21ABB24B" w:rsidR="000A3117" w:rsidRPr="001325E2" w:rsidRDefault="003926C6" w:rsidP="001325E2">
      <w:pPr>
        <w:numPr>
          <w:ilvl w:val="0"/>
          <w:numId w:val="9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Collaborate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with other activists to bring Morgan’s Message, concerning student-athlete mental health initiatives, to Baldwin Wallace University</w:t>
      </w:r>
    </w:p>
    <w:p w14:paraId="3F7BF8DD" w14:textId="0608DF74" w:rsidR="000A3117" w:rsidRPr="001325E2" w:rsidRDefault="003926C6" w:rsidP="001325E2">
      <w:pPr>
        <w:numPr>
          <w:ilvl w:val="0"/>
          <w:numId w:val="9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Work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with university staff members to establish an official chapter open to all students</w:t>
      </w:r>
    </w:p>
    <w:p w14:paraId="1206FA2C" w14:textId="7F6A8CBD" w:rsidR="000A3117" w:rsidRPr="001325E2" w:rsidRDefault="003926C6" w:rsidP="001325E2">
      <w:pPr>
        <w:numPr>
          <w:ilvl w:val="0"/>
          <w:numId w:val="9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Plan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ned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and coordinate member &amp; community outreach opportunities, educational activities, meetings, and fundraisers to advocate for student-athlete mental health</w:t>
      </w:r>
    </w:p>
    <w:p w14:paraId="30B83331" w14:textId="40F981B5" w:rsidR="000A3117" w:rsidRPr="001325E2" w:rsidRDefault="003926C6" w:rsidP="001325E2">
      <w:pPr>
        <w:numPr>
          <w:ilvl w:val="0"/>
          <w:numId w:val="9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Network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with other universities to coordinate partnership and fundraising opportunities</w:t>
      </w:r>
    </w:p>
    <w:p w14:paraId="38F1C0D1" w14:textId="00C74BF1" w:rsidR="000A3117" w:rsidRPr="000732F4" w:rsidRDefault="003926C6" w:rsidP="001325E2">
      <w:pPr>
        <w:numPr>
          <w:ilvl w:val="0"/>
          <w:numId w:val="9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Encourage</w:t>
      </w:r>
      <w:r w:rsidR="007A5C5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 efficacy by promoting the use of proper and healthy mental health initiatives to combat the negative stigma surrounding athletes seeking mental health services</w:t>
      </w:r>
    </w:p>
    <w:p w14:paraId="6C5888DB" w14:textId="77777777" w:rsidR="000732F4" w:rsidRDefault="000732F4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2D7ED9B5" w14:textId="78B90097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Achievements</w:t>
      </w:r>
    </w:p>
    <w:p w14:paraId="7672CF0A" w14:textId="3BC2E66E" w:rsidR="000A3117" w:rsidRPr="001325E2" w:rsidRDefault="001B6D13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</w:rPr>
        <w:pict w14:anchorId="660D44EE">
          <v:rect id="_x0000_i1027" alt="" style="width:468pt;height:.05pt;mso-width-percent:0;mso-height-percent:0;mso-width-percent:0;mso-height-percent:0" o:hralign="center" o:hrstd="t" o:hr="t" fillcolor="#a0a0a0" stroked="f"/>
        </w:pict>
      </w:r>
    </w:p>
    <w:p w14:paraId="2D7DAE1E" w14:textId="513D0B90" w:rsidR="000A3117" w:rsidRPr="001325E2" w:rsidRDefault="003926C6" w:rsidP="000732F4">
      <w:pPr>
        <w:numPr>
          <w:ilvl w:val="0"/>
          <w:numId w:val="14"/>
        </w:numPr>
        <w:spacing w:before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Harrington Speaker Student Achievement Selection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Dr. Barbara Fredrickson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</w:p>
    <w:p w14:paraId="498D7590" w14:textId="139622B2" w:rsidR="000A3117" w:rsidRPr="001325E2" w:rsidRDefault="003926C6" w:rsidP="001325E2">
      <w:pPr>
        <w:spacing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University of North Carolina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Chapel Hill, NC</w:t>
      </w:r>
    </w:p>
    <w:p w14:paraId="52E3E5C9" w14:textId="6A357F3C" w:rsidR="000A3117" w:rsidRPr="001325E2" w:rsidRDefault="003926C6" w:rsidP="001325E2">
      <w:pPr>
        <w:numPr>
          <w:ilvl w:val="0"/>
          <w:numId w:val="14"/>
        </w:num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Trustee’s Academic Merit Scholarship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Baldwin Wallace University</w:t>
      </w:r>
    </w:p>
    <w:p w14:paraId="0B12692A" w14:textId="4413B014" w:rsidR="000A3117" w:rsidRPr="000732F4" w:rsidRDefault="003926C6" w:rsidP="001325E2">
      <w:pPr>
        <w:numPr>
          <w:ilvl w:val="0"/>
          <w:numId w:val="14"/>
        </w:num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>Dean’s List</w:t>
      </w:r>
      <w:r w:rsidR="001325E2"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="001325E2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Baldwin Wallace University   </w:t>
      </w:r>
      <w:r w:rsidR="00947C8F" w:rsidRPr="001325E2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E7"/>
      </w:r>
      <w:r w:rsidRPr="001325E2">
        <w:rPr>
          <w:rFonts w:ascii="Times New Roman" w:eastAsia="Times New Roman" w:hAnsi="Times New Roman" w:cs="Times New Roman"/>
          <w:b/>
          <w:sz w:val="24"/>
          <w:szCs w:val="24"/>
        </w:rPr>
        <w:t xml:space="preserve">  2019, 2022, 2023</w:t>
      </w:r>
    </w:p>
    <w:p w14:paraId="139F42D1" w14:textId="77777777" w:rsidR="000732F4" w:rsidRDefault="000732F4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5C593604" w14:textId="4256B65F" w:rsidR="000A3117" w:rsidRPr="001325E2" w:rsidRDefault="003926C6" w:rsidP="001325E2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sz w:val="32"/>
          <w:szCs w:val="32"/>
        </w:rPr>
        <w:t>Relevant Coursework</w:t>
      </w:r>
    </w:p>
    <w:p w14:paraId="657A1569" w14:textId="77777777" w:rsidR="000A3117" w:rsidRPr="001325E2" w:rsidRDefault="001B6D13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0A3117" w:rsidRPr="001325E2" w:rsidSect="000B7B9B">
          <w:pgSz w:w="12240" w:h="15840"/>
          <w:pgMar w:top="1440" w:right="1440" w:bottom="1440" w:left="1440" w:header="720" w:footer="720" w:gutter="0"/>
          <w:pgNumType w:start="1"/>
          <w:cols w:space="720"/>
        </w:sectPr>
      </w:pPr>
      <w:r>
        <w:rPr>
          <w:rFonts w:ascii="Times New Roman" w:hAnsi="Times New Roman" w:cs="Times New Roman"/>
          <w:noProof/>
        </w:rPr>
        <w:pict w14:anchorId="4C23E843">
          <v:rect id="_x0000_i1026" alt="" style="width:468pt;height:.05pt;mso-width-percent:0;mso-height-percent:0;mso-width-percent:0;mso-height-percent:0" o:hralign="center" o:hrstd="t" o:hr="t" fillcolor="#a0a0a0" stroked="f"/>
        </w:pict>
      </w:r>
    </w:p>
    <w:p w14:paraId="179454CF" w14:textId="77777777" w:rsidR="000A3117" w:rsidRPr="001325E2" w:rsidRDefault="003926C6" w:rsidP="000732F4">
      <w:pPr>
        <w:numPr>
          <w:ilvl w:val="0"/>
          <w:numId w:val="2"/>
        </w:numPr>
        <w:spacing w:before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Research Methods in Psychology</w:t>
      </w:r>
    </w:p>
    <w:p w14:paraId="30863FC0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Neuroscience Research Methods</w:t>
      </w:r>
    </w:p>
    <w:p w14:paraId="29486538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Thesis in Psychology</w:t>
      </w:r>
    </w:p>
    <w:p w14:paraId="595FDF39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Child Psychopathology</w:t>
      </w:r>
    </w:p>
    <w:p w14:paraId="4E036B4B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Developmental Psychology</w:t>
      </w:r>
    </w:p>
    <w:p w14:paraId="7437F110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Counseling Psychology</w:t>
      </w:r>
    </w:p>
    <w:p w14:paraId="2127E455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Neuroanatomy</w:t>
      </w:r>
    </w:p>
    <w:p w14:paraId="126F4B8D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Neuropharmacology</w:t>
      </w:r>
    </w:p>
    <w:p w14:paraId="52B21C50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Independent Study in Psychology</w:t>
      </w:r>
    </w:p>
    <w:p w14:paraId="15F51CD4" w14:textId="77777777" w:rsidR="000A3117" w:rsidRPr="001325E2" w:rsidRDefault="003926C6" w:rsidP="000732F4">
      <w:pPr>
        <w:numPr>
          <w:ilvl w:val="0"/>
          <w:numId w:val="2"/>
        </w:numPr>
        <w:spacing w:before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Statistics in Psychology</w:t>
      </w:r>
    </w:p>
    <w:p w14:paraId="775FBCD7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Lab in Statistics</w:t>
      </w:r>
    </w:p>
    <w:p w14:paraId="2EDC7D6A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 xml:space="preserve">Psychology Practicum Experience </w:t>
      </w:r>
    </w:p>
    <w:p w14:paraId="5BC42858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Applied Behavior Analysis</w:t>
      </w:r>
    </w:p>
    <w:p w14:paraId="0F4C93D6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Sensation &amp; Perception</w:t>
      </w:r>
    </w:p>
    <w:p w14:paraId="07D02062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lastRenderedPageBreak/>
        <w:t>Cognitive Psychology</w:t>
      </w:r>
    </w:p>
    <w:p w14:paraId="56770673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Brain &amp; Behavior</w:t>
      </w:r>
    </w:p>
    <w:p w14:paraId="2F3F421F" w14:textId="77777777" w:rsidR="000A3117" w:rsidRPr="001325E2" w:rsidRDefault="003926C6" w:rsidP="001325E2">
      <w:pPr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0A3117" w:rsidRPr="001325E2" w:rsidSect="000B7B9B">
          <w:type w:val="continuous"/>
          <w:pgSz w:w="12240" w:h="15840"/>
          <w:pgMar w:top="1440" w:right="1440" w:bottom="1440" w:left="1440" w:header="720" w:footer="720" w:gutter="0"/>
          <w:cols w:num="2" w:space="720" w:equalWidth="0">
            <w:col w:w="4320" w:space="720"/>
            <w:col w:w="4320" w:space="0"/>
          </w:cols>
        </w:sect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Biological &amp; Molecular Neuroscience</w:t>
      </w:r>
    </w:p>
    <w:p w14:paraId="66EE6AC7" w14:textId="77777777" w:rsid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66A2813" w14:textId="77777777" w:rsid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DD93B6E" w14:textId="77777777" w:rsidR="00FC2370" w:rsidRDefault="00FC2370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81EF525" w14:textId="77777777" w:rsidR="00FC2370" w:rsidRDefault="00FC2370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576BC1" w14:textId="77777777" w:rsidR="00FC2370" w:rsidRDefault="00FC2370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BF0DC55" w14:textId="77777777" w:rsidR="00FC2370" w:rsidRDefault="00FC2370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987F8C0" w14:textId="77777777" w:rsidR="00FC2370" w:rsidRDefault="00FC2370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118F3B3" w14:textId="77777777" w:rsidR="00FC2370" w:rsidRDefault="00FC2370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89DC16C" w14:textId="77777777" w:rsidR="000732F4" w:rsidRDefault="000732F4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5A923CF" w14:textId="77777777" w:rsidR="000732F4" w:rsidRPr="001325E2" w:rsidRDefault="000732F4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82D78A4" w14:textId="0F005B1C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1325E2">
        <w:rPr>
          <w:rFonts w:ascii="Times New Roman" w:eastAsia="Times New Roman" w:hAnsi="Times New Roman" w:cs="Times New Roman"/>
          <w:b/>
          <w:bCs/>
          <w:sz w:val="32"/>
          <w:szCs w:val="32"/>
        </w:rPr>
        <w:t>References</w:t>
      </w:r>
    </w:p>
    <w:p w14:paraId="52C01D43" w14:textId="0FD924E5" w:rsidR="008D06C5" w:rsidRPr="00AA7B19" w:rsidRDefault="001B6D13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8D06C5" w:rsidRPr="00AA7B19" w:rsidSect="000B7B9B">
          <w:type w:val="continuous"/>
          <w:pgSz w:w="12240" w:h="15840"/>
          <w:pgMar w:top="1440" w:right="1440" w:bottom="1440" w:left="1440" w:header="720" w:footer="720" w:gutter="0"/>
          <w:cols w:space="720"/>
        </w:sectPr>
      </w:pPr>
      <w:r>
        <w:rPr>
          <w:rFonts w:ascii="Times New Roman" w:hAnsi="Times New Roman" w:cs="Times New Roman"/>
          <w:noProof/>
        </w:rPr>
        <w:pict w14:anchorId="4372E2AE">
          <v:rect id="_x0000_i1025" alt="" style="width:468pt;height:.05pt;mso-width-percent:0;mso-height-percent:0;mso-width-percent:0;mso-height-percent:0" o:hralign="center" o:hrstd="t" o:hr="t" fillcolor="#a0a0a0" stroked="f"/>
        </w:pict>
      </w:r>
    </w:p>
    <w:p w14:paraId="54E3DC75" w14:textId="77777777" w:rsidR="00AA7B19" w:rsidRDefault="00AA7B19" w:rsidP="001325E2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48D668B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Brooke </w:t>
      </w:r>
      <w:proofErr w:type="spellStart"/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Macnamara</w:t>
      </w:r>
      <w:proofErr w:type="spellEnd"/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, PhD.</w:t>
      </w:r>
    </w:p>
    <w:p w14:paraId="7FA3CDDD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Case Western Reserve University</w:t>
      </w:r>
    </w:p>
    <w:p w14:paraId="4A1DA2A7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Associate Professor &amp; DCAS PhD. Program Director</w:t>
      </w:r>
    </w:p>
    <w:p w14:paraId="6DF5B4CF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Department of Psychological Sciences</w:t>
      </w:r>
    </w:p>
    <w:p w14:paraId="062668BB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10900 Euclid Ave. Cleveland, OH 44106</w:t>
      </w:r>
    </w:p>
    <w:p w14:paraId="0A8C8742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(216) 368-2681</w:t>
      </w:r>
    </w:p>
    <w:p w14:paraId="4C2DA0BB" w14:textId="77777777" w:rsidR="00AA7B19" w:rsidRDefault="00000000" w:rsidP="00AA7B19">
      <w:pPr>
        <w:spacing w:line="240" w:lineRule="auto"/>
        <w:rPr>
          <w:rStyle w:val="Hyperlink"/>
          <w:rFonts w:ascii="Times New Roman" w:eastAsia="Times New Roman" w:hAnsi="Times New Roman" w:cs="Times New Roman"/>
          <w:sz w:val="24"/>
          <w:szCs w:val="24"/>
        </w:rPr>
      </w:pPr>
      <w:hyperlink r:id="rId9" w:history="1">
        <w:r w:rsidR="00AA7B19" w:rsidRPr="001325E2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bnm24@case.edu</w:t>
        </w:r>
      </w:hyperlink>
    </w:p>
    <w:p w14:paraId="37248A44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0FC65E0" w14:textId="55AC7A7C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Daniel </w:t>
      </w:r>
      <w:proofErr w:type="spellStart"/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Grossoehme</w:t>
      </w:r>
      <w:proofErr w:type="spellEnd"/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DMin</w:t>
      </w:r>
      <w:proofErr w:type="spellEnd"/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, MS</w:t>
      </w:r>
    </w:p>
    <w:p w14:paraId="7DDD347D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Akron Children’s Hospital</w:t>
      </w:r>
    </w:p>
    <w:p w14:paraId="2A3391C1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Senior Research Scientist &amp; Member of NIH Grant Review Panel</w:t>
      </w:r>
    </w:p>
    <w:p w14:paraId="176B53A3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Rebecca D. Considine Research Institute &amp; Pediatric Palliative Care</w:t>
      </w:r>
    </w:p>
    <w:p w14:paraId="06230C29" w14:textId="424B499E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1 Perkins Square Akron, OH 44308</w:t>
      </w:r>
    </w:p>
    <w:p w14:paraId="0996259D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(330) 543-0356</w:t>
      </w:r>
    </w:p>
    <w:p w14:paraId="3055E2C4" w14:textId="6D30153E" w:rsidR="00AA7B19" w:rsidRDefault="00000000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0" w:history="1">
        <w:r w:rsidR="001325E2" w:rsidRPr="001325E2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DGrossoehme@akronchildrens.org</w:t>
        </w:r>
      </w:hyperlink>
    </w:p>
    <w:p w14:paraId="60EF23A4" w14:textId="77777777" w:rsidR="00AA7B19" w:rsidRDefault="00AA7B19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13726BD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Heather Anthony, Supervisor &amp; RN</w:t>
      </w:r>
    </w:p>
    <w:p w14:paraId="4BD60A89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Akron Children’s Hospital</w:t>
      </w:r>
    </w:p>
    <w:p w14:paraId="6D5EF67E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Rebecca D. Considine Research Institute</w:t>
      </w:r>
    </w:p>
    <w:p w14:paraId="6F233FF9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1 Perkins Square Akron, OH 44308</w:t>
      </w:r>
    </w:p>
    <w:p w14:paraId="365A2B91" w14:textId="77777777" w:rsidR="00AA7B19" w:rsidRPr="001325E2" w:rsidRDefault="00AA7B19" w:rsidP="00AA7B1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(330) 543-0731</w:t>
      </w:r>
    </w:p>
    <w:p w14:paraId="3C463A1C" w14:textId="77777777" w:rsidR="00AA7B19" w:rsidRPr="001325E2" w:rsidRDefault="00000000" w:rsidP="00AA7B19">
      <w:pPr>
        <w:spacing w:line="240" w:lineRule="auto"/>
        <w:rPr>
          <w:rStyle w:val="Hyperlink"/>
          <w:rFonts w:ascii="Times New Roman" w:eastAsia="Times New Roman" w:hAnsi="Times New Roman" w:cs="Times New Roman"/>
          <w:sz w:val="24"/>
          <w:szCs w:val="24"/>
        </w:rPr>
      </w:pPr>
      <w:hyperlink r:id="rId11" w:history="1">
        <w:r w:rsidR="00AA7B19" w:rsidRPr="001325E2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hanthony@akronchildrens.org</w:t>
        </w:r>
      </w:hyperlink>
    </w:p>
    <w:p w14:paraId="23D2EF19" w14:textId="77777777" w:rsidR="00AA7B19" w:rsidRDefault="00AA7B19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D6EFB3" w14:textId="5A47108B" w:rsidR="00AA7B19" w:rsidRPr="00AA7B19" w:rsidRDefault="00AA7B19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7B19" w:rsidRPr="00AA7B19" w:rsidSect="000B7B9B">
          <w:type w:val="continuous"/>
          <w:pgSz w:w="12240" w:h="15840"/>
          <w:pgMar w:top="1440" w:right="1440" w:bottom="1440" w:left="1440" w:header="720" w:footer="720" w:gutter="0"/>
          <w:cols w:space="720"/>
        </w:sectPr>
      </w:pPr>
    </w:p>
    <w:p w14:paraId="16FD0913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Jennifer Perry, PhD.</w:t>
      </w:r>
    </w:p>
    <w:p w14:paraId="0451EE61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Baldwin Wallace University</w:t>
      </w:r>
    </w:p>
    <w:p w14:paraId="5632B5DC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Department of Psychology, Professor</w:t>
      </w:r>
    </w:p>
    <w:p w14:paraId="72AA58F6" w14:textId="096DE133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275 Eastland Rd. Berea, OH 44017</w:t>
      </w:r>
    </w:p>
    <w:p w14:paraId="0C23D9C5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(440) 826-6809</w:t>
      </w:r>
    </w:p>
    <w:p w14:paraId="56660C8B" w14:textId="77777777" w:rsidR="001325E2" w:rsidRPr="001325E2" w:rsidRDefault="00000000" w:rsidP="001325E2">
      <w:pPr>
        <w:spacing w:line="240" w:lineRule="auto"/>
        <w:rPr>
          <w:rStyle w:val="Hyperlink"/>
          <w:rFonts w:ascii="Times New Roman" w:eastAsia="Times New Roman" w:hAnsi="Times New Roman" w:cs="Times New Roman"/>
          <w:sz w:val="24"/>
          <w:szCs w:val="24"/>
        </w:rPr>
      </w:pPr>
      <w:hyperlink r:id="rId12" w:history="1">
        <w:r w:rsidR="001325E2" w:rsidRPr="001325E2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jperry@bw.edu</w:t>
        </w:r>
      </w:hyperlink>
    </w:p>
    <w:p w14:paraId="2D20084D" w14:textId="77777777" w:rsidR="001325E2" w:rsidRPr="001325E2" w:rsidRDefault="001325E2" w:rsidP="001325E2">
      <w:pPr>
        <w:spacing w:line="240" w:lineRule="auto"/>
        <w:rPr>
          <w:rStyle w:val="Hyperlink"/>
          <w:rFonts w:ascii="Times New Roman" w:eastAsia="Times New Roman" w:hAnsi="Times New Roman" w:cs="Times New Roman"/>
          <w:sz w:val="24"/>
          <w:szCs w:val="24"/>
        </w:rPr>
      </w:pPr>
    </w:p>
    <w:p w14:paraId="40EB4452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Deb Esty, PhD.</w:t>
      </w:r>
    </w:p>
    <w:p w14:paraId="1CA8C92B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lastRenderedPageBreak/>
        <w:t>Baldwin Wallace University</w:t>
      </w:r>
    </w:p>
    <w:p w14:paraId="123A4620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Department of Psychology, Professor</w:t>
      </w:r>
    </w:p>
    <w:p w14:paraId="1719C29D" w14:textId="6143145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275 Eastland Rd. Berea, OH 44017</w:t>
      </w:r>
    </w:p>
    <w:p w14:paraId="524BC1EC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(440) 826-2094</w:t>
      </w:r>
    </w:p>
    <w:p w14:paraId="3F5B601D" w14:textId="77777777" w:rsidR="001325E2" w:rsidRPr="001325E2" w:rsidRDefault="00000000" w:rsidP="001325E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13" w:history="1">
        <w:r w:rsidR="001325E2" w:rsidRPr="001325E2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desty@bw.edu</w:t>
        </w:r>
      </w:hyperlink>
      <w:r w:rsidR="001325E2" w:rsidRPr="001325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7EDF382C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1032E74" w14:textId="547ADCC8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David </w:t>
      </w:r>
      <w:proofErr w:type="spellStart"/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Disabato</w:t>
      </w:r>
      <w:proofErr w:type="spellEnd"/>
      <w:r w:rsidRPr="001325E2">
        <w:rPr>
          <w:rFonts w:ascii="Times New Roman" w:eastAsia="Times New Roman" w:hAnsi="Times New Roman" w:cs="Times New Roman"/>
          <w:b/>
          <w:bCs/>
          <w:sz w:val="24"/>
          <w:szCs w:val="24"/>
        </w:rPr>
        <w:t>, PhD.</w:t>
      </w:r>
    </w:p>
    <w:p w14:paraId="0219F9B4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Baldwin Wallace University</w:t>
      </w:r>
    </w:p>
    <w:p w14:paraId="398D0E89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Department of Psychology, Professor</w:t>
      </w:r>
    </w:p>
    <w:p w14:paraId="2F506964" w14:textId="1FC7B6FC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275 Eastland Rd. Berea, OH 44017</w:t>
      </w:r>
    </w:p>
    <w:p w14:paraId="3AE7F8EC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(440) 826-2031</w:t>
      </w:r>
    </w:p>
    <w:p w14:paraId="7045362C" w14:textId="77777777" w:rsidR="001325E2" w:rsidRPr="001325E2" w:rsidRDefault="00000000" w:rsidP="001325E2">
      <w:pPr>
        <w:spacing w:line="240" w:lineRule="auto"/>
        <w:rPr>
          <w:rStyle w:val="Hyperlink"/>
          <w:rFonts w:ascii="Times New Roman" w:eastAsia="Times New Roman" w:hAnsi="Times New Roman" w:cs="Times New Roman"/>
          <w:sz w:val="24"/>
          <w:szCs w:val="24"/>
        </w:rPr>
      </w:pPr>
      <w:hyperlink r:id="rId14" w:history="1">
        <w:r w:rsidR="001325E2" w:rsidRPr="001325E2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ddisabat@bw.edu</w:t>
        </w:r>
      </w:hyperlink>
    </w:p>
    <w:p w14:paraId="1F71F3D7" w14:textId="77777777" w:rsidR="008D06C5" w:rsidRDefault="008D06C5" w:rsidP="001325E2">
      <w:pPr>
        <w:spacing w:line="240" w:lineRule="auto"/>
        <w:rPr>
          <w:rFonts w:ascii="Times New Roman" w:eastAsia="Times New Roman" w:hAnsi="Times New Roman" w:cs="Times New Roman"/>
          <w:color w:val="0000FF" w:themeColor="hyperlink"/>
          <w:sz w:val="24"/>
          <w:szCs w:val="24"/>
          <w:u w:val="single"/>
        </w:rPr>
      </w:pPr>
    </w:p>
    <w:p w14:paraId="5E6E556E" w14:textId="49E98A78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Jeffrey </w:t>
      </w:r>
      <w:proofErr w:type="spellStart"/>
      <w:r w:rsidRPr="001325E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Zahratka</w:t>
      </w:r>
      <w:proofErr w:type="spellEnd"/>
      <w:r w:rsidRPr="001325E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, PhD.</w:t>
      </w:r>
    </w:p>
    <w:p w14:paraId="49D04C9B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Baldwin Wallace University</w:t>
      </w:r>
    </w:p>
    <w:p w14:paraId="5717A282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Department of Neuroscience, Professor</w:t>
      </w:r>
    </w:p>
    <w:p w14:paraId="78C4A09B" w14:textId="2E603D7E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sz w:val="24"/>
          <w:szCs w:val="24"/>
        </w:rPr>
        <w:t>275 Eastland Rd. Berea, OH 44017</w:t>
      </w:r>
    </w:p>
    <w:p w14:paraId="2A525771" w14:textId="77777777" w:rsidR="001325E2" w:rsidRPr="001325E2" w:rsidRDefault="00000000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5" w:history="1">
        <w:r w:rsidR="001325E2" w:rsidRPr="001325E2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jzahratk@bw.edu</w:t>
        </w:r>
      </w:hyperlink>
      <w:r w:rsidR="001325E2" w:rsidRPr="001325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3F14A91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color w:val="0000FF" w:themeColor="hyperlink"/>
          <w:sz w:val="24"/>
          <w:szCs w:val="24"/>
          <w:u w:val="single"/>
        </w:rPr>
      </w:pPr>
    </w:p>
    <w:p w14:paraId="4AC65F36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Bri Adamson, LCSW</w:t>
      </w:r>
    </w:p>
    <w:p w14:paraId="373F7FD9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1325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Bellefaire</w:t>
      </w:r>
      <w:proofErr w:type="spellEnd"/>
      <w:r w:rsidRPr="001325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JCB Adolescent Therapy Program</w:t>
      </w:r>
    </w:p>
    <w:p w14:paraId="1A186A85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Group Therapist</w:t>
      </w:r>
    </w:p>
    <w:p w14:paraId="6B2488B4" w14:textId="2331A1CA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1325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22001 Fairmount Blvd. Cleveland, OH 44118</w:t>
      </w:r>
    </w:p>
    <w:p w14:paraId="739D554D" w14:textId="77777777" w:rsidR="001325E2" w:rsidRPr="001325E2" w:rsidRDefault="00000000" w:rsidP="001325E2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16" w:history="1">
        <w:r w:rsidR="001325E2" w:rsidRPr="001325E2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adamsonb@bellefairejcb.org</w:t>
        </w:r>
      </w:hyperlink>
    </w:p>
    <w:p w14:paraId="2F2F7007" w14:textId="77777777" w:rsidR="008D06C5" w:rsidRDefault="008D06C5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8D06C5" w:rsidSect="000B7B9B">
          <w:type w:val="continuous"/>
          <w:pgSz w:w="12240" w:h="15840"/>
          <w:pgMar w:top="1440" w:right="1440" w:bottom="1440" w:left="1440" w:header="720" w:footer="720" w:gutter="0"/>
          <w:cols w:space="720"/>
        </w:sectPr>
      </w:pPr>
    </w:p>
    <w:p w14:paraId="597AB608" w14:textId="77777777" w:rsidR="001325E2" w:rsidRPr="001325E2" w:rsidRDefault="001325E2" w:rsidP="001325E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1325E2" w:rsidRPr="001325E2" w:rsidSect="000B7B9B">
      <w:type w:val="continuous"/>
      <w:pgSz w:w="12240" w:h="15840"/>
      <w:pgMar w:top="1440" w:right="1440" w:bottom="1440" w:left="1440" w:header="720" w:footer="720" w:gutter="0"/>
      <w:cols w:num="2"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7916B1"/>
    <w:multiLevelType w:val="hybridMultilevel"/>
    <w:tmpl w:val="53ECE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864E5"/>
    <w:multiLevelType w:val="multilevel"/>
    <w:tmpl w:val="05CCDBF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8C47977"/>
    <w:multiLevelType w:val="multilevel"/>
    <w:tmpl w:val="13FAD4E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9E24B30"/>
    <w:multiLevelType w:val="multilevel"/>
    <w:tmpl w:val="58B699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CA064CD"/>
    <w:multiLevelType w:val="multilevel"/>
    <w:tmpl w:val="CA44501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CFC1D48"/>
    <w:multiLevelType w:val="multilevel"/>
    <w:tmpl w:val="F1E6A9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21FF5FF3"/>
    <w:multiLevelType w:val="hybridMultilevel"/>
    <w:tmpl w:val="3B209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DB179B"/>
    <w:multiLevelType w:val="hybridMultilevel"/>
    <w:tmpl w:val="8536F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805380"/>
    <w:multiLevelType w:val="hybridMultilevel"/>
    <w:tmpl w:val="089EFA0E"/>
    <w:lvl w:ilvl="0" w:tplc="6CB02D0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B37046"/>
    <w:multiLevelType w:val="hybridMultilevel"/>
    <w:tmpl w:val="5A5E4F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610640"/>
    <w:multiLevelType w:val="hybridMultilevel"/>
    <w:tmpl w:val="00BA2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AA7A06"/>
    <w:multiLevelType w:val="multilevel"/>
    <w:tmpl w:val="078277C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48F64974"/>
    <w:multiLevelType w:val="multilevel"/>
    <w:tmpl w:val="7CE24C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496D185E"/>
    <w:multiLevelType w:val="multilevel"/>
    <w:tmpl w:val="EE3AE0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4E154820"/>
    <w:multiLevelType w:val="hybridMultilevel"/>
    <w:tmpl w:val="946C6F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E3516F7"/>
    <w:multiLevelType w:val="hybridMultilevel"/>
    <w:tmpl w:val="37EE0E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2C213B"/>
    <w:multiLevelType w:val="multilevel"/>
    <w:tmpl w:val="F326AA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650C47F1"/>
    <w:multiLevelType w:val="multilevel"/>
    <w:tmpl w:val="39DAD49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66F03FCD"/>
    <w:multiLevelType w:val="hybridMultilevel"/>
    <w:tmpl w:val="9758AC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FB4445"/>
    <w:multiLevelType w:val="multilevel"/>
    <w:tmpl w:val="9356C1C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6E0D32E9"/>
    <w:multiLevelType w:val="hybridMultilevel"/>
    <w:tmpl w:val="C5B2DB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AB27EC"/>
    <w:multiLevelType w:val="hybridMultilevel"/>
    <w:tmpl w:val="71681E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9C2112"/>
    <w:multiLevelType w:val="multilevel"/>
    <w:tmpl w:val="DE76E48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76A15FE8"/>
    <w:multiLevelType w:val="multilevel"/>
    <w:tmpl w:val="14123F9A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24" w15:restartNumberingAfterBreak="0">
    <w:nsid w:val="7B332107"/>
    <w:multiLevelType w:val="multilevel"/>
    <w:tmpl w:val="77102B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855925984">
    <w:abstractNumId w:val="17"/>
  </w:num>
  <w:num w:numId="2" w16cid:durableId="1525823496">
    <w:abstractNumId w:val="11"/>
  </w:num>
  <w:num w:numId="3" w16cid:durableId="407311905">
    <w:abstractNumId w:val="2"/>
  </w:num>
  <w:num w:numId="4" w16cid:durableId="1984113862">
    <w:abstractNumId w:val="4"/>
  </w:num>
  <w:num w:numId="5" w16cid:durableId="786772522">
    <w:abstractNumId w:val="12"/>
  </w:num>
  <w:num w:numId="6" w16cid:durableId="421998793">
    <w:abstractNumId w:val="23"/>
  </w:num>
  <w:num w:numId="7" w16cid:durableId="1510023204">
    <w:abstractNumId w:val="1"/>
  </w:num>
  <w:num w:numId="8" w16cid:durableId="167330877">
    <w:abstractNumId w:val="3"/>
  </w:num>
  <w:num w:numId="9" w16cid:durableId="1917085818">
    <w:abstractNumId w:val="22"/>
  </w:num>
  <w:num w:numId="10" w16cid:durableId="1758090994">
    <w:abstractNumId w:val="5"/>
  </w:num>
  <w:num w:numId="11" w16cid:durableId="834035119">
    <w:abstractNumId w:val="13"/>
  </w:num>
  <w:num w:numId="12" w16cid:durableId="151525489">
    <w:abstractNumId w:val="19"/>
  </w:num>
  <w:num w:numId="13" w16cid:durableId="1375697613">
    <w:abstractNumId w:val="24"/>
  </w:num>
  <w:num w:numId="14" w16cid:durableId="1749424414">
    <w:abstractNumId w:val="16"/>
  </w:num>
  <w:num w:numId="15" w16cid:durableId="1916084029">
    <w:abstractNumId w:val="7"/>
  </w:num>
  <w:num w:numId="16" w16cid:durableId="922566083">
    <w:abstractNumId w:val="15"/>
  </w:num>
  <w:num w:numId="17" w16cid:durableId="1857688658">
    <w:abstractNumId w:val="21"/>
  </w:num>
  <w:num w:numId="18" w16cid:durableId="1877817382">
    <w:abstractNumId w:val="18"/>
  </w:num>
  <w:num w:numId="19" w16cid:durableId="1612740813">
    <w:abstractNumId w:val="9"/>
  </w:num>
  <w:num w:numId="20" w16cid:durableId="1895043132">
    <w:abstractNumId w:val="10"/>
  </w:num>
  <w:num w:numId="21" w16cid:durableId="1302687193">
    <w:abstractNumId w:val="20"/>
  </w:num>
  <w:num w:numId="22" w16cid:durableId="1077440670">
    <w:abstractNumId w:val="8"/>
  </w:num>
  <w:num w:numId="23" w16cid:durableId="561252610">
    <w:abstractNumId w:val="14"/>
  </w:num>
  <w:num w:numId="24" w16cid:durableId="1021009675">
    <w:abstractNumId w:val="0"/>
  </w:num>
  <w:num w:numId="25" w16cid:durableId="289171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117"/>
    <w:rsid w:val="000732F4"/>
    <w:rsid w:val="000A3117"/>
    <w:rsid w:val="000B7B9B"/>
    <w:rsid w:val="001325E2"/>
    <w:rsid w:val="001B6D13"/>
    <w:rsid w:val="00251506"/>
    <w:rsid w:val="003926C6"/>
    <w:rsid w:val="003F78F2"/>
    <w:rsid w:val="004D0DD8"/>
    <w:rsid w:val="00523256"/>
    <w:rsid w:val="00570AD2"/>
    <w:rsid w:val="005856E2"/>
    <w:rsid w:val="00604DD6"/>
    <w:rsid w:val="006677D3"/>
    <w:rsid w:val="006D0A00"/>
    <w:rsid w:val="006F572F"/>
    <w:rsid w:val="0070167F"/>
    <w:rsid w:val="007A5C5C"/>
    <w:rsid w:val="008D06C5"/>
    <w:rsid w:val="00947C8F"/>
    <w:rsid w:val="00A27F94"/>
    <w:rsid w:val="00AA7B19"/>
    <w:rsid w:val="00E83570"/>
    <w:rsid w:val="00EE075B"/>
    <w:rsid w:val="00F33AF3"/>
    <w:rsid w:val="00F60FAB"/>
    <w:rsid w:val="00F7306D"/>
    <w:rsid w:val="00FA1AD4"/>
    <w:rsid w:val="00FC1D28"/>
    <w:rsid w:val="00FC2370"/>
    <w:rsid w:val="00FD6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8E34D"/>
  <w15:docId w15:val="{AA2B180E-A037-5340-B8BB-3F4752113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1325E2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60F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0F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0F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0F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0FA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0FA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FA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33AF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D66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x.doi.org/10.13140/RG.2.2.34405.61922" TargetMode="External"/><Relationship Id="rId13" Type="http://schemas.openxmlformats.org/officeDocument/2006/relationships/hyperlink" Target="mailto:desty@bw.ed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x.doi.org/10.13140/RG.2.2.27694.73288" TargetMode="External"/><Relationship Id="rId12" Type="http://schemas.openxmlformats.org/officeDocument/2006/relationships/hyperlink" Target="mailto:jperry@bw.ed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adamsonb@bellefairejcb.or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dx.doi.org/10.13140/RG.2.2.17628.40323" TargetMode="External"/><Relationship Id="rId11" Type="http://schemas.openxmlformats.org/officeDocument/2006/relationships/hyperlink" Target="mailto:hanthony@akronchildrens.org" TargetMode="External"/><Relationship Id="rId5" Type="http://schemas.openxmlformats.org/officeDocument/2006/relationships/hyperlink" Target="http://dx.doi.org/10.13140/RG.2.2.10917.51688" TargetMode="External"/><Relationship Id="rId15" Type="http://schemas.openxmlformats.org/officeDocument/2006/relationships/hyperlink" Target="mailto:jzahratk@bw.edu" TargetMode="External"/><Relationship Id="rId10" Type="http://schemas.openxmlformats.org/officeDocument/2006/relationships/hyperlink" Target="mailto:DGrossoehme@akronchildrens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nm24@case.edu" TargetMode="External"/><Relationship Id="rId14" Type="http://schemas.openxmlformats.org/officeDocument/2006/relationships/hyperlink" Target="mailto:ddisabat@bw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8</Pages>
  <Words>2316</Words>
  <Characters>13203</Characters>
  <Application>Microsoft Office Word</Application>
  <DocSecurity>0</DocSecurity>
  <Lines>110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Kat Hradek</cp:lastModifiedBy>
  <cp:revision>7</cp:revision>
  <dcterms:created xsi:type="dcterms:W3CDTF">2024-07-03T15:31:00Z</dcterms:created>
  <dcterms:modified xsi:type="dcterms:W3CDTF">2024-08-27T19:33:00Z</dcterms:modified>
</cp:coreProperties>
</file>