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6F26" w14:textId="67A90998" w:rsidR="00560177" w:rsidRPr="00690EA5" w:rsidRDefault="00560177" w:rsidP="006F7F62">
      <w:pPr>
        <w:pStyle w:val="Style1"/>
      </w:pPr>
      <w:r w:rsidRPr="00690EA5">
        <w:t>CURRICULUM VITAE</w:t>
      </w:r>
    </w:p>
    <w:p w14:paraId="62AF096D" w14:textId="77777777" w:rsidR="00560177" w:rsidRPr="00690EA5" w:rsidRDefault="00560177" w:rsidP="00560177">
      <w:pPr>
        <w:spacing w:after="0" w:line="240" w:lineRule="auto"/>
        <w:jc w:val="center"/>
        <w:rPr>
          <w:rFonts w:ascii="Aptos Display" w:eastAsia="Calibri" w:hAnsi="Aptos Display" w:cs="Segoe UI Semilight"/>
          <w:sz w:val="20"/>
          <w:szCs w:val="20"/>
        </w:rPr>
      </w:pPr>
      <w:r w:rsidRPr="00690EA5">
        <w:rPr>
          <w:rFonts w:ascii="Aptos Display" w:eastAsia="Calibri" w:hAnsi="Aptos Display" w:cs="Segoe UI Semilight"/>
          <w:sz w:val="20"/>
          <w:szCs w:val="20"/>
        </w:rPr>
        <w:t>KRISTINE MARCEAU, PH.D.</w:t>
      </w:r>
    </w:p>
    <w:p w14:paraId="700987EA" w14:textId="77777777" w:rsidR="00560177" w:rsidRPr="00690EA5" w:rsidRDefault="00560177" w:rsidP="00560177">
      <w:pPr>
        <w:widowControl w:val="0"/>
        <w:spacing w:after="0" w:line="240" w:lineRule="auto"/>
        <w:rPr>
          <w:rFonts w:ascii="Aptos Display" w:eastAsia="Times New Roman" w:hAnsi="Aptos Display" w:cs="Segoe UI Semilight"/>
          <w:snapToGrid w:val="0"/>
          <w:sz w:val="20"/>
          <w:szCs w:val="20"/>
        </w:rPr>
      </w:pPr>
    </w:p>
    <w:p w14:paraId="38B01CBC" w14:textId="77777777" w:rsidR="00560177" w:rsidRPr="00690EA5" w:rsidRDefault="00560177" w:rsidP="00560177">
      <w:pPr>
        <w:spacing w:after="0" w:line="240" w:lineRule="auto"/>
        <w:ind w:left="2160" w:hanging="2160"/>
        <w:rPr>
          <w:rFonts w:ascii="Aptos Display" w:eastAsia="Calibri" w:hAnsi="Aptos Display" w:cs="Segoe UI Semilight"/>
          <w:sz w:val="20"/>
          <w:szCs w:val="20"/>
          <w:shd w:val="clear" w:color="auto" w:fill="FFFFFF"/>
        </w:rPr>
      </w:pPr>
      <w:r w:rsidRPr="00690EA5">
        <w:rPr>
          <w:rFonts w:ascii="Aptos Display" w:eastAsia="Calibri" w:hAnsi="Aptos Display" w:cs="Segoe UI Semilight"/>
          <w:sz w:val="20"/>
          <w:szCs w:val="20"/>
        </w:rPr>
        <w:t>Address:</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shd w:val="clear" w:color="auto" w:fill="FFFFFF"/>
        </w:rPr>
        <w:t>Hanley Hall, Room 225</w:t>
      </w:r>
      <w:r w:rsidRPr="00690EA5">
        <w:rPr>
          <w:rFonts w:ascii="Aptos Display" w:eastAsia="Calibri" w:hAnsi="Aptos Display" w:cs="Segoe UI Semilight"/>
          <w:sz w:val="20"/>
          <w:szCs w:val="20"/>
        </w:rPr>
        <w:br/>
      </w:r>
      <w:r w:rsidRPr="00690EA5">
        <w:rPr>
          <w:rFonts w:ascii="Aptos Display" w:eastAsia="Calibri" w:hAnsi="Aptos Display" w:cs="Segoe UI Semilight"/>
          <w:sz w:val="20"/>
          <w:szCs w:val="20"/>
          <w:shd w:val="clear" w:color="auto" w:fill="FFFFFF"/>
        </w:rPr>
        <w:t>Purdue University</w:t>
      </w:r>
      <w:r w:rsidRPr="00690EA5">
        <w:rPr>
          <w:rFonts w:ascii="Aptos Display" w:eastAsia="Calibri" w:hAnsi="Aptos Display" w:cs="Segoe UI Semilight"/>
          <w:sz w:val="20"/>
          <w:szCs w:val="20"/>
        </w:rPr>
        <w:br/>
      </w:r>
      <w:r w:rsidRPr="00690EA5">
        <w:rPr>
          <w:rFonts w:ascii="Aptos Display" w:eastAsia="Calibri" w:hAnsi="Aptos Display" w:cs="Segoe UI Semilight"/>
          <w:sz w:val="20"/>
          <w:szCs w:val="20"/>
          <w:shd w:val="clear" w:color="auto" w:fill="FFFFFF"/>
        </w:rPr>
        <w:t>1202 West State St.</w:t>
      </w:r>
      <w:r w:rsidRPr="00690EA5">
        <w:rPr>
          <w:rFonts w:ascii="Aptos Display" w:eastAsia="Calibri" w:hAnsi="Aptos Display" w:cs="Segoe UI Semilight"/>
          <w:sz w:val="20"/>
          <w:szCs w:val="20"/>
        </w:rPr>
        <w:br/>
      </w:r>
      <w:r w:rsidRPr="00690EA5">
        <w:rPr>
          <w:rFonts w:ascii="Aptos Display" w:eastAsia="Calibri" w:hAnsi="Aptos Display" w:cs="Segoe UI Semilight"/>
          <w:sz w:val="20"/>
          <w:szCs w:val="20"/>
          <w:shd w:val="clear" w:color="auto" w:fill="FFFFFF"/>
        </w:rPr>
        <w:t>West Lafayette, Indiana  47907-2055</w:t>
      </w:r>
    </w:p>
    <w:p w14:paraId="574B3488" w14:textId="77777777" w:rsidR="00560177" w:rsidRPr="00690EA5" w:rsidRDefault="00560177" w:rsidP="00560177">
      <w:pPr>
        <w:spacing w:after="0" w:line="240" w:lineRule="auto"/>
        <w:ind w:left="2160" w:hanging="2160"/>
        <w:rPr>
          <w:rFonts w:ascii="Aptos Display" w:eastAsia="Calibri" w:hAnsi="Aptos Display" w:cs="Segoe UI Semilight"/>
          <w:sz w:val="20"/>
          <w:szCs w:val="20"/>
        </w:rPr>
      </w:pPr>
    </w:p>
    <w:p w14:paraId="7B2B363F" w14:textId="77777777" w:rsidR="00560177" w:rsidRPr="00690EA5" w:rsidRDefault="00560177"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Telephone:</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(765) 494-9410</w:t>
      </w:r>
    </w:p>
    <w:p w14:paraId="00C583EE" w14:textId="63A47EAF" w:rsidR="00D26EFF" w:rsidRPr="00690EA5" w:rsidRDefault="00560177" w:rsidP="00AD2E4F">
      <w:pPr>
        <w:spacing w:after="240" w:line="240" w:lineRule="auto"/>
        <w:rPr>
          <w:rFonts w:ascii="Aptos Display" w:eastAsia="Calibri" w:hAnsi="Aptos Display" w:cs="Segoe UI Semilight"/>
          <w:sz w:val="20"/>
          <w:szCs w:val="20"/>
          <w:u w:val="single"/>
        </w:rPr>
      </w:pPr>
      <w:r w:rsidRPr="00690EA5">
        <w:rPr>
          <w:rFonts w:ascii="Aptos Display" w:eastAsia="Calibri" w:hAnsi="Aptos Display" w:cs="Segoe UI Semilight"/>
          <w:sz w:val="20"/>
          <w:szCs w:val="20"/>
        </w:rPr>
        <w:t>Email:</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hyperlink r:id="rId8" w:history="1">
        <w:r w:rsidRPr="00690EA5">
          <w:rPr>
            <w:rFonts w:ascii="Aptos Display" w:eastAsia="Calibri" w:hAnsi="Aptos Display" w:cs="Segoe UI Semilight"/>
            <w:sz w:val="20"/>
            <w:szCs w:val="20"/>
            <w:u w:val="single"/>
          </w:rPr>
          <w:t>KristineMarceau@Purdue.edu</w:t>
        </w:r>
      </w:hyperlink>
    </w:p>
    <w:p w14:paraId="2A3394D9" w14:textId="77777777" w:rsidR="00560177" w:rsidRPr="00690EA5" w:rsidRDefault="00560177" w:rsidP="00D23A9E">
      <w:pPr>
        <w:pStyle w:val="CVheading1"/>
        <w:rPr>
          <w:rFonts w:ascii="Aptos Display" w:hAnsi="Aptos Display"/>
        </w:rPr>
      </w:pPr>
      <w:bookmarkStart w:id="0" w:name="Education"/>
      <w:r w:rsidRPr="009630CD">
        <w:rPr>
          <w:rFonts w:ascii="Aptos Display" w:hAnsi="Aptos Display"/>
          <w:u w:val="none"/>
        </w:rPr>
        <w:t>EDUCATION</w:t>
      </w:r>
    </w:p>
    <w:bookmarkEnd w:id="0"/>
    <w:p w14:paraId="17E21DF4" w14:textId="77777777" w:rsidR="00560177" w:rsidRPr="00690EA5" w:rsidRDefault="00560177"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Undergraduate</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University of Wisconsin-Madison, 09/2003 - 08/2006</w:t>
      </w:r>
    </w:p>
    <w:p w14:paraId="58A3DA4D" w14:textId="77777777" w:rsidR="00560177" w:rsidRPr="00690EA5" w:rsidRDefault="00560177"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 xml:space="preserve">Bachelor of Arts in Psychology </w:t>
      </w:r>
    </w:p>
    <w:p w14:paraId="20FAB2D0" w14:textId="77777777" w:rsidR="00560177" w:rsidRPr="00690EA5" w:rsidRDefault="00560177" w:rsidP="00560177">
      <w:pPr>
        <w:spacing w:after="120" w:line="240" w:lineRule="auto"/>
        <w:ind w:left="1440" w:firstLine="720"/>
        <w:rPr>
          <w:rFonts w:ascii="Aptos Display" w:eastAsia="Calibri" w:hAnsi="Aptos Display" w:cs="Segoe UI Semilight"/>
          <w:sz w:val="20"/>
          <w:szCs w:val="20"/>
        </w:rPr>
      </w:pPr>
      <w:r w:rsidRPr="00690EA5">
        <w:rPr>
          <w:rFonts w:ascii="Aptos Display" w:eastAsia="Calibri" w:hAnsi="Aptos Display" w:cs="Segoe UI Semilight"/>
          <w:sz w:val="20"/>
          <w:szCs w:val="20"/>
        </w:rPr>
        <w:t>Bachelor of Arts in Philosophy</w:t>
      </w:r>
    </w:p>
    <w:p w14:paraId="4CAA8C2F" w14:textId="77777777" w:rsidR="00560177" w:rsidRPr="00690EA5" w:rsidRDefault="00560177"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Graduate</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The Pennsylvania State University, 09/2008 - 05/2011</w:t>
      </w:r>
    </w:p>
    <w:p w14:paraId="45D0D0DF" w14:textId="77777777" w:rsidR="00560177" w:rsidRPr="00690EA5" w:rsidRDefault="00560177" w:rsidP="00560177">
      <w:pPr>
        <w:spacing w:after="12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Master of Science in Developmental Psychology</w:t>
      </w:r>
    </w:p>
    <w:p w14:paraId="76E9E721" w14:textId="77777777" w:rsidR="00560177" w:rsidRPr="00690EA5" w:rsidRDefault="00560177"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The Pennsylvania State University, 05/2011 - 08/2013</w:t>
      </w:r>
    </w:p>
    <w:p w14:paraId="0654E151" w14:textId="77777777" w:rsidR="00560177" w:rsidRPr="00690EA5" w:rsidRDefault="00560177" w:rsidP="00560177">
      <w:pPr>
        <w:spacing w:after="12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Doctorate of Philosophy in Developmental Psychology</w:t>
      </w:r>
    </w:p>
    <w:p w14:paraId="2378E514" w14:textId="77777777" w:rsidR="00560177" w:rsidRPr="009630CD" w:rsidRDefault="00560177" w:rsidP="00D23A9E">
      <w:pPr>
        <w:pStyle w:val="CVheading2"/>
        <w:spacing w:before="0"/>
        <w:rPr>
          <w:rFonts w:ascii="Aptos Display" w:hAnsi="Aptos Display"/>
          <w:u w:val="none"/>
        </w:rPr>
      </w:pPr>
      <w:r w:rsidRPr="009630CD">
        <w:rPr>
          <w:rFonts w:ascii="Aptos Display" w:hAnsi="Aptos Display"/>
          <w:u w:val="none"/>
        </w:rPr>
        <w:t>POSTGRADUATE TRAINING</w:t>
      </w:r>
    </w:p>
    <w:p w14:paraId="6FF8E47D" w14:textId="77777777" w:rsidR="00122521" w:rsidRPr="00690EA5" w:rsidRDefault="00560177" w:rsidP="00122521">
      <w:pPr>
        <w:widowControl w:val="0"/>
        <w:spacing w:after="0" w:line="240" w:lineRule="auto"/>
        <w:ind w:left="2160" w:hanging="2160"/>
        <w:rPr>
          <w:rFonts w:ascii="Aptos Display" w:eastAsia="Calibri" w:hAnsi="Aptos Display" w:cs="Segoe UI Semilight"/>
          <w:sz w:val="20"/>
          <w:szCs w:val="20"/>
        </w:rPr>
      </w:pPr>
      <w:r w:rsidRPr="00690EA5">
        <w:rPr>
          <w:rFonts w:ascii="Aptos Display" w:eastAsia="Calibri" w:hAnsi="Aptos Display" w:cs="Segoe UI Semilight"/>
          <w:sz w:val="20"/>
          <w:szCs w:val="20"/>
        </w:rPr>
        <w:t>Postdoctoral Fellow</w:t>
      </w:r>
      <w:r w:rsidRPr="00690EA5">
        <w:rPr>
          <w:rFonts w:ascii="Aptos Display" w:eastAsia="Calibri" w:hAnsi="Aptos Display" w:cs="Segoe UI Semilight"/>
          <w:sz w:val="20"/>
          <w:szCs w:val="20"/>
        </w:rPr>
        <w:tab/>
        <w:t>The Center for Alcohol and Addiction Studies</w:t>
      </w:r>
      <w:r w:rsidR="00122521" w:rsidRPr="00690EA5">
        <w:rPr>
          <w:rFonts w:ascii="Aptos Display" w:eastAsia="Calibri" w:hAnsi="Aptos Display" w:cs="Segoe UI Semilight"/>
          <w:sz w:val="20"/>
          <w:szCs w:val="20"/>
        </w:rPr>
        <w:t>, Brown University School of Public Health</w:t>
      </w:r>
    </w:p>
    <w:p w14:paraId="3A628BE7" w14:textId="77777777" w:rsidR="00560177" w:rsidRPr="00690EA5" w:rsidRDefault="00122521" w:rsidP="00122521">
      <w:pPr>
        <w:widowControl w:val="0"/>
        <w:spacing w:after="0" w:line="240" w:lineRule="auto"/>
        <w:ind w:left="2160" w:hanging="2160"/>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Times New Roman" w:hAnsi="Aptos Display" w:cs="Segoe UI Semilight"/>
          <w:snapToGrid w:val="0"/>
          <w:sz w:val="20"/>
          <w:szCs w:val="20"/>
        </w:rPr>
        <w:t xml:space="preserve">T32 DA016184 (PI: Rohsenow). </w:t>
      </w:r>
      <w:r w:rsidRPr="00690EA5">
        <w:rPr>
          <w:rFonts w:ascii="Aptos Display" w:eastAsia="Times New Roman" w:hAnsi="Aptos Display" w:cs="Segoe UI Semilight"/>
          <w:i/>
          <w:snapToGrid w:val="0"/>
          <w:sz w:val="20"/>
          <w:szCs w:val="20"/>
        </w:rPr>
        <w:t>Substance Abuse Intervention Outcome Research Training</w:t>
      </w:r>
    </w:p>
    <w:p w14:paraId="719E0225" w14:textId="77777777" w:rsidR="00560177" w:rsidRPr="00690EA5" w:rsidRDefault="00560177" w:rsidP="00560177">
      <w:pPr>
        <w:spacing w:after="12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122521" w:rsidRPr="00690EA5">
        <w:rPr>
          <w:rFonts w:ascii="Aptos Display" w:eastAsia="Calibri" w:hAnsi="Aptos Display" w:cs="Segoe UI Semilight"/>
          <w:sz w:val="20"/>
          <w:szCs w:val="20"/>
        </w:rPr>
        <w:t>09/2013 – 09/2015</w:t>
      </w:r>
    </w:p>
    <w:p w14:paraId="55C52E7D" w14:textId="77777777" w:rsidR="00122521" w:rsidRPr="00690EA5" w:rsidRDefault="00560177" w:rsidP="00122521">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Division of Behavioral Genetics, </w:t>
      </w:r>
      <w:r w:rsidR="00122521" w:rsidRPr="00690EA5">
        <w:rPr>
          <w:rFonts w:ascii="Aptos Display" w:eastAsia="Calibri" w:hAnsi="Aptos Display" w:cs="Segoe UI Semilight"/>
          <w:sz w:val="20"/>
          <w:szCs w:val="20"/>
        </w:rPr>
        <w:t>Rhode Island Hospital and Brown University Medical School</w:t>
      </w:r>
    </w:p>
    <w:p w14:paraId="089564BA" w14:textId="77777777" w:rsidR="00122521" w:rsidRPr="00690EA5" w:rsidRDefault="00122521" w:rsidP="00122521">
      <w:pPr>
        <w:spacing w:after="0" w:line="240" w:lineRule="auto"/>
        <w:ind w:left="1440" w:firstLine="720"/>
        <w:rPr>
          <w:rFonts w:ascii="Aptos Display" w:eastAsia="Times New Roman" w:hAnsi="Aptos Display" w:cs="Segoe UI Semilight"/>
          <w:i/>
          <w:snapToGrid w:val="0"/>
          <w:sz w:val="20"/>
          <w:szCs w:val="20"/>
        </w:rPr>
      </w:pPr>
      <w:r w:rsidRPr="00690EA5">
        <w:rPr>
          <w:rFonts w:ascii="Aptos Display" w:eastAsia="Times New Roman" w:hAnsi="Aptos Display" w:cs="Segoe UI Semilight"/>
          <w:snapToGrid w:val="0"/>
          <w:sz w:val="20"/>
          <w:szCs w:val="20"/>
        </w:rPr>
        <w:t xml:space="preserve">T32 MH019927 (PI: Spirito). </w:t>
      </w:r>
      <w:r w:rsidRPr="00690EA5">
        <w:rPr>
          <w:rFonts w:ascii="Aptos Display" w:eastAsia="Times New Roman" w:hAnsi="Aptos Display" w:cs="Segoe UI Semilight"/>
          <w:i/>
          <w:snapToGrid w:val="0"/>
          <w:sz w:val="20"/>
          <w:szCs w:val="20"/>
        </w:rPr>
        <w:t>Research Training in Child Mental Health</w:t>
      </w:r>
    </w:p>
    <w:p w14:paraId="6645FBF3" w14:textId="4A1E76B8" w:rsidR="00122521" w:rsidRPr="00690EA5" w:rsidRDefault="00122521" w:rsidP="00122521">
      <w:pPr>
        <w:spacing w:after="0" w:line="240" w:lineRule="auto"/>
        <w:ind w:left="1440" w:firstLine="720"/>
        <w:rPr>
          <w:rFonts w:ascii="Aptos Display" w:eastAsia="Calibri" w:hAnsi="Aptos Display" w:cs="Segoe UI Semilight"/>
          <w:sz w:val="20"/>
          <w:szCs w:val="20"/>
        </w:rPr>
      </w:pPr>
      <w:r w:rsidRPr="00690EA5">
        <w:rPr>
          <w:rFonts w:ascii="Aptos Display" w:eastAsia="Calibri" w:hAnsi="Aptos Display" w:cs="Segoe UI Semilight"/>
          <w:sz w:val="20"/>
          <w:szCs w:val="20"/>
        </w:rPr>
        <w:t>09/2015 – 04/2016</w:t>
      </w:r>
    </w:p>
    <w:p w14:paraId="0DBD3B40" w14:textId="77777777" w:rsidR="00AC117E" w:rsidRPr="00690EA5" w:rsidRDefault="00AC117E" w:rsidP="00122521">
      <w:pPr>
        <w:spacing w:after="0" w:line="240" w:lineRule="auto"/>
        <w:ind w:left="1440" w:firstLine="720"/>
        <w:rPr>
          <w:rFonts w:ascii="Aptos Display" w:eastAsia="Calibri" w:hAnsi="Aptos Display" w:cs="Segoe UI Semilight"/>
          <w:sz w:val="20"/>
          <w:szCs w:val="20"/>
        </w:rPr>
      </w:pPr>
    </w:p>
    <w:p w14:paraId="7B0236BA" w14:textId="77777777" w:rsidR="00AC117E" w:rsidRPr="009630CD" w:rsidRDefault="00AC117E" w:rsidP="00D23A9E">
      <w:pPr>
        <w:pStyle w:val="CVheading1"/>
        <w:spacing w:before="0"/>
        <w:rPr>
          <w:rFonts w:ascii="Aptos Display" w:hAnsi="Aptos Display"/>
          <w:u w:val="none"/>
        </w:rPr>
      </w:pPr>
      <w:r w:rsidRPr="009630CD">
        <w:rPr>
          <w:rFonts w:ascii="Aptos Display" w:hAnsi="Aptos Display"/>
          <w:u w:val="none"/>
        </w:rPr>
        <w:t>ACA</w:t>
      </w:r>
      <w:bookmarkStart w:id="1" w:name="Academic_Appointments"/>
      <w:bookmarkEnd w:id="1"/>
      <w:r w:rsidRPr="009630CD">
        <w:rPr>
          <w:rFonts w:ascii="Aptos Display" w:hAnsi="Aptos Display"/>
          <w:u w:val="none"/>
        </w:rPr>
        <w:t>DEMIC APPOINTMENTS</w:t>
      </w:r>
    </w:p>
    <w:p w14:paraId="1EFA8A10" w14:textId="0156C842"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08/2022-</w:t>
      </w:r>
      <w:r w:rsidRPr="00690EA5">
        <w:rPr>
          <w:rFonts w:ascii="Aptos Display" w:eastAsia="Calibri" w:hAnsi="Aptos Display" w:cs="Segoe UI Semilight"/>
          <w:sz w:val="20"/>
          <w:szCs w:val="20"/>
        </w:rPr>
        <w:tab/>
      </w:r>
      <w:bookmarkStart w:id="2" w:name="_Hlk158819715"/>
      <w:r w:rsidRPr="00690EA5">
        <w:rPr>
          <w:rFonts w:ascii="Aptos Display" w:eastAsia="Calibri" w:hAnsi="Aptos Display" w:cs="Segoe UI Semilight"/>
          <w:sz w:val="20"/>
          <w:szCs w:val="20"/>
        </w:rPr>
        <w:t xml:space="preserve">Associate Professor with Tenure, Human Development and Family </w:t>
      </w:r>
      <w:r w:rsidR="00D33A2F" w:rsidRPr="00690EA5">
        <w:rPr>
          <w:rFonts w:ascii="Aptos Display" w:eastAsia="Calibri" w:hAnsi="Aptos Display" w:cs="Segoe UI Semilight"/>
          <w:sz w:val="20"/>
          <w:szCs w:val="20"/>
        </w:rPr>
        <w:t>Science</w:t>
      </w:r>
      <w:r w:rsidRPr="00690EA5">
        <w:rPr>
          <w:rFonts w:ascii="Aptos Display" w:eastAsia="Calibri" w:hAnsi="Aptos Display" w:cs="Segoe UI Semilight"/>
          <w:sz w:val="20"/>
          <w:szCs w:val="20"/>
        </w:rPr>
        <w:t xml:space="preserve"> Department, Purdue University</w:t>
      </w:r>
      <w:bookmarkEnd w:id="2"/>
      <w:r w:rsidRPr="00690EA5">
        <w:rPr>
          <w:rFonts w:ascii="Aptos Display" w:eastAsia="Calibri" w:hAnsi="Aptos Display" w:cs="Segoe UI Semilight"/>
          <w:sz w:val="20"/>
          <w:szCs w:val="20"/>
        </w:rPr>
        <w:t xml:space="preserve">, West Lafayette, IN </w:t>
      </w:r>
    </w:p>
    <w:p w14:paraId="0C8F5178" w14:textId="3DA135B2"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01/2017-08/2022</w:t>
      </w:r>
      <w:r w:rsidRPr="00690EA5">
        <w:rPr>
          <w:rFonts w:ascii="Aptos Display" w:eastAsia="Calibri" w:hAnsi="Aptos Display" w:cs="Segoe UI Semilight"/>
          <w:sz w:val="20"/>
          <w:szCs w:val="20"/>
        </w:rPr>
        <w:tab/>
        <w:t xml:space="preserve">Assistant Professor (Tenure Track), Human Development and Family </w:t>
      </w:r>
      <w:r w:rsidR="00D33A2F" w:rsidRPr="00690EA5">
        <w:rPr>
          <w:rFonts w:ascii="Aptos Display" w:eastAsia="Calibri" w:hAnsi="Aptos Display" w:cs="Segoe UI Semilight"/>
          <w:sz w:val="20"/>
          <w:szCs w:val="20"/>
        </w:rPr>
        <w:t>Science</w:t>
      </w:r>
      <w:r w:rsidRPr="00690EA5">
        <w:rPr>
          <w:rFonts w:ascii="Aptos Display" w:eastAsia="Calibri" w:hAnsi="Aptos Display" w:cs="Segoe UI Semilight"/>
          <w:sz w:val="20"/>
          <w:szCs w:val="20"/>
        </w:rPr>
        <w:t xml:space="preserve"> Department, Purdue University, West Lafayette, IN</w:t>
      </w:r>
    </w:p>
    <w:p w14:paraId="71353146" w14:textId="77777777"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04/2016-01/2017</w:t>
      </w:r>
      <w:r w:rsidRPr="00690EA5">
        <w:rPr>
          <w:rFonts w:ascii="Aptos Display" w:eastAsia="Calibri" w:hAnsi="Aptos Display" w:cs="Segoe UI Semilight"/>
          <w:sz w:val="20"/>
          <w:szCs w:val="20"/>
        </w:rPr>
        <w:tab/>
        <w:t>Assistant Professor (Research), Center for Alcohol and Addiction Studies, Brown University, Providence RI</w:t>
      </w:r>
    </w:p>
    <w:p w14:paraId="20B02B9D" w14:textId="77777777"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09/2015-03/2016</w:t>
      </w:r>
      <w:r w:rsidRPr="00690EA5">
        <w:rPr>
          <w:rFonts w:ascii="Aptos Display" w:eastAsia="Calibri" w:hAnsi="Aptos Display" w:cs="Segoe UI Semilight"/>
          <w:sz w:val="20"/>
          <w:szCs w:val="20"/>
        </w:rPr>
        <w:tab/>
        <w:t>Postdoctoral Fellow, Division of Behavior Genetics, Psychiatry Department, Rhode Island Hospital, Providence, RI</w:t>
      </w:r>
    </w:p>
    <w:p w14:paraId="2185F024" w14:textId="77777777"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09/2013-09/2015</w:t>
      </w:r>
      <w:r w:rsidRPr="00690EA5">
        <w:rPr>
          <w:rFonts w:ascii="Aptos Display" w:eastAsia="Calibri" w:hAnsi="Aptos Display" w:cs="Segoe UI Semilight"/>
          <w:sz w:val="20"/>
          <w:szCs w:val="20"/>
        </w:rPr>
        <w:tab/>
        <w:t>Postdoctoral Fellow, Center for Alcohol and Addiction Studies, Brown University, Providence, RI</w:t>
      </w:r>
    </w:p>
    <w:p w14:paraId="684FF6B5" w14:textId="1C15C5B7" w:rsidR="00AC117E" w:rsidRPr="00690EA5" w:rsidRDefault="00AC117E" w:rsidP="00690EA5">
      <w:pPr>
        <w:tabs>
          <w:tab w:val="left" w:pos="2880"/>
          <w:tab w:val="left" w:pos="954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09/2008-08/2013</w:t>
      </w:r>
      <w:r w:rsidRPr="00690EA5">
        <w:rPr>
          <w:rFonts w:ascii="Aptos Display" w:eastAsia="Calibri" w:hAnsi="Aptos Display" w:cs="Segoe UI Semilight"/>
          <w:sz w:val="20"/>
          <w:szCs w:val="20"/>
        </w:rPr>
        <w:tab/>
        <w:t>Graduate Research Assistant, Department of Psychology, Penn State,</w:t>
      </w:r>
      <w:r w:rsid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 xml:space="preserve">State College, PA </w:t>
      </w:r>
    </w:p>
    <w:p w14:paraId="5EB87065" w14:textId="77777777"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09/2006-08/2008</w:t>
      </w:r>
      <w:r w:rsidRPr="00690EA5">
        <w:rPr>
          <w:rFonts w:ascii="Aptos Display" w:eastAsia="Calibri" w:hAnsi="Aptos Display" w:cs="Segoe UI Semilight"/>
          <w:sz w:val="20"/>
          <w:szCs w:val="20"/>
        </w:rPr>
        <w:tab/>
        <w:t>Associate Research Specialist, Department of Psychology, University of Wisconsin-Madison, Madison, WI</w:t>
      </w:r>
    </w:p>
    <w:p w14:paraId="64BCA915" w14:textId="729A7385" w:rsidR="00AC117E" w:rsidRPr="00690EA5" w:rsidRDefault="00AC117E" w:rsidP="00690EA5">
      <w:pPr>
        <w:tabs>
          <w:tab w:val="left" w:pos="2880"/>
        </w:tabs>
        <w:spacing w:after="0" w:line="240" w:lineRule="auto"/>
        <w:ind w:left="2790" w:right="360" w:hanging="2430"/>
        <w:rPr>
          <w:rFonts w:ascii="Aptos Display" w:eastAsia="Calibri" w:hAnsi="Aptos Display" w:cs="Segoe UI Semilight"/>
          <w:sz w:val="20"/>
          <w:szCs w:val="20"/>
        </w:rPr>
      </w:pPr>
      <w:r w:rsidRPr="00690EA5">
        <w:rPr>
          <w:rFonts w:ascii="Aptos Display" w:eastAsia="Calibri" w:hAnsi="Aptos Display" w:cs="Segoe UI Semilight"/>
          <w:sz w:val="20"/>
          <w:szCs w:val="20"/>
        </w:rPr>
        <w:t>09/2004-08/2006</w:t>
      </w:r>
      <w:r w:rsidRPr="00690EA5">
        <w:rPr>
          <w:rFonts w:ascii="Aptos Display" w:eastAsia="Calibri" w:hAnsi="Aptos Display" w:cs="Segoe UI Semilight"/>
          <w:sz w:val="20"/>
          <w:szCs w:val="20"/>
        </w:rPr>
        <w:tab/>
        <w:t>Research Assistant, Department of Psychology, University of Wisconsin-Madison, Madison, WI</w:t>
      </w:r>
      <w:r w:rsidRPr="00690EA5">
        <w:rPr>
          <w:rFonts w:ascii="Aptos Display" w:eastAsia="Calibri" w:hAnsi="Aptos Display" w:cs="Segoe UI Semilight"/>
          <w:sz w:val="20"/>
          <w:szCs w:val="20"/>
        </w:rPr>
        <w:tab/>
      </w:r>
    </w:p>
    <w:p w14:paraId="4A2964AF" w14:textId="0C7BCCF0" w:rsidR="00AC117E" w:rsidRPr="009630CD" w:rsidRDefault="00AC117E" w:rsidP="00D23A9E">
      <w:pPr>
        <w:pStyle w:val="CVheading2"/>
        <w:rPr>
          <w:rFonts w:ascii="Aptos Display" w:hAnsi="Aptos Display"/>
          <w:u w:val="none"/>
        </w:rPr>
      </w:pPr>
      <w:r w:rsidRPr="009630CD">
        <w:rPr>
          <w:rFonts w:ascii="Aptos Display" w:hAnsi="Aptos Display"/>
          <w:u w:val="none"/>
        </w:rPr>
        <w:t>OTHER APPOINTMENTS</w:t>
      </w:r>
      <w:bookmarkStart w:id="3" w:name="_Hlk15643348"/>
    </w:p>
    <w:p w14:paraId="75897567" w14:textId="5A03423C" w:rsidR="002A2C3E" w:rsidRPr="00690EA5" w:rsidRDefault="00B0274B" w:rsidP="00690EA5">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2023 – </w:t>
      </w:r>
      <w:r w:rsidRPr="00690EA5">
        <w:rPr>
          <w:rFonts w:ascii="Aptos Display" w:eastAsia="Calibri" w:hAnsi="Aptos Display" w:cs="Segoe UI Semilight"/>
          <w:i/>
          <w:iCs/>
          <w:sz w:val="20"/>
          <w:szCs w:val="20"/>
        </w:rPr>
        <w:t>present</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ab/>
      </w:r>
      <w:r w:rsidR="002A2C3E" w:rsidRPr="00690EA5">
        <w:rPr>
          <w:rFonts w:ascii="Aptos Display" w:eastAsia="Calibri" w:hAnsi="Aptos Display" w:cs="Segoe UI Semilight"/>
          <w:sz w:val="20"/>
          <w:szCs w:val="20"/>
        </w:rPr>
        <w:t xml:space="preserve">Co-Director, </w:t>
      </w:r>
      <w:r w:rsidR="00D4281A" w:rsidRPr="00690EA5">
        <w:rPr>
          <w:rFonts w:ascii="Aptos Display" w:eastAsia="Calibri" w:hAnsi="Aptos Display" w:cs="Segoe UI Semilight"/>
          <w:sz w:val="20"/>
          <w:szCs w:val="20"/>
        </w:rPr>
        <w:t>The Methodology Center at Purdue</w:t>
      </w:r>
      <w:r w:rsidR="002A2C3E" w:rsidRPr="00690EA5">
        <w:rPr>
          <w:rFonts w:ascii="Aptos Display" w:eastAsia="Calibri" w:hAnsi="Aptos Display" w:cs="Segoe UI Semilight"/>
          <w:sz w:val="20"/>
          <w:szCs w:val="20"/>
        </w:rPr>
        <w:t xml:space="preserve"> (</w:t>
      </w:r>
      <w:r w:rsidR="00D4281A" w:rsidRPr="00690EA5">
        <w:rPr>
          <w:rFonts w:ascii="Aptos Display" w:eastAsia="Calibri" w:hAnsi="Aptos Display" w:cs="Segoe UI Semilight"/>
          <w:sz w:val="20"/>
          <w:szCs w:val="20"/>
        </w:rPr>
        <w:t>formerly Advanced Methods at Purdue</w:t>
      </w:r>
      <w:r w:rsidR="0046687C" w:rsidRPr="00690EA5">
        <w:rPr>
          <w:rFonts w:ascii="Aptos Display" w:eastAsia="Calibri" w:hAnsi="Aptos Display" w:cs="Segoe UI Semilight"/>
          <w:sz w:val="20"/>
          <w:szCs w:val="20"/>
        </w:rPr>
        <w:t>,</w:t>
      </w:r>
      <w:r w:rsidR="00D4281A" w:rsidRPr="00690EA5">
        <w:rPr>
          <w:rFonts w:ascii="Aptos Display" w:eastAsia="Calibri" w:hAnsi="Aptos Display" w:cs="Segoe UI Semilight"/>
          <w:sz w:val="20"/>
          <w:szCs w:val="20"/>
        </w:rPr>
        <w:t xml:space="preserve"> </w:t>
      </w:r>
      <w:hyperlink r:id="rId9" w:history="1">
        <w:r w:rsidR="002A2C3E" w:rsidRPr="001C34A6">
          <w:rPr>
            <w:rStyle w:val="Hyperlink"/>
            <w:rFonts w:ascii="Aptos Display" w:eastAsia="Calibri" w:hAnsi="Aptos Display" w:cs="Segoe UI Semilight"/>
            <w:color w:val="0070C0"/>
            <w:sz w:val="20"/>
            <w:szCs w:val="20"/>
          </w:rPr>
          <w:t>M</w:t>
        </w:r>
        <w:r w:rsidR="00D4281A" w:rsidRPr="001C34A6">
          <w:rPr>
            <w:rStyle w:val="Hyperlink"/>
            <w:rFonts w:ascii="Aptos Display" w:eastAsia="Calibri" w:hAnsi="Aptos Display" w:cs="Segoe UI Semilight"/>
            <w:color w:val="0070C0"/>
            <w:sz w:val="20"/>
            <w:szCs w:val="20"/>
          </w:rPr>
          <w:t>C</w:t>
        </w:r>
        <w:r w:rsidR="002A2C3E" w:rsidRPr="001C34A6">
          <w:rPr>
            <w:rStyle w:val="Hyperlink"/>
            <w:rFonts w:ascii="Aptos Display" w:eastAsia="Calibri" w:hAnsi="Aptos Display" w:cs="Segoe UI Semilight"/>
            <w:color w:val="0070C0"/>
            <w:sz w:val="20"/>
            <w:szCs w:val="20"/>
          </w:rPr>
          <w:t>AP</w:t>
        </w:r>
      </w:hyperlink>
      <w:r w:rsidR="002A2C3E" w:rsidRPr="00690EA5">
        <w:rPr>
          <w:rFonts w:ascii="Aptos Display" w:eastAsia="Calibri" w:hAnsi="Aptos Display" w:cs="Segoe UI Semilight"/>
          <w:sz w:val="20"/>
          <w:szCs w:val="20"/>
        </w:rPr>
        <w:t xml:space="preserve">) </w:t>
      </w:r>
    </w:p>
    <w:p w14:paraId="16E8D5CA" w14:textId="652CB7A8" w:rsidR="009A6AEB" w:rsidRPr="00690EA5" w:rsidRDefault="00B0274B" w:rsidP="00690EA5">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2023 – 2027 </w:t>
      </w:r>
      <w:r w:rsidRPr="00690EA5">
        <w:rPr>
          <w:rFonts w:ascii="Aptos Display" w:eastAsia="Calibri" w:hAnsi="Aptos Display" w:cs="Segoe UI Semilight"/>
          <w:sz w:val="20"/>
          <w:szCs w:val="20"/>
        </w:rPr>
        <w:tab/>
      </w:r>
      <w:r w:rsidR="009A6AEB" w:rsidRPr="00690EA5">
        <w:rPr>
          <w:rFonts w:ascii="Aptos Display" w:eastAsia="Calibri" w:hAnsi="Aptos Display" w:cs="Segoe UI Semilight"/>
          <w:sz w:val="20"/>
          <w:szCs w:val="20"/>
        </w:rPr>
        <w:t>Member, Publications Committee, Society for Research on Child Development</w:t>
      </w:r>
      <w:r w:rsidRPr="00690EA5">
        <w:rPr>
          <w:rFonts w:ascii="Aptos Display" w:eastAsia="Calibri" w:hAnsi="Aptos Display" w:cs="Segoe UI Semilight"/>
          <w:sz w:val="20"/>
          <w:szCs w:val="20"/>
        </w:rPr>
        <w:t xml:space="preserve"> (</w:t>
      </w:r>
      <w:hyperlink r:id="rId10" w:history="1">
        <w:r w:rsidRPr="001C34A6">
          <w:rPr>
            <w:rStyle w:val="Hyperlink"/>
            <w:rFonts w:ascii="Aptos Display" w:eastAsia="Calibri" w:hAnsi="Aptos Display" w:cs="Segoe UI Semilight"/>
            <w:color w:val="0070C0"/>
            <w:sz w:val="20"/>
            <w:szCs w:val="20"/>
          </w:rPr>
          <w:t>SRCD</w:t>
        </w:r>
      </w:hyperlink>
      <w:r w:rsidRPr="00690EA5">
        <w:rPr>
          <w:rFonts w:ascii="Aptos Display" w:eastAsia="Calibri" w:hAnsi="Aptos Display" w:cs="Segoe UI Semilight"/>
          <w:sz w:val="20"/>
          <w:szCs w:val="20"/>
        </w:rPr>
        <w:t>)</w:t>
      </w:r>
      <w:r w:rsidR="009A6AEB" w:rsidRPr="00690EA5">
        <w:rPr>
          <w:rFonts w:ascii="Aptos Display" w:eastAsia="Calibri" w:hAnsi="Aptos Display" w:cs="Segoe UI Semilight"/>
          <w:sz w:val="20"/>
          <w:szCs w:val="20"/>
        </w:rPr>
        <w:t xml:space="preserve"> (invited)</w:t>
      </w:r>
    </w:p>
    <w:p w14:paraId="3569EE73" w14:textId="7A43049A" w:rsidR="002A2C3E" w:rsidRPr="00690EA5" w:rsidRDefault="00B0274B" w:rsidP="00690EA5">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2019 – 2022 </w:t>
      </w:r>
      <w:r w:rsidRPr="00690EA5">
        <w:rPr>
          <w:rFonts w:ascii="Aptos Display" w:eastAsia="Calibri" w:hAnsi="Aptos Display" w:cs="Segoe UI Semilight"/>
          <w:sz w:val="20"/>
          <w:szCs w:val="20"/>
        </w:rPr>
        <w:tab/>
      </w:r>
      <w:r w:rsidR="002A2C3E" w:rsidRPr="00690EA5">
        <w:rPr>
          <w:rFonts w:ascii="Aptos Display" w:eastAsia="Calibri" w:hAnsi="Aptos Display" w:cs="Segoe UI Semilight"/>
          <w:sz w:val="20"/>
          <w:szCs w:val="20"/>
        </w:rPr>
        <w:t xml:space="preserve">Steering Committee, Advanced Methods at Purdue </w:t>
      </w:r>
      <w:r w:rsidRPr="00690EA5">
        <w:rPr>
          <w:rFonts w:ascii="Aptos Display" w:eastAsia="Calibri" w:hAnsi="Aptos Display" w:cs="Segoe UI Semilight"/>
          <w:sz w:val="20"/>
          <w:szCs w:val="20"/>
        </w:rPr>
        <w:t>(</w:t>
      </w:r>
      <w:hyperlink r:id="rId11" w:history="1">
        <w:r w:rsidR="0046687C" w:rsidRPr="001C34A6">
          <w:rPr>
            <w:rStyle w:val="Hyperlink"/>
            <w:rFonts w:ascii="Aptos Display" w:eastAsia="Calibri" w:hAnsi="Aptos Display" w:cs="Segoe UI Semilight"/>
            <w:color w:val="0070C0"/>
            <w:sz w:val="20"/>
            <w:szCs w:val="20"/>
          </w:rPr>
          <w:t>MCAP</w:t>
        </w:r>
      </w:hyperlink>
      <w:r w:rsidRPr="00690EA5">
        <w:rPr>
          <w:rFonts w:ascii="Aptos Display" w:eastAsia="Calibri" w:hAnsi="Aptos Display" w:cs="Segoe UI Semilight"/>
          <w:sz w:val="20"/>
          <w:szCs w:val="20"/>
        </w:rPr>
        <w:t xml:space="preserve">) </w:t>
      </w:r>
      <w:r w:rsidR="002A2C3E" w:rsidRPr="00690EA5">
        <w:rPr>
          <w:rFonts w:ascii="Aptos Display" w:eastAsia="Calibri" w:hAnsi="Aptos Display" w:cs="Segoe UI Semilight"/>
          <w:sz w:val="20"/>
          <w:szCs w:val="20"/>
        </w:rPr>
        <w:t xml:space="preserve"> </w:t>
      </w:r>
    </w:p>
    <w:p w14:paraId="2BE12EC2" w14:textId="1108FF3C" w:rsidR="00AC117E" w:rsidRPr="00690EA5" w:rsidRDefault="00B0274B" w:rsidP="00690EA5">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2018 – 2022 </w:t>
      </w:r>
      <w:r w:rsidRPr="00690EA5">
        <w:rPr>
          <w:rFonts w:ascii="Aptos Display" w:eastAsia="Calibri" w:hAnsi="Aptos Display" w:cs="Segoe UI Semilight"/>
          <w:sz w:val="20"/>
          <w:szCs w:val="20"/>
        </w:rPr>
        <w:tab/>
        <w:t>I</w:t>
      </w:r>
      <w:r w:rsidR="00AC117E" w:rsidRPr="00690EA5">
        <w:rPr>
          <w:rFonts w:ascii="Aptos Display" w:eastAsia="Calibri" w:hAnsi="Aptos Display" w:cs="Segoe UI Semilight"/>
          <w:sz w:val="20"/>
          <w:szCs w:val="20"/>
        </w:rPr>
        <w:t>nformation Officer, Executive Committee, Behavior Genetics Association (</w:t>
      </w:r>
      <w:hyperlink r:id="rId12" w:history="1">
        <w:r w:rsidR="00AC117E" w:rsidRPr="001C34A6">
          <w:rPr>
            <w:rStyle w:val="Hyperlink"/>
            <w:rFonts w:ascii="Aptos Display" w:eastAsia="Calibri" w:hAnsi="Aptos Display" w:cs="Segoe UI Semilight"/>
            <w:color w:val="0070C0"/>
            <w:sz w:val="20"/>
            <w:szCs w:val="20"/>
          </w:rPr>
          <w:t>BGA</w:t>
        </w:r>
      </w:hyperlink>
      <w:r w:rsidR="00AC117E" w:rsidRPr="00690EA5">
        <w:rPr>
          <w:rFonts w:ascii="Aptos Display" w:eastAsia="Calibri" w:hAnsi="Aptos Display" w:cs="Segoe UI Semilight"/>
          <w:sz w:val="20"/>
          <w:szCs w:val="20"/>
        </w:rPr>
        <w:t xml:space="preserve">) </w:t>
      </w:r>
      <w:r w:rsidR="00CB7179" w:rsidRPr="00690EA5">
        <w:rPr>
          <w:rFonts w:ascii="Aptos Display" w:eastAsia="Calibri" w:hAnsi="Aptos Display" w:cs="Segoe UI Semilight"/>
          <w:sz w:val="20"/>
          <w:szCs w:val="20"/>
        </w:rPr>
        <w:t>(elected)</w:t>
      </w:r>
    </w:p>
    <w:p w14:paraId="78CB8936" w14:textId="1F33F94A" w:rsidR="00AC117E" w:rsidRPr="00690EA5" w:rsidRDefault="00B0274B" w:rsidP="00690EA5">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2017 – </w:t>
      </w:r>
      <w:r w:rsidRPr="00690EA5">
        <w:rPr>
          <w:rFonts w:ascii="Aptos Display" w:eastAsia="Calibri" w:hAnsi="Aptos Display" w:cs="Segoe UI Semilight"/>
          <w:i/>
          <w:iCs/>
          <w:sz w:val="20"/>
          <w:szCs w:val="20"/>
        </w:rPr>
        <w:t>present</w:t>
      </w:r>
      <w:r w:rsidRPr="00690EA5">
        <w:rPr>
          <w:rFonts w:ascii="Aptos Display" w:eastAsia="Calibri" w:hAnsi="Aptos Display" w:cs="Segoe UI Semilight"/>
          <w:sz w:val="20"/>
          <w:szCs w:val="20"/>
        </w:rPr>
        <w:tab/>
      </w:r>
      <w:r w:rsidR="00AC117E" w:rsidRPr="00690EA5">
        <w:rPr>
          <w:rFonts w:ascii="Aptos Display" w:eastAsia="Calibri" w:hAnsi="Aptos Display" w:cs="Segoe UI Semilight"/>
          <w:sz w:val="20"/>
          <w:szCs w:val="20"/>
        </w:rPr>
        <w:t xml:space="preserve">Courtesy appointment: Department of Psychological Sciences, Clinical area, Purdue University </w:t>
      </w:r>
    </w:p>
    <w:p w14:paraId="2273B921" w14:textId="2E3C0D8C" w:rsidR="00CF2F97" w:rsidRPr="009630CD" w:rsidRDefault="00560177" w:rsidP="00D23A9E">
      <w:pPr>
        <w:pStyle w:val="CVheading1"/>
        <w:spacing w:before="0"/>
        <w:rPr>
          <w:rFonts w:ascii="Aptos Display" w:hAnsi="Aptos Display"/>
          <w:u w:val="none"/>
        </w:rPr>
      </w:pPr>
      <w:bookmarkStart w:id="4" w:name="Postgrad_Honors_Awards"/>
      <w:bookmarkStart w:id="5" w:name="_Hlk124833148"/>
      <w:bookmarkEnd w:id="3"/>
      <w:r w:rsidRPr="009630CD">
        <w:rPr>
          <w:rFonts w:ascii="Aptos Display" w:hAnsi="Aptos Display"/>
          <w:u w:val="none"/>
        </w:rPr>
        <w:lastRenderedPageBreak/>
        <w:t>POSTGRADUATE HONORS AND AWARDS</w:t>
      </w:r>
    </w:p>
    <w:p w14:paraId="6273DF0A" w14:textId="6021126C" w:rsidR="00724334" w:rsidRPr="00690EA5" w:rsidRDefault="00724334" w:rsidP="00370672">
      <w:pPr>
        <w:widowControl w:val="0"/>
        <w:spacing w:after="0" w:line="240" w:lineRule="auto"/>
        <w:ind w:left="1440" w:hanging="1440"/>
        <w:rPr>
          <w:rFonts w:ascii="Aptos Display" w:hAnsi="Aptos Display" w:cs="Segoe UI Semilight"/>
          <w:sz w:val="20"/>
          <w:szCs w:val="24"/>
        </w:rPr>
      </w:pPr>
      <w:bookmarkStart w:id="6" w:name="_Hlk103179796"/>
      <w:bookmarkEnd w:id="4"/>
      <w:r w:rsidRPr="00690EA5">
        <w:rPr>
          <w:rFonts w:ascii="Aptos Display" w:hAnsi="Aptos Display" w:cs="Segoe UI Semilight"/>
          <w:sz w:val="20"/>
          <w:szCs w:val="24"/>
        </w:rPr>
        <w:t>2025</w:t>
      </w:r>
      <w:r w:rsidRPr="00690EA5">
        <w:rPr>
          <w:rFonts w:ascii="Aptos Display" w:hAnsi="Aptos Display" w:cs="Segoe UI Semilight"/>
          <w:sz w:val="20"/>
          <w:szCs w:val="24"/>
        </w:rPr>
        <w:tab/>
      </w:r>
      <w:bookmarkStart w:id="7" w:name="_Hlk208310318"/>
      <w:r w:rsidRPr="00690EA5">
        <w:rPr>
          <w:rFonts w:ascii="Aptos Display" w:hAnsi="Aptos Display" w:cs="Segoe UI Semilight"/>
          <w:sz w:val="20"/>
          <w:szCs w:val="24"/>
        </w:rPr>
        <w:t>Department of Human Development and Family Science Outstanding Faculty Teaching Award</w:t>
      </w:r>
      <w:bookmarkEnd w:id="7"/>
    </w:p>
    <w:p w14:paraId="24D28CB4" w14:textId="733F6789" w:rsidR="00900CCE" w:rsidRPr="00690EA5" w:rsidRDefault="00900CCE" w:rsidP="00370672">
      <w:pPr>
        <w:widowControl w:val="0"/>
        <w:spacing w:after="0" w:line="240" w:lineRule="auto"/>
        <w:ind w:left="1440" w:hanging="1440"/>
        <w:rPr>
          <w:rFonts w:ascii="Aptos Display" w:hAnsi="Aptos Display" w:cs="Segoe UI Semilight"/>
          <w:sz w:val="20"/>
          <w:szCs w:val="24"/>
        </w:rPr>
      </w:pPr>
      <w:bookmarkStart w:id="8" w:name="_Hlk208310331"/>
      <w:r w:rsidRPr="00690EA5">
        <w:rPr>
          <w:rFonts w:ascii="Aptos Display" w:hAnsi="Aptos Display" w:cs="Segoe UI Semilight"/>
          <w:sz w:val="20"/>
          <w:szCs w:val="24"/>
        </w:rPr>
        <w:t>2025</w:t>
      </w:r>
      <w:r w:rsidRPr="00690EA5">
        <w:rPr>
          <w:rFonts w:ascii="Aptos Display" w:hAnsi="Aptos Display" w:cs="Segoe UI Semilight"/>
          <w:sz w:val="20"/>
          <w:szCs w:val="24"/>
        </w:rPr>
        <w:tab/>
        <w:t>College of Health and Human Sciences Early Career Graduate Mentoring Award</w:t>
      </w:r>
    </w:p>
    <w:p w14:paraId="29EFC30D" w14:textId="7E51D7D9" w:rsidR="00370672" w:rsidRPr="00690EA5" w:rsidRDefault="00370672" w:rsidP="00370672">
      <w:pPr>
        <w:widowControl w:val="0"/>
        <w:spacing w:after="0" w:line="240" w:lineRule="auto"/>
        <w:ind w:left="1440" w:hanging="1440"/>
        <w:rPr>
          <w:rFonts w:ascii="Aptos Display" w:hAnsi="Aptos Display" w:cs="Segoe UI Semilight"/>
          <w:sz w:val="20"/>
          <w:szCs w:val="24"/>
        </w:rPr>
      </w:pPr>
      <w:bookmarkStart w:id="9" w:name="_Hlk208310345"/>
      <w:bookmarkEnd w:id="8"/>
      <w:r w:rsidRPr="00690EA5">
        <w:rPr>
          <w:rFonts w:ascii="Aptos Display" w:hAnsi="Aptos Display" w:cs="Segoe UI Semilight"/>
          <w:sz w:val="20"/>
          <w:szCs w:val="24"/>
        </w:rPr>
        <w:t>2024</w:t>
      </w:r>
      <w:r w:rsidR="00B0274B" w:rsidRPr="00690EA5">
        <w:rPr>
          <w:rFonts w:ascii="Aptos Display" w:hAnsi="Aptos Display" w:cs="Segoe UI Semilight"/>
          <w:sz w:val="20"/>
          <w:szCs w:val="24"/>
        </w:rPr>
        <w:t>-2029</w:t>
      </w:r>
      <w:r w:rsidRPr="00690EA5">
        <w:rPr>
          <w:rFonts w:ascii="Aptos Display" w:hAnsi="Aptos Display" w:cs="Segoe UI Semilight"/>
          <w:sz w:val="20"/>
          <w:szCs w:val="24"/>
        </w:rPr>
        <w:tab/>
        <w:t>University Faculty Scholar “to recognize outstanding mid-career faculty who are on an accelerated path for academic distinction”, Purdue University</w:t>
      </w:r>
    </w:p>
    <w:p w14:paraId="75CF20AB" w14:textId="162BD0A3" w:rsidR="002A3A5E" w:rsidRPr="00690EA5" w:rsidRDefault="002A3A5E" w:rsidP="009D0150">
      <w:pPr>
        <w:widowControl w:val="0"/>
        <w:spacing w:after="0" w:line="240" w:lineRule="auto"/>
        <w:ind w:left="360" w:hanging="360"/>
        <w:rPr>
          <w:rFonts w:ascii="Aptos Display" w:hAnsi="Aptos Display" w:cs="Segoe UI Semilight"/>
          <w:sz w:val="20"/>
          <w:szCs w:val="24"/>
        </w:rPr>
      </w:pPr>
      <w:bookmarkStart w:id="10" w:name="_Hlk208310468"/>
      <w:bookmarkEnd w:id="9"/>
      <w:r w:rsidRPr="00690EA5">
        <w:rPr>
          <w:rFonts w:ascii="Aptos Display" w:hAnsi="Aptos Display" w:cs="Segoe UI Semilight"/>
          <w:sz w:val="20"/>
          <w:szCs w:val="24"/>
        </w:rPr>
        <w:t>2022</w:t>
      </w:r>
      <w:r w:rsidRPr="00690EA5">
        <w:rPr>
          <w:rFonts w:ascii="Aptos Display" w:hAnsi="Aptos Display" w:cs="Segoe UI Semilight"/>
          <w:sz w:val="20"/>
          <w:szCs w:val="24"/>
        </w:rPr>
        <w:tab/>
      </w:r>
      <w:r w:rsidRPr="00690EA5">
        <w:rPr>
          <w:rFonts w:ascii="Aptos Display" w:hAnsi="Aptos Display" w:cs="Segoe UI Semilight"/>
          <w:sz w:val="20"/>
          <w:szCs w:val="24"/>
        </w:rPr>
        <w:tab/>
        <w:t>Teaching Leadership Award</w:t>
      </w:r>
      <w:bookmarkEnd w:id="10"/>
      <w:r w:rsidRPr="00690EA5">
        <w:rPr>
          <w:rFonts w:ascii="Aptos Display" w:hAnsi="Aptos Display" w:cs="Segoe UI Semilight"/>
          <w:sz w:val="20"/>
          <w:szCs w:val="24"/>
        </w:rPr>
        <w:t>, Center for Instructional Excellence, Purdue University</w:t>
      </w:r>
    </w:p>
    <w:bookmarkEnd w:id="6"/>
    <w:p w14:paraId="16CD8333" w14:textId="59115590" w:rsidR="00DF18BF" w:rsidRPr="00690EA5" w:rsidRDefault="00DF18BF" w:rsidP="009D0150">
      <w:pPr>
        <w:widowControl w:val="0"/>
        <w:spacing w:after="0" w:line="240" w:lineRule="auto"/>
        <w:ind w:left="360" w:hanging="360"/>
        <w:rPr>
          <w:rFonts w:ascii="Aptos Display" w:hAnsi="Aptos Display" w:cs="Segoe UI Semilight"/>
          <w:sz w:val="20"/>
          <w:szCs w:val="24"/>
        </w:rPr>
      </w:pPr>
      <w:r w:rsidRPr="00690EA5">
        <w:rPr>
          <w:rFonts w:ascii="Aptos Display" w:hAnsi="Aptos Display" w:cs="Segoe UI Semilight"/>
          <w:sz w:val="20"/>
          <w:szCs w:val="24"/>
        </w:rPr>
        <w:t xml:space="preserve">2021 </w:t>
      </w:r>
      <w:r w:rsidRPr="00690EA5">
        <w:rPr>
          <w:rFonts w:ascii="Aptos Display" w:hAnsi="Aptos Display" w:cs="Segoe UI Semilight"/>
          <w:sz w:val="20"/>
          <w:szCs w:val="24"/>
        </w:rPr>
        <w:tab/>
      </w:r>
      <w:r w:rsidRPr="00690EA5">
        <w:rPr>
          <w:rFonts w:ascii="Aptos Display" w:hAnsi="Aptos Display" w:cs="Segoe UI Semilight"/>
          <w:sz w:val="20"/>
          <w:szCs w:val="24"/>
        </w:rPr>
        <w:tab/>
        <w:t xml:space="preserve">Behavior Genetics </w:t>
      </w:r>
      <w:r w:rsidR="001101C2" w:rsidRPr="00690EA5">
        <w:rPr>
          <w:rFonts w:ascii="Aptos Display" w:hAnsi="Aptos Display" w:cs="Segoe UI Semilight"/>
          <w:sz w:val="20"/>
          <w:szCs w:val="24"/>
        </w:rPr>
        <w:t xml:space="preserve">Association Fuller and </w:t>
      </w:r>
      <w:r w:rsidRPr="00690EA5">
        <w:rPr>
          <w:rFonts w:ascii="Aptos Display" w:hAnsi="Aptos Display" w:cs="Segoe UI Semilight"/>
          <w:sz w:val="20"/>
          <w:szCs w:val="24"/>
        </w:rPr>
        <w:t>Scott Early Career Award</w:t>
      </w:r>
    </w:p>
    <w:p w14:paraId="652F075A" w14:textId="77777777" w:rsidR="008E5966" w:rsidRPr="00690EA5" w:rsidRDefault="00DF18BF" w:rsidP="00DF18BF">
      <w:pPr>
        <w:widowControl w:val="0"/>
        <w:spacing w:after="0" w:line="240" w:lineRule="auto"/>
        <w:ind w:left="1440" w:hanging="1440"/>
        <w:rPr>
          <w:rFonts w:ascii="Aptos Display" w:hAnsi="Aptos Display" w:cs="Segoe UI Semilight"/>
          <w:sz w:val="20"/>
          <w:szCs w:val="24"/>
        </w:rPr>
      </w:pPr>
      <w:r w:rsidRPr="00690EA5">
        <w:rPr>
          <w:rFonts w:ascii="Aptos Display" w:hAnsi="Aptos Display" w:cs="Segoe UI Semilight"/>
          <w:sz w:val="20"/>
          <w:szCs w:val="24"/>
        </w:rPr>
        <w:t xml:space="preserve">2021 </w:t>
      </w:r>
      <w:r w:rsidRPr="00690EA5">
        <w:rPr>
          <w:rFonts w:ascii="Aptos Display" w:hAnsi="Aptos Display" w:cs="Segoe UI Semilight"/>
          <w:sz w:val="20"/>
          <w:szCs w:val="24"/>
        </w:rPr>
        <w:tab/>
      </w:r>
      <w:r w:rsidR="008E5966" w:rsidRPr="00690EA5">
        <w:rPr>
          <w:rFonts w:ascii="Aptos Display" w:hAnsi="Aptos Display" w:cs="Segoe UI Semilight"/>
          <w:sz w:val="20"/>
          <w:szCs w:val="24"/>
        </w:rPr>
        <w:t>Federation of Associations in Behavioral and Brain Sciences (FABBS)</w:t>
      </w:r>
      <w:r w:rsidR="00931381" w:rsidRPr="00690EA5">
        <w:rPr>
          <w:rFonts w:ascii="Aptos Display" w:hAnsi="Aptos Display" w:cs="Segoe UI Semilight"/>
          <w:sz w:val="20"/>
          <w:szCs w:val="24"/>
        </w:rPr>
        <w:t xml:space="preserve"> Early Career Impact Award for the Beh</w:t>
      </w:r>
      <w:r w:rsidRPr="00690EA5">
        <w:rPr>
          <w:rFonts w:ascii="Aptos Display" w:hAnsi="Aptos Display" w:cs="Segoe UI Semilight"/>
          <w:sz w:val="20"/>
          <w:szCs w:val="24"/>
        </w:rPr>
        <w:t>avior Genetics Association</w:t>
      </w:r>
    </w:p>
    <w:p w14:paraId="583A0101" w14:textId="77777777" w:rsidR="008E5966" w:rsidRPr="00690EA5" w:rsidRDefault="00DF18BF" w:rsidP="00DF18BF">
      <w:pPr>
        <w:spacing w:after="0"/>
        <w:ind w:left="1440" w:hanging="1440"/>
        <w:rPr>
          <w:rFonts w:ascii="Aptos Display" w:hAnsi="Aptos Display" w:cs="Segoe UI Semilight"/>
          <w:sz w:val="20"/>
          <w:szCs w:val="24"/>
        </w:rPr>
      </w:pPr>
      <w:bookmarkStart w:id="11" w:name="_Hlk208310490"/>
      <w:bookmarkStart w:id="12" w:name="_Hlk166678960"/>
      <w:r w:rsidRPr="00690EA5">
        <w:rPr>
          <w:rFonts w:ascii="Aptos Display" w:hAnsi="Aptos Display" w:cs="Segoe UI Semilight"/>
          <w:sz w:val="20"/>
          <w:szCs w:val="24"/>
        </w:rPr>
        <w:t xml:space="preserve">2021 </w:t>
      </w:r>
      <w:r w:rsidRPr="00690EA5">
        <w:rPr>
          <w:rFonts w:ascii="Aptos Display" w:hAnsi="Aptos Display" w:cs="Segoe UI Semilight"/>
          <w:sz w:val="20"/>
          <w:szCs w:val="24"/>
        </w:rPr>
        <w:tab/>
      </w:r>
      <w:r w:rsidR="008E5966" w:rsidRPr="00690EA5">
        <w:rPr>
          <w:rFonts w:ascii="Aptos Display" w:hAnsi="Aptos Display" w:cs="Segoe UI Semilight"/>
          <w:sz w:val="20"/>
          <w:szCs w:val="24"/>
        </w:rPr>
        <w:t>Corps of Engagement Award for Families Tackling Tough Times Together pro</w:t>
      </w:r>
      <w:bookmarkEnd w:id="11"/>
      <w:r w:rsidR="008E5966" w:rsidRPr="00690EA5">
        <w:rPr>
          <w:rFonts w:ascii="Aptos Display" w:hAnsi="Aptos Display" w:cs="Segoe UI Semilight"/>
          <w:sz w:val="20"/>
          <w:szCs w:val="24"/>
        </w:rPr>
        <w:t>gram, Steering Committee</w:t>
      </w:r>
      <w:r w:rsidRPr="00690EA5">
        <w:rPr>
          <w:rFonts w:ascii="Aptos Display" w:hAnsi="Aptos Display" w:cs="Segoe UI Semilight"/>
          <w:sz w:val="20"/>
          <w:szCs w:val="24"/>
        </w:rPr>
        <w:t xml:space="preserve"> member, Purdue University</w:t>
      </w:r>
    </w:p>
    <w:p w14:paraId="44456020" w14:textId="77777777" w:rsidR="008E5966" w:rsidRPr="00690EA5" w:rsidRDefault="00DF18BF" w:rsidP="00DF18BF">
      <w:pPr>
        <w:spacing w:after="0"/>
        <w:ind w:left="1440" w:hanging="1440"/>
        <w:rPr>
          <w:rFonts w:ascii="Aptos Display" w:hAnsi="Aptos Display" w:cs="Segoe UI Semilight"/>
          <w:sz w:val="20"/>
          <w:szCs w:val="24"/>
        </w:rPr>
      </w:pPr>
      <w:r w:rsidRPr="00690EA5">
        <w:rPr>
          <w:rFonts w:ascii="Aptos Display" w:hAnsi="Aptos Display" w:cs="Segoe UI Semilight"/>
          <w:sz w:val="20"/>
          <w:szCs w:val="24"/>
        </w:rPr>
        <w:t xml:space="preserve">2021 </w:t>
      </w:r>
      <w:r w:rsidRPr="00690EA5">
        <w:rPr>
          <w:rFonts w:ascii="Aptos Display" w:hAnsi="Aptos Display" w:cs="Segoe UI Semilight"/>
          <w:sz w:val="20"/>
          <w:szCs w:val="24"/>
        </w:rPr>
        <w:tab/>
      </w:r>
      <w:r w:rsidR="008E5966" w:rsidRPr="00690EA5">
        <w:rPr>
          <w:rFonts w:ascii="Aptos Display" w:hAnsi="Aptos Display" w:cs="Segoe UI Semilight"/>
          <w:sz w:val="20"/>
          <w:szCs w:val="24"/>
        </w:rPr>
        <w:t>Faculty Engagement Award for Families Tackling Tough Times Together program, Steering Committee member, College of</w:t>
      </w:r>
      <w:r w:rsidRPr="00690EA5">
        <w:rPr>
          <w:rFonts w:ascii="Aptos Display" w:hAnsi="Aptos Display" w:cs="Segoe UI Semilight"/>
          <w:sz w:val="20"/>
          <w:szCs w:val="24"/>
        </w:rPr>
        <w:t xml:space="preserve"> Health and Human Sciences</w:t>
      </w:r>
    </w:p>
    <w:bookmarkEnd w:id="12"/>
    <w:p w14:paraId="34858085" w14:textId="77777777" w:rsidR="006652B1" w:rsidRPr="00690EA5" w:rsidRDefault="00DF18BF" w:rsidP="00560177">
      <w:pPr>
        <w:widowControl w:val="0"/>
        <w:spacing w:after="0" w:line="240" w:lineRule="auto"/>
        <w:rPr>
          <w:rFonts w:ascii="Aptos Display" w:eastAsia="Calibri" w:hAnsi="Aptos Display" w:cs="Segoe UI Semilight"/>
          <w:sz w:val="16"/>
          <w:szCs w:val="20"/>
        </w:rPr>
      </w:pPr>
      <w:r w:rsidRPr="00690EA5">
        <w:rPr>
          <w:rFonts w:ascii="Aptos Display" w:hAnsi="Aptos Display" w:cs="Segoe UI Semilight"/>
          <w:sz w:val="20"/>
          <w:szCs w:val="24"/>
        </w:rPr>
        <w:t xml:space="preserve">2020 </w:t>
      </w:r>
      <w:r w:rsidRPr="00690EA5">
        <w:rPr>
          <w:rFonts w:ascii="Aptos Display" w:hAnsi="Aptos Display" w:cs="Segoe UI Semilight"/>
          <w:sz w:val="20"/>
          <w:szCs w:val="24"/>
        </w:rPr>
        <w:tab/>
      </w:r>
      <w:r w:rsidRPr="00690EA5">
        <w:rPr>
          <w:rFonts w:ascii="Aptos Display" w:hAnsi="Aptos Display" w:cs="Segoe UI Semilight"/>
          <w:sz w:val="20"/>
          <w:szCs w:val="24"/>
        </w:rPr>
        <w:tab/>
      </w:r>
      <w:r w:rsidR="006652B1" w:rsidRPr="00690EA5">
        <w:rPr>
          <w:rFonts w:ascii="Aptos Display" w:hAnsi="Aptos Display" w:cs="Segoe UI Semilight"/>
          <w:sz w:val="20"/>
          <w:szCs w:val="24"/>
        </w:rPr>
        <w:t>Lorene Burkhart Award for Excellence in Research about Fam</w:t>
      </w:r>
      <w:r w:rsidRPr="00690EA5">
        <w:rPr>
          <w:rFonts w:ascii="Aptos Display" w:hAnsi="Aptos Display" w:cs="Segoe UI Semilight"/>
          <w:sz w:val="20"/>
          <w:szCs w:val="24"/>
        </w:rPr>
        <w:t>ilies at Purdue University</w:t>
      </w:r>
    </w:p>
    <w:p w14:paraId="00A04071" w14:textId="41A19385" w:rsidR="00560177" w:rsidRPr="00690EA5" w:rsidRDefault="00DF18BF" w:rsidP="00560177">
      <w:pPr>
        <w:widowControl w:val="0"/>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2018, </w:t>
      </w:r>
      <w:r w:rsidR="0043396C" w:rsidRPr="00690EA5">
        <w:rPr>
          <w:rFonts w:ascii="Aptos Display" w:eastAsia="Calibri" w:hAnsi="Aptos Display" w:cs="Segoe UI Semilight"/>
          <w:sz w:val="20"/>
          <w:szCs w:val="20"/>
        </w:rPr>
        <w:t>‘</w:t>
      </w:r>
      <w:r w:rsidRPr="00690EA5">
        <w:rPr>
          <w:rFonts w:ascii="Aptos Display" w:eastAsia="Calibri" w:hAnsi="Aptos Display" w:cs="Segoe UI Semilight"/>
          <w:sz w:val="20"/>
          <w:szCs w:val="20"/>
        </w:rPr>
        <w:t>20</w:t>
      </w:r>
      <w:r w:rsidR="00CB7179" w:rsidRPr="00690EA5">
        <w:rPr>
          <w:rFonts w:ascii="Aptos Display" w:eastAsia="Calibri" w:hAnsi="Aptos Display" w:cs="Segoe UI Semilight"/>
          <w:sz w:val="20"/>
          <w:szCs w:val="20"/>
        </w:rPr>
        <w:t xml:space="preserve">, </w:t>
      </w:r>
      <w:r w:rsidR="0043396C" w:rsidRPr="00690EA5">
        <w:rPr>
          <w:rFonts w:ascii="Aptos Display" w:eastAsia="Calibri" w:hAnsi="Aptos Display" w:cs="Segoe UI Semilight"/>
          <w:sz w:val="20"/>
          <w:szCs w:val="20"/>
        </w:rPr>
        <w:t>‘</w:t>
      </w:r>
      <w:r w:rsidR="00CB7179" w:rsidRPr="00690EA5">
        <w:rPr>
          <w:rFonts w:ascii="Aptos Display" w:eastAsia="Calibri" w:hAnsi="Aptos Display" w:cs="Segoe UI Semilight"/>
          <w:sz w:val="20"/>
          <w:szCs w:val="20"/>
        </w:rPr>
        <w:t>23</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ab/>
      </w:r>
      <w:bookmarkStart w:id="13" w:name="_Hlk160191132"/>
      <w:r w:rsidR="00560177" w:rsidRPr="00690EA5">
        <w:rPr>
          <w:rFonts w:ascii="Aptos Display" w:eastAsia="Calibri" w:hAnsi="Aptos Display" w:cs="Segoe UI Semilight"/>
          <w:sz w:val="20"/>
          <w:szCs w:val="20"/>
        </w:rPr>
        <w:t>Center for Families Undergraduate Research Enhancemen</w:t>
      </w:r>
      <w:r w:rsidRPr="00690EA5">
        <w:rPr>
          <w:rFonts w:ascii="Aptos Display" w:eastAsia="Calibri" w:hAnsi="Aptos Display" w:cs="Segoe UI Semilight"/>
          <w:sz w:val="20"/>
          <w:szCs w:val="20"/>
        </w:rPr>
        <w:t>t Grant, Purdue University</w:t>
      </w:r>
    </w:p>
    <w:bookmarkEnd w:id="13"/>
    <w:p w14:paraId="1ED4E587" w14:textId="77777777" w:rsidR="00560177" w:rsidRPr="00690EA5" w:rsidRDefault="00DF18BF" w:rsidP="00560177">
      <w:pPr>
        <w:widowControl w:val="0"/>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2016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APS Rising Star, Association</w:t>
      </w:r>
      <w:r w:rsidRPr="00690EA5">
        <w:rPr>
          <w:rFonts w:ascii="Aptos Display" w:eastAsia="Calibri" w:hAnsi="Aptos Display" w:cs="Segoe UI Semilight"/>
          <w:sz w:val="20"/>
          <w:szCs w:val="20"/>
        </w:rPr>
        <w:t xml:space="preserve"> for Psychological Science</w:t>
      </w:r>
    </w:p>
    <w:bookmarkEnd w:id="5"/>
    <w:p w14:paraId="6876218A" w14:textId="77777777" w:rsidR="00560177" w:rsidRPr="00690EA5" w:rsidRDefault="00DF18BF" w:rsidP="00560177">
      <w:pPr>
        <w:spacing w:after="0" w:line="240" w:lineRule="auto"/>
        <w:ind w:left="360" w:hanging="360"/>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2014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 xml:space="preserve">NIDA Director’s Travel Award, College for Problems on </w:t>
      </w:r>
      <w:r w:rsidRPr="00690EA5">
        <w:rPr>
          <w:rFonts w:ascii="Aptos Display" w:eastAsia="Calibri" w:hAnsi="Aptos Display" w:cs="Segoe UI Semilight"/>
          <w:sz w:val="20"/>
          <w:szCs w:val="20"/>
        </w:rPr>
        <w:t>Drug Dependence Conference</w:t>
      </w:r>
    </w:p>
    <w:p w14:paraId="16F1AB00" w14:textId="77777777" w:rsidR="00560177" w:rsidRPr="00690EA5" w:rsidRDefault="00DF18BF" w:rsidP="00DF18BF">
      <w:pPr>
        <w:spacing w:after="0" w:line="240" w:lineRule="auto"/>
        <w:ind w:left="1440" w:hanging="1440"/>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2011-2012 </w:t>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Linda Brodsky Strumpf Liberal Arts Centennial Graduate Endowment: Strumpf Scholar Award, “recognizing outstanding performance and excellence</w:t>
      </w:r>
      <w:r w:rsidRPr="00690EA5">
        <w:rPr>
          <w:rFonts w:ascii="Aptos Display" w:eastAsia="Calibri" w:hAnsi="Aptos Display" w:cs="Segoe UI Semilight"/>
          <w:sz w:val="20"/>
          <w:szCs w:val="20"/>
        </w:rPr>
        <w:t xml:space="preserve"> in graduate studies”</w:t>
      </w:r>
    </w:p>
    <w:p w14:paraId="5039E488" w14:textId="77777777" w:rsidR="00560177" w:rsidRPr="00690EA5" w:rsidRDefault="00DF18BF"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2012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Short Course on the Genetics of Addiction Travel Award, J</w:t>
      </w:r>
      <w:r w:rsidRPr="00690EA5">
        <w:rPr>
          <w:rFonts w:ascii="Aptos Display" w:eastAsia="Calibri" w:hAnsi="Aptos Display" w:cs="Segoe UI Semilight"/>
          <w:sz w:val="20"/>
          <w:szCs w:val="20"/>
        </w:rPr>
        <w:t>ackson Laboratory and NIDA</w:t>
      </w:r>
    </w:p>
    <w:p w14:paraId="580124D3" w14:textId="77777777" w:rsidR="00560177" w:rsidRPr="00690EA5" w:rsidRDefault="00DF18BF"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2012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Society for Research on Adolescence Young Sch</w:t>
      </w:r>
      <w:r w:rsidRPr="00690EA5">
        <w:rPr>
          <w:rFonts w:ascii="Aptos Display" w:eastAsia="Calibri" w:hAnsi="Aptos Display" w:cs="Segoe UI Semilight"/>
          <w:sz w:val="20"/>
          <w:szCs w:val="20"/>
        </w:rPr>
        <w:t>olars Program Travel Award</w:t>
      </w:r>
    </w:p>
    <w:p w14:paraId="3EEE9050" w14:textId="77777777" w:rsidR="00560177" w:rsidRPr="00690EA5" w:rsidRDefault="00DF18BF" w:rsidP="00560177">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2011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Society for Research on Chil</w:t>
      </w:r>
      <w:r w:rsidRPr="00690EA5">
        <w:rPr>
          <w:rFonts w:ascii="Aptos Display" w:eastAsia="Calibri" w:hAnsi="Aptos Display" w:cs="Segoe UI Semilight"/>
          <w:sz w:val="20"/>
          <w:szCs w:val="20"/>
        </w:rPr>
        <w:t>d Development Travel Award</w:t>
      </w:r>
    </w:p>
    <w:p w14:paraId="612328D9" w14:textId="1AD414E5" w:rsidR="00560177" w:rsidRPr="00690EA5" w:rsidRDefault="00DF18BF" w:rsidP="00AD2E4F">
      <w:pPr>
        <w:spacing w:after="24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2010-2012 </w:t>
      </w:r>
      <w:r w:rsidRPr="00690EA5">
        <w:rPr>
          <w:rFonts w:ascii="Aptos Display" w:eastAsia="Calibri" w:hAnsi="Aptos Display" w:cs="Segoe UI Semilight"/>
          <w:sz w:val="20"/>
          <w:szCs w:val="20"/>
        </w:rPr>
        <w:tab/>
      </w:r>
      <w:r w:rsidR="00560177" w:rsidRPr="00690EA5">
        <w:rPr>
          <w:rFonts w:ascii="Aptos Display" w:eastAsia="Calibri" w:hAnsi="Aptos Display" w:cs="Segoe UI Semilight"/>
          <w:sz w:val="20"/>
          <w:szCs w:val="20"/>
        </w:rPr>
        <w:t>Behavior Genetic Association Tra</w:t>
      </w:r>
      <w:r w:rsidRPr="00690EA5">
        <w:rPr>
          <w:rFonts w:ascii="Aptos Display" w:eastAsia="Calibri" w:hAnsi="Aptos Display" w:cs="Segoe UI Semilight"/>
          <w:sz w:val="20"/>
          <w:szCs w:val="20"/>
        </w:rPr>
        <w:t>vel Fellowship</w:t>
      </w:r>
    </w:p>
    <w:p w14:paraId="5963BC4B" w14:textId="77777777" w:rsidR="00560177" w:rsidRPr="009630CD" w:rsidRDefault="00560177" w:rsidP="00D23A9E">
      <w:pPr>
        <w:pStyle w:val="CVheading1"/>
        <w:rPr>
          <w:rFonts w:ascii="Aptos Display" w:hAnsi="Aptos Display"/>
          <w:u w:val="none"/>
        </w:rPr>
      </w:pPr>
      <w:bookmarkStart w:id="14" w:name="Other_Scholarly_Activities"/>
      <w:r w:rsidRPr="009630CD">
        <w:rPr>
          <w:rFonts w:ascii="Aptos Display" w:hAnsi="Aptos Display"/>
          <w:u w:val="none"/>
        </w:rPr>
        <w:t>OTHER SCHOLARLY ACTIVITIES</w:t>
      </w:r>
    </w:p>
    <w:bookmarkEnd w:id="14"/>
    <w:p w14:paraId="623B6615" w14:textId="77777777" w:rsidR="007701E5" w:rsidRPr="00690EA5" w:rsidRDefault="007701E5" w:rsidP="00560177">
      <w:pPr>
        <w:spacing w:after="0" w:line="240" w:lineRule="auto"/>
        <w:rPr>
          <w:rFonts w:ascii="Aptos Display" w:eastAsia="Calibri" w:hAnsi="Aptos Display" w:cs="Segoe UI Semilight"/>
          <w:b/>
          <w:sz w:val="20"/>
          <w:szCs w:val="20"/>
        </w:rPr>
      </w:pPr>
      <w:r w:rsidRPr="00690EA5">
        <w:rPr>
          <w:rFonts w:ascii="Aptos Display" w:eastAsia="Calibri" w:hAnsi="Aptos Display" w:cs="Segoe UI Semilight"/>
          <w:b/>
          <w:sz w:val="20"/>
          <w:szCs w:val="20"/>
        </w:rPr>
        <w:t>Editorial Board</w:t>
      </w:r>
    </w:p>
    <w:p w14:paraId="16E3525A" w14:textId="4A6D174C" w:rsidR="009410C1" w:rsidRPr="00690EA5" w:rsidRDefault="009410C1" w:rsidP="009410C1">
      <w:pPr>
        <w:spacing w:after="0" w:line="240" w:lineRule="auto"/>
        <w:rPr>
          <w:rFonts w:ascii="Aptos Display" w:eastAsia="Calibri" w:hAnsi="Aptos Display" w:cs="Segoe UI Semilight"/>
          <w:i/>
          <w:sz w:val="20"/>
          <w:szCs w:val="20"/>
        </w:rPr>
      </w:pPr>
      <w:r w:rsidRPr="00690EA5">
        <w:rPr>
          <w:rFonts w:ascii="Aptos Display" w:eastAsia="Calibri" w:hAnsi="Aptos Display" w:cs="Segoe UI Semilight"/>
          <w:iCs/>
          <w:sz w:val="20"/>
          <w:szCs w:val="20"/>
        </w:rPr>
        <w:t xml:space="preserve">2025 – current </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t xml:space="preserve">Member </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
          <w:sz w:val="20"/>
          <w:szCs w:val="20"/>
        </w:rPr>
        <w:t>Psychoneuroendocrinology</w:t>
      </w:r>
    </w:p>
    <w:p w14:paraId="44D37E3F" w14:textId="0076C7B7" w:rsidR="008F2E84" w:rsidRPr="00690EA5" w:rsidRDefault="008F2E84" w:rsidP="008F2E84">
      <w:pPr>
        <w:spacing w:after="0" w:line="240" w:lineRule="auto"/>
        <w:rPr>
          <w:rFonts w:ascii="Aptos Display" w:eastAsia="Calibri" w:hAnsi="Aptos Display" w:cs="Segoe UI Semilight"/>
          <w:i/>
          <w:sz w:val="20"/>
          <w:szCs w:val="20"/>
        </w:rPr>
      </w:pPr>
      <w:r w:rsidRPr="00690EA5">
        <w:rPr>
          <w:rFonts w:ascii="Aptos Display" w:eastAsia="Calibri" w:hAnsi="Aptos Display" w:cs="Segoe UI Semilight"/>
          <w:iCs/>
          <w:sz w:val="20"/>
          <w:szCs w:val="20"/>
        </w:rPr>
        <w:t xml:space="preserve">2023 – 2025 </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t>Associate Editor</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
          <w:sz w:val="20"/>
          <w:szCs w:val="20"/>
        </w:rPr>
        <w:t>Child Development</w:t>
      </w:r>
    </w:p>
    <w:p w14:paraId="637DBB5A" w14:textId="67D86F4D" w:rsidR="00CC76C3" w:rsidRPr="00690EA5" w:rsidRDefault="00CC76C3" w:rsidP="00CC76C3">
      <w:pPr>
        <w:spacing w:after="0" w:line="240" w:lineRule="auto"/>
        <w:rPr>
          <w:rFonts w:ascii="Aptos Display" w:eastAsia="Calibri" w:hAnsi="Aptos Display" w:cs="Segoe UI Semilight"/>
          <w:i/>
          <w:sz w:val="20"/>
          <w:szCs w:val="20"/>
        </w:rPr>
      </w:pPr>
      <w:r w:rsidRPr="00690EA5">
        <w:rPr>
          <w:rFonts w:ascii="Aptos Display" w:eastAsia="Calibri" w:hAnsi="Aptos Display" w:cs="Segoe UI Semilight"/>
          <w:sz w:val="20"/>
          <w:szCs w:val="20"/>
        </w:rPr>
        <w:t>2022 – 2025</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Associate Editor</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Pr="00690EA5">
        <w:rPr>
          <w:rFonts w:ascii="Aptos Display" w:eastAsia="Calibri" w:hAnsi="Aptos Display" w:cs="Segoe UI Semilight"/>
          <w:i/>
          <w:sz w:val="20"/>
          <w:szCs w:val="20"/>
        </w:rPr>
        <w:t>Developmental Psychology</w:t>
      </w:r>
    </w:p>
    <w:p w14:paraId="5C14685D" w14:textId="26F264FD" w:rsidR="00E21A9A" w:rsidRPr="00690EA5" w:rsidRDefault="00E21A9A" w:rsidP="00560177">
      <w:pPr>
        <w:spacing w:after="0" w:line="240" w:lineRule="auto"/>
        <w:rPr>
          <w:rFonts w:ascii="Aptos Display" w:eastAsia="Calibri" w:hAnsi="Aptos Display" w:cs="Segoe UI Semilight"/>
          <w:i/>
          <w:sz w:val="20"/>
          <w:szCs w:val="20"/>
        </w:rPr>
      </w:pPr>
      <w:r w:rsidRPr="00690EA5">
        <w:rPr>
          <w:rFonts w:ascii="Aptos Display" w:eastAsia="Calibri" w:hAnsi="Aptos Display" w:cs="Segoe UI Semilight"/>
          <w:iCs/>
          <w:sz w:val="20"/>
          <w:szCs w:val="20"/>
        </w:rPr>
        <w:t xml:space="preserve">2023 – current </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t>Consulting Editor</w:t>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Cs/>
          <w:sz w:val="20"/>
          <w:szCs w:val="20"/>
        </w:rPr>
        <w:tab/>
      </w:r>
      <w:r w:rsidRPr="00690EA5">
        <w:rPr>
          <w:rFonts w:ascii="Aptos Display" w:eastAsia="Calibri" w:hAnsi="Aptos Display" w:cs="Segoe UI Semilight"/>
          <w:i/>
          <w:sz w:val="20"/>
          <w:szCs w:val="20"/>
        </w:rPr>
        <w:t>Biological Psychology</w:t>
      </w:r>
    </w:p>
    <w:p w14:paraId="650722C6" w14:textId="7532C32C" w:rsidR="007701E5" w:rsidRPr="00690EA5" w:rsidRDefault="007701E5" w:rsidP="00560177">
      <w:pPr>
        <w:spacing w:after="0" w:line="240" w:lineRule="auto"/>
        <w:rPr>
          <w:rFonts w:ascii="Aptos Display" w:eastAsia="Calibri" w:hAnsi="Aptos Display" w:cs="Segoe UI Semilight"/>
          <w:i/>
          <w:sz w:val="20"/>
          <w:szCs w:val="20"/>
        </w:rPr>
      </w:pPr>
      <w:r w:rsidRPr="00690EA5">
        <w:rPr>
          <w:rFonts w:ascii="Aptos Display" w:eastAsia="Calibri" w:hAnsi="Aptos Display" w:cs="Segoe UI Semilight"/>
          <w:sz w:val="20"/>
          <w:szCs w:val="20"/>
        </w:rPr>
        <w:t xml:space="preserve">2021 – </w:t>
      </w:r>
      <w:r w:rsidR="008F2E84" w:rsidRPr="00690EA5">
        <w:rPr>
          <w:rFonts w:ascii="Aptos Display" w:eastAsia="Calibri" w:hAnsi="Aptos Display" w:cs="Segoe UI Semilight"/>
          <w:sz w:val="20"/>
          <w:szCs w:val="20"/>
        </w:rPr>
        <w:t>2023</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r>
      <w:r w:rsidR="0043396C" w:rsidRPr="00690EA5">
        <w:rPr>
          <w:rFonts w:ascii="Aptos Display" w:eastAsia="Calibri" w:hAnsi="Aptos Display" w:cs="Segoe UI Semilight"/>
          <w:sz w:val="20"/>
          <w:szCs w:val="20"/>
        </w:rPr>
        <w:t xml:space="preserve">Statistical </w:t>
      </w:r>
      <w:r w:rsidR="008F2E84" w:rsidRPr="00690EA5">
        <w:rPr>
          <w:rFonts w:ascii="Aptos Display" w:eastAsia="Calibri" w:hAnsi="Aptos Display" w:cs="Segoe UI Semilight"/>
          <w:sz w:val="20"/>
          <w:szCs w:val="20"/>
        </w:rPr>
        <w:t>Consulting</w:t>
      </w:r>
      <w:r w:rsidRPr="00690EA5">
        <w:rPr>
          <w:rFonts w:ascii="Aptos Display" w:eastAsia="Calibri" w:hAnsi="Aptos Display" w:cs="Segoe UI Semilight"/>
          <w:sz w:val="20"/>
          <w:szCs w:val="20"/>
        </w:rPr>
        <w:t xml:space="preserve"> Editor</w:t>
      </w:r>
      <w:r w:rsidRPr="00690EA5">
        <w:rPr>
          <w:rFonts w:ascii="Aptos Display" w:eastAsia="Calibri" w:hAnsi="Aptos Display" w:cs="Segoe UI Semilight"/>
          <w:sz w:val="20"/>
          <w:szCs w:val="20"/>
        </w:rPr>
        <w:tab/>
      </w:r>
      <w:r w:rsidRPr="00690EA5">
        <w:rPr>
          <w:rFonts w:ascii="Aptos Display" w:eastAsia="Calibri" w:hAnsi="Aptos Display" w:cs="Segoe UI Semilight"/>
          <w:i/>
          <w:sz w:val="20"/>
          <w:szCs w:val="20"/>
        </w:rPr>
        <w:t>Child Development</w:t>
      </w:r>
    </w:p>
    <w:p w14:paraId="5DCDE324" w14:textId="77777777" w:rsidR="001101C2" w:rsidRPr="00690EA5" w:rsidRDefault="001101C2" w:rsidP="00560177">
      <w:pPr>
        <w:spacing w:after="0" w:line="240" w:lineRule="auto"/>
        <w:rPr>
          <w:rFonts w:ascii="Aptos Display" w:eastAsia="Calibri" w:hAnsi="Aptos Display" w:cs="Segoe UI Semilight"/>
          <w:b/>
          <w:sz w:val="20"/>
          <w:szCs w:val="20"/>
        </w:rPr>
      </w:pPr>
    </w:p>
    <w:p w14:paraId="3E8FB46B" w14:textId="77777777" w:rsidR="00560177" w:rsidRPr="00690EA5" w:rsidRDefault="00560177" w:rsidP="00560177">
      <w:pPr>
        <w:spacing w:after="0" w:line="240" w:lineRule="auto"/>
        <w:rPr>
          <w:rFonts w:ascii="Aptos Display" w:eastAsia="Calibri" w:hAnsi="Aptos Display" w:cs="Segoe UI Semilight"/>
          <w:b/>
          <w:sz w:val="20"/>
          <w:szCs w:val="20"/>
        </w:rPr>
      </w:pPr>
      <w:r w:rsidRPr="00690EA5">
        <w:rPr>
          <w:rFonts w:ascii="Aptos Display" w:eastAsia="Calibri" w:hAnsi="Aptos Display" w:cs="Segoe UI Semilight"/>
          <w:b/>
          <w:sz w:val="20"/>
          <w:szCs w:val="20"/>
        </w:rPr>
        <w:t>A</w:t>
      </w:r>
      <w:bookmarkStart w:id="15" w:name="Reviewer_for"/>
      <w:bookmarkEnd w:id="15"/>
      <w:r w:rsidRPr="00690EA5">
        <w:rPr>
          <w:rFonts w:ascii="Aptos Display" w:eastAsia="Calibri" w:hAnsi="Aptos Display" w:cs="Segoe UI Semilight"/>
          <w:b/>
          <w:sz w:val="20"/>
          <w:szCs w:val="20"/>
        </w:rPr>
        <w:t>d Hoc Reviewer for:</w:t>
      </w:r>
    </w:p>
    <w:p w14:paraId="2A094CA2" w14:textId="7BBA4BBD" w:rsidR="00560177" w:rsidRPr="00690EA5" w:rsidRDefault="00A93F0A" w:rsidP="00560177">
      <w:pPr>
        <w:tabs>
          <w:tab w:val="left" w:pos="-720"/>
          <w:tab w:val="left" w:pos="720"/>
        </w:tabs>
        <w:spacing w:after="120" w:line="240" w:lineRule="auto"/>
        <w:ind w:left="360" w:hanging="360"/>
        <w:contextualSpacing/>
        <w:rPr>
          <w:rFonts w:ascii="Aptos Display" w:eastAsia="Times New Roman" w:hAnsi="Aptos Display" w:cs="Segoe UI Semilight"/>
          <w:i/>
          <w:sz w:val="20"/>
          <w:szCs w:val="20"/>
        </w:rPr>
        <w:sectPr w:rsidR="00560177" w:rsidRPr="00690EA5" w:rsidSect="00C31D41">
          <w:headerReference w:type="default" r:id="rId13"/>
          <w:footerReference w:type="default" r:id="rId14"/>
          <w:pgSz w:w="12240" w:h="15840"/>
          <w:pgMar w:top="1080" w:right="1080" w:bottom="1080" w:left="1080" w:header="720" w:footer="720" w:gutter="0"/>
          <w:cols w:space="720"/>
          <w:docGrid w:linePitch="360"/>
        </w:sectPr>
      </w:pPr>
      <w:r w:rsidRPr="00690EA5">
        <w:rPr>
          <w:rFonts w:ascii="Aptos Display" w:eastAsia="Times New Roman" w:hAnsi="Aptos Display" w:cs="Segoe UI Semilight"/>
          <w:i/>
          <w:sz w:val="20"/>
          <w:szCs w:val="20"/>
        </w:rPr>
        <w:t>Journals (s</w:t>
      </w:r>
      <w:r w:rsidR="000E3A9F" w:rsidRPr="00690EA5">
        <w:rPr>
          <w:rFonts w:ascii="Aptos Display" w:eastAsia="Times New Roman" w:hAnsi="Aptos Display" w:cs="Segoe UI Semilight"/>
          <w:i/>
          <w:sz w:val="20"/>
          <w:szCs w:val="20"/>
        </w:rPr>
        <w:t>elected</w:t>
      </w:r>
      <w:r w:rsidRPr="00690EA5">
        <w:rPr>
          <w:rFonts w:ascii="Aptos Display" w:eastAsia="Times New Roman" w:hAnsi="Aptos Display" w:cs="Segoe UI Semilight"/>
          <w:i/>
          <w:sz w:val="20"/>
          <w:szCs w:val="20"/>
        </w:rPr>
        <w:t>, past 5 years), *graduate student mentee reviewer</w:t>
      </w:r>
      <w:r w:rsidR="00560177" w:rsidRPr="00690EA5">
        <w:rPr>
          <w:rFonts w:ascii="Aptos Display" w:eastAsia="Times New Roman" w:hAnsi="Aptos Display" w:cs="Segoe UI Semilight"/>
          <w:i/>
          <w:sz w:val="20"/>
          <w:szCs w:val="20"/>
        </w:rPr>
        <w:t>:</w:t>
      </w:r>
    </w:p>
    <w:p w14:paraId="44BDE9AD" w14:textId="2239A43E"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Addiction</w:t>
      </w:r>
    </w:p>
    <w:p w14:paraId="123E7B88"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Alcoholism: Clinical and Experimental Research</w:t>
      </w:r>
    </w:p>
    <w:p w14:paraId="44BA79EC" w14:textId="7FCDB8FB"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Behavior Genetics</w:t>
      </w:r>
    </w:p>
    <w:p w14:paraId="40E4380A" w14:textId="77988495"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Biological Psychology</w:t>
      </w:r>
    </w:p>
    <w:p w14:paraId="16DB62CE"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Child Development </w:t>
      </w:r>
    </w:p>
    <w:p w14:paraId="0E46A14A" w14:textId="0F8906ED"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Clinical Psychology Review*</w:t>
      </w:r>
    </w:p>
    <w:p w14:paraId="4D4E6A3E" w14:textId="544EA683"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Communications Biology* </w:t>
      </w:r>
    </w:p>
    <w:p w14:paraId="0924BF49" w14:textId="411E9532"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Comprehensive Psychoneuroendocrinology</w:t>
      </w:r>
    </w:p>
    <w:p w14:paraId="0EE036C7" w14:textId="6270E196"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Development and Psychopathology*</w:t>
      </w:r>
    </w:p>
    <w:p w14:paraId="236DAA27"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Developmental Psychobiology </w:t>
      </w:r>
    </w:p>
    <w:p w14:paraId="46A65C90" w14:textId="41256060"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Developmental Psychology*</w:t>
      </w:r>
    </w:p>
    <w:p w14:paraId="10CAF7D4"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Drug and Alcohol Dependence </w:t>
      </w:r>
    </w:p>
    <w:p w14:paraId="6E5657FC"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International Journal of Behavioral Development </w:t>
      </w:r>
    </w:p>
    <w:p w14:paraId="4BD9D8AF" w14:textId="7F5A8A70"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International Journal of Pediatric Obesity* </w:t>
      </w:r>
    </w:p>
    <w:p w14:paraId="7739E17E" w14:textId="4F7DD4DC"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Journal of Adolescence*</w:t>
      </w:r>
    </w:p>
    <w:p w14:paraId="028C8F2C" w14:textId="295BE499"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Journal of Adolescent Health*</w:t>
      </w:r>
    </w:p>
    <w:p w14:paraId="655D29C7" w14:textId="431CE87F"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Journal of Abnormal Child Psychology</w:t>
      </w:r>
    </w:p>
    <w:p w14:paraId="18163B4B" w14:textId="27ED6532"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Journal of Affective Disorders* </w:t>
      </w:r>
    </w:p>
    <w:p w14:paraId="5EBC72CD" w14:textId="77777777"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Journal of Early Adolescence*</w:t>
      </w:r>
    </w:p>
    <w:p w14:paraId="49588776" w14:textId="768B72B5" w:rsidR="00560177"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Journal of Youth and Adolescence </w:t>
      </w:r>
    </w:p>
    <w:p w14:paraId="3F65C1EF" w14:textId="3DCDD41A"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iCs/>
          <w:sz w:val="20"/>
          <w:szCs w:val="20"/>
        </w:rPr>
      </w:pPr>
      <w:r w:rsidRPr="00690EA5">
        <w:rPr>
          <w:rFonts w:ascii="Aptos Display" w:eastAsia="Times New Roman" w:hAnsi="Aptos Display" w:cs="Segoe UI Semilight"/>
          <w:iCs/>
          <w:sz w:val="20"/>
          <w:szCs w:val="20"/>
        </w:rPr>
        <w:t xml:space="preserve">Neurotoxicology and Teratology* </w:t>
      </w:r>
    </w:p>
    <w:p w14:paraId="335916CF" w14:textId="716EB6BF"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iCs/>
          <w:sz w:val="20"/>
          <w:szCs w:val="20"/>
        </w:rPr>
      </w:pPr>
      <w:r w:rsidRPr="00690EA5">
        <w:rPr>
          <w:rFonts w:ascii="Aptos Display" w:eastAsia="Times New Roman" w:hAnsi="Aptos Display" w:cs="Segoe UI Semilight"/>
          <w:iCs/>
          <w:sz w:val="20"/>
          <w:szCs w:val="20"/>
        </w:rPr>
        <w:t xml:space="preserve">Psychoneuroendocrinology* </w:t>
      </w:r>
    </w:p>
    <w:p w14:paraId="232A410F" w14:textId="2BC4AE22"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iCs/>
          <w:sz w:val="20"/>
          <w:szCs w:val="20"/>
        </w:rPr>
      </w:pPr>
      <w:r w:rsidRPr="00690EA5">
        <w:rPr>
          <w:rFonts w:ascii="Aptos Display" w:eastAsia="Times New Roman" w:hAnsi="Aptos Display" w:cs="Segoe UI Semilight"/>
          <w:iCs/>
          <w:sz w:val="20"/>
          <w:szCs w:val="20"/>
        </w:rPr>
        <w:t>Sleep Health</w:t>
      </w:r>
    </w:p>
    <w:p w14:paraId="5648C0D9" w14:textId="0DF37CE9" w:rsidR="00A93F0A" w:rsidRPr="00690EA5" w:rsidRDefault="00A93F0A" w:rsidP="00690EA5">
      <w:pPr>
        <w:tabs>
          <w:tab w:val="left" w:pos="-720"/>
          <w:tab w:val="left" w:pos="720"/>
        </w:tabs>
        <w:spacing w:after="120" w:line="240" w:lineRule="auto"/>
        <w:ind w:left="360" w:hanging="450"/>
        <w:contextualSpacing/>
        <w:rPr>
          <w:rFonts w:ascii="Aptos Display" w:eastAsia="Times New Roman" w:hAnsi="Aptos Display" w:cs="Segoe UI Semilight"/>
          <w:iCs/>
          <w:sz w:val="20"/>
          <w:szCs w:val="20"/>
        </w:rPr>
        <w:sectPr w:rsidR="00A93F0A" w:rsidRPr="00690EA5" w:rsidSect="000E3A9F">
          <w:type w:val="continuous"/>
          <w:pgSz w:w="12240" w:h="15840"/>
          <w:pgMar w:top="1080" w:right="1080" w:bottom="1080" w:left="1530" w:header="720" w:footer="720" w:gutter="0"/>
          <w:cols w:num="2" w:space="360"/>
          <w:docGrid w:linePitch="360"/>
        </w:sectPr>
      </w:pPr>
      <w:r w:rsidRPr="00690EA5">
        <w:rPr>
          <w:rFonts w:ascii="Aptos Display" w:eastAsia="Times New Roman" w:hAnsi="Aptos Display" w:cs="Segoe UI Semilight"/>
          <w:iCs/>
          <w:sz w:val="20"/>
          <w:szCs w:val="20"/>
        </w:rPr>
        <w:t>Substance Abuse: Research and Treatment</w:t>
      </w:r>
    </w:p>
    <w:p w14:paraId="120703BC" w14:textId="366BB705" w:rsidR="0095219D" w:rsidRPr="00690EA5" w:rsidRDefault="00560177" w:rsidP="0095219D">
      <w:pPr>
        <w:tabs>
          <w:tab w:val="left" w:pos="-720"/>
          <w:tab w:val="left" w:pos="1260"/>
        </w:tabs>
        <w:spacing w:before="360" w:after="120" w:line="240" w:lineRule="auto"/>
        <w:ind w:left="360" w:hanging="360"/>
        <w:rPr>
          <w:rFonts w:ascii="Aptos Display" w:eastAsia="Times New Roman" w:hAnsi="Aptos Display" w:cs="Segoe UI Semilight"/>
          <w:i/>
          <w:sz w:val="20"/>
          <w:szCs w:val="20"/>
        </w:rPr>
      </w:pPr>
      <w:r w:rsidRPr="00690EA5">
        <w:rPr>
          <w:rFonts w:ascii="Aptos Display" w:eastAsia="Times New Roman" w:hAnsi="Aptos Display" w:cs="Segoe UI Semilight"/>
          <w:i/>
          <w:sz w:val="20"/>
          <w:szCs w:val="20"/>
        </w:rPr>
        <w:t>Grants:</w:t>
      </w:r>
    </w:p>
    <w:p w14:paraId="00FA1B68" w14:textId="373F772C" w:rsidR="002B7F20" w:rsidRDefault="002B7F20" w:rsidP="00C155B5">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Pr>
          <w:rFonts w:ascii="Aptos Display" w:eastAsia="Times New Roman" w:hAnsi="Aptos Display" w:cs="Segoe UI Semilight"/>
          <w:sz w:val="20"/>
          <w:szCs w:val="20"/>
        </w:rPr>
        <w:t xml:space="preserve">NIH CSR study section: </w:t>
      </w:r>
      <w:r w:rsidRPr="002B7F20">
        <w:rPr>
          <w:rFonts w:ascii="Aptos Display" w:eastAsia="Times New Roman" w:hAnsi="Aptos Display" w:cs="Segoe UI Semilight"/>
          <w:sz w:val="20"/>
          <w:szCs w:val="20"/>
        </w:rPr>
        <w:t>ZRG1 BP -R (20) Career Development Awards: Biobehavioral Processes Study Section</w:t>
      </w:r>
      <w:r>
        <w:rPr>
          <w:rFonts w:ascii="Aptos Display" w:eastAsia="Times New Roman" w:hAnsi="Aptos Display" w:cs="Segoe UI Semilight"/>
          <w:sz w:val="20"/>
          <w:szCs w:val="20"/>
        </w:rPr>
        <w:t xml:space="preserve"> (ad hoc, 04/2026)</w:t>
      </w:r>
    </w:p>
    <w:p w14:paraId="06B0CFA8" w14:textId="490FDF66" w:rsidR="00C155B5" w:rsidRPr="00690EA5" w:rsidRDefault="00C155B5" w:rsidP="00C155B5">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NIH CSR study section: Lifestyle and Health Behaviors (ad hoc, 02/2025)</w:t>
      </w:r>
    </w:p>
    <w:p w14:paraId="4E716736" w14:textId="3BBDB31D" w:rsidR="00C155B5" w:rsidRPr="00690EA5" w:rsidRDefault="00C155B5" w:rsidP="00C155B5">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NIH CSR study section:</w:t>
      </w:r>
      <w:r w:rsidRPr="00690EA5">
        <w:rPr>
          <w:rFonts w:ascii="Aptos Display" w:hAnsi="Aptos Display"/>
        </w:rPr>
        <w:t xml:space="preserve"> </w:t>
      </w:r>
      <w:r w:rsidRPr="00690EA5">
        <w:rPr>
          <w:rFonts w:ascii="Aptos Display" w:eastAsia="Times New Roman" w:hAnsi="Aptos Display" w:cs="Segoe UI Semilight"/>
          <w:sz w:val="20"/>
          <w:szCs w:val="20"/>
        </w:rPr>
        <w:t>Accelerating the Pace of Drug Abuse Research Using Existing Data, ZDA1 LXF-E J1 R (ad hoc, 10/2024)</w:t>
      </w:r>
    </w:p>
    <w:p w14:paraId="7703D912" w14:textId="778D39BF" w:rsidR="0095219D" w:rsidRPr="00690EA5" w:rsidRDefault="0095219D" w:rsidP="0095219D">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lastRenderedPageBreak/>
        <w:t xml:space="preserve">NIH CSR study section: </w:t>
      </w:r>
      <w:bookmarkStart w:id="16" w:name="_Hlk166678883"/>
      <w:r w:rsidRPr="00690EA5">
        <w:rPr>
          <w:rFonts w:ascii="Aptos Display" w:eastAsia="Times New Roman" w:hAnsi="Aptos Display" w:cs="Segoe UI Semilight"/>
          <w:sz w:val="20"/>
          <w:szCs w:val="20"/>
        </w:rPr>
        <w:t>Neurological, Mental and Behavioral Health</w:t>
      </w:r>
      <w:bookmarkEnd w:id="16"/>
      <w:r w:rsidRPr="00690EA5">
        <w:rPr>
          <w:rFonts w:ascii="Aptos Display" w:eastAsia="Times New Roman" w:hAnsi="Aptos Display" w:cs="Segoe UI Semilight"/>
          <w:sz w:val="20"/>
          <w:szCs w:val="20"/>
        </w:rPr>
        <w:t xml:space="preserve"> (ad hoc, 07/2023)</w:t>
      </w:r>
    </w:p>
    <w:p w14:paraId="3FEB0DB9" w14:textId="62C9A30F" w:rsidR="00E25D77" w:rsidRPr="00690EA5" w:rsidRDefault="00E25D77" w:rsidP="008162BE">
      <w:pPr>
        <w:tabs>
          <w:tab w:val="left" w:pos="-720"/>
          <w:tab w:val="left" w:pos="1260"/>
          <w:tab w:val="left" w:pos="8932"/>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Deputy Chair, NIH CSR </w:t>
      </w:r>
      <w:bookmarkStart w:id="17" w:name="_Hlk125979991"/>
      <w:r w:rsidRPr="00690EA5">
        <w:rPr>
          <w:rFonts w:ascii="Aptos Display" w:eastAsia="Times New Roman" w:hAnsi="Aptos Display" w:cs="Segoe UI Semilight"/>
          <w:sz w:val="20"/>
          <w:szCs w:val="20"/>
        </w:rPr>
        <w:t>study section: Epidemiology Fellowships, ZRG1-F18-E (20) (</w:t>
      </w:r>
      <w:r w:rsidR="00FD054A" w:rsidRPr="00690EA5">
        <w:rPr>
          <w:rFonts w:ascii="Aptos Display" w:eastAsia="Times New Roman" w:hAnsi="Aptos Display" w:cs="Segoe UI Semilight"/>
          <w:sz w:val="20"/>
          <w:szCs w:val="20"/>
        </w:rPr>
        <w:t xml:space="preserve">ad hoc, </w:t>
      </w:r>
      <w:r w:rsidRPr="00690EA5">
        <w:rPr>
          <w:rFonts w:ascii="Aptos Display" w:eastAsia="Times New Roman" w:hAnsi="Aptos Display" w:cs="Segoe UI Semilight"/>
          <w:sz w:val="20"/>
          <w:szCs w:val="20"/>
        </w:rPr>
        <w:t>07/ 2022)</w:t>
      </w:r>
      <w:bookmarkEnd w:id="17"/>
      <w:r w:rsidR="008162BE">
        <w:rPr>
          <w:rFonts w:ascii="Aptos Display" w:eastAsia="Times New Roman" w:hAnsi="Aptos Display" w:cs="Segoe UI Semilight"/>
          <w:sz w:val="20"/>
          <w:szCs w:val="20"/>
        </w:rPr>
        <w:tab/>
      </w:r>
    </w:p>
    <w:p w14:paraId="509A428A" w14:textId="61432F48" w:rsidR="009E4DFC" w:rsidRPr="00690EA5" w:rsidRDefault="009E4DFC" w:rsidP="009E4DFC">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NIH CSR study section: Epidemiology Fellowships, ZRG1-F18-E (20) (ad hoc, </w:t>
      </w:r>
      <w:r w:rsidR="00E25D77" w:rsidRPr="00690EA5">
        <w:rPr>
          <w:rFonts w:ascii="Aptos Display" w:eastAsia="Times New Roman" w:hAnsi="Aptos Display" w:cs="Segoe UI Semilight"/>
          <w:sz w:val="20"/>
          <w:szCs w:val="20"/>
        </w:rPr>
        <w:t>03/</w:t>
      </w:r>
      <w:r w:rsidRPr="00690EA5">
        <w:rPr>
          <w:rFonts w:ascii="Aptos Display" w:eastAsia="Times New Roman" w:hAnsi="Aptos Display" w:cs="Segoe UI Semilight"/>
          <w:sz w:val="20"/>
          <w:szCs w:val="20"/>
        </w:rPr>
        <w:t>2022)</w:t>
      </w:r>
    </w:p>
    <w:p w14:paraId="4A49E8C8" w14:textId="77777777" w:rsidR="009E4DFC" w:rsidRPr="00690EA5" w:rsidRDefault="009E4DFC" w:rsidP="009E4DFC">
      <w:pPr>
        <w:tabs>
          <w:tab w:val="left" w:pos="-720"/>
          <w:tab w:val="left" w:pos="1260"/>
        </w:tabs>
        <w:spacing w:after="120" w:line="240" w:lineRule="auto"/>
        <w:ind w:left="540" w:hanging="180"/>
        <w:contextualSpacing/>
        <w:rPr>
          <w:rStyle w:val="marky7z6o7nhb"/>
          <w:rFonts w:ascii="Aptos Display" w:hAnsi="Aptos Display" w:cs="Segoe UI Semilight"/>
          <w:sz w:val="20"/>
          <w:szCs w:val="20"/>
          <w:bdr w:val="none" w:sz="0" w:space="0" w:color="auto" w:frame="1"/>
          <w:shd w:val="clear" w:color="auto" w:fill="FFFFFF"/>
        </w:rPr>
      </w:pPr>
      <w:r w:rsidRPr="00690EA5">
        <w:rPr>
          <w:rFonts w:ascii="Aptos Display" w:eastAsia="Times New Roman" w:hAnsi="Aptos Display" w:cs="Segoe UI Semilight"/>
          <w:sz w:val="20"/>
          <w:szCs w:val="20"/>
        </w:rPr>
        <w:t xml:space="preserve">NIH CSR Special Emphasis panel: </w:t>
      </w:r>
      <w:r w:rsidRPr="00690EA5">
        <w:rPr>
          <w:rStyle w:val="marky7z6o7nhb"/>
          <w:rFonts w:ascii="Aptos Display" w:hAnsi="Aptos Display" w:cs="Segoe UI Semilight"/>
          <w:sz w:val="20"/>
          <w:szCs w:val="20"/>
          <w:bdr w:val="none" w:sz="0" w:space="0" w:color="auto" w:frame="1"/>
          <w:shd w:val="clear" w:color="auto" w:fill="FFFFFF"/>
        </w:rPr>
        <w:t>Music and Health ZNS1 SRB-E (02) (ad hoc, 2021)</w:t>
      </w:r>
    </w:p>
    <w:p w14:paraId="0C475E1A" w14:textId="77777777" w:rsidR="009E4DFC" w:rsidRPr="00690EA5" w:rsidRDefault="009E4DFC" w:rsidP="009E4DFC">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NIH CSR study section: Behavioral Genetics and Epidemiology (ad hoc, 2021)</w:t>
      </w:r>
    </w:p>
    <w:p w14:paraId="650FFB90" w14:textId="77777777" w:rsidR="009E4DFC" w:rsidRPr="00690EA5" w:rsidRDefault="009E4DFC" w:rsidP="009E4DFC">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NIH CSR study section: Addiction Risks and Mechanisms (ad hoc, 2020, 2021)</w:t>
      </w:r>
    </w:p>
    <w:p w14:paraId="1578FE2C" w14:textId="4DF2BF47" w:rsidR="009E4DFC" w:rsidRPr="00690EA5" w:rsidRDefault="009E4DFC" w:rsidP="00560177">
      <w:pPr>
        <w:tabs>
          <w:tab w:val="left" w:pos="-720"/>
          <w:tab w:val="left" w:pos="1260"/>
        </w:tabs>
        <w:spacing w:after="120" w:line="240" w:lineRule="auto"/>
        <w:ind w:left="360" w:hanging="36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95219D" w:rsidRPr="00690EA5">
        <w:rPr>
          <w:rFonts w:ascii="Aptos Display" w:eastAsia="Times New Roman" w:hAnsi="Aptos Display" w:cs="Segoe UI Semilight"/>
          <w:sz w:val="20"/>
          <w:szCs w:val="20"/>
        </w:rPr>
        <w:t xml:space="preserve">NIH </w:t>
      </w:r>
      <w:r w:rsidRPr="00690EA5">
        <w:rPr>
          <w:rFonts w:ascii="Aptos Display" w:eastAsia="Times New Roman" w:hAnsi="Aptos Display" w:cs="Segoe UI Semilight"/>
          <w:sz w:val="20"/>
          <w:szCs w:val="20"/>
        </w:rPr>
        <w:t>Environmental influences on Child Health Outcomes (ECHO) Opportunities and Infrastructure Fund (</w:t>
      </w:r>
      <w:r w:rsidR="0095219D" w:rsidRPr="00690EA5">
        <w:rPr>
          <w:rFonts w:ascii="Aptos Display" w:eastAsia="Times New Roman" w:hAnsi="Aptos Display" w:cs="Segoe UI Semilight"/>
          <w:sz w:val="20"/>
          <w:szCs w:val="20"/>
        </w:rPr>
        <w:t>2020</w:t>
      </w:r>
      <w:r w:rsidRPr="00690EA5">
        <w:rPr>
          <w:rFonts w:ascii="Aptos Display" w:eastAsia="Times New Roman" w:hAnsi="Aptos Display" w:cs="Segoe UI Semilight"/>
          <w:sz w:val="20"/>
          <w:szCs w:val="20"/>
        </w:rPr>
        <w:t xml:space="preserve">) </w:t>
      </w:r>
    </w:p>
    <w:p w14:paraId="518E5BEF" w14:textId="77777777" w:rsidR="0095219D" w:rsidRPr="00690EA5" w:rsidRDefault="0095219D" w:rsidP="0095219D">
      <w:pPr>
        <w:tabs>
          <w:tab w:val="left" w:pos="-720"/>
          <w:tab w:val="left" w:pos="1260"/>
        </w:tabs>
        <w:spacing w:after="120" w:line="240" w:lineRule="auto"/>
        <w:ind w:left="540" w:hanging="18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United Kingdom Research Institute – Medical Research Council (2020, 2022)</w:t>
      </w:r>
    </w:p>
    <w:p w14:paraId="023DB139" w14:textId="3AF64C96" w:rsidR="009E4DFC" w:rsidRPr="00690EA5" w:rsidRDefault="0095219D" w:rsidP="00560177">
      <w:pPr>
        <w:tabs>
          <w:tab w:val="left" w:pos="-720"/>
          <w:tab w:val="left" w:pos="1260"/>
        </w:tabs>
        <w:spacing w:after="120" w:line="240" w:lineRule="auto"/>
        <w:ind w:left="360" w:hanging="36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9E4DFC" w:rsidRPr="00690EA5">
        <w:rPr>
          <w:rFonts w:ascii="Aptos Display" w:eastAsia="Times New Roman" w:hAnsi="Aptos Display" w:cs="Segoe UI Semilight"/>
          <w:sz w:val="20"/>
          <w:szCs w:val="20"/>
        </w:rPr>
        <w:t>Swiss National Science Foundation (2019)</w:t>
      </w:r>
    </w:p>
    <w:p w14:paraId="6E517D2D" w14:textId="13C47695" w:rsidR="00560177" w:rsidRPr="00690EA5" w:rsidRDefault="009E4DFC" w:rsidP="00560177">
      <w:pPr>
        <w:tabs>
          <w:tab w:val="left" w:pos="-720"/>
          <w:tab w:val="left" w:pos="1260"/>
        </w:tabs>
        <w:spacing w:after="120" w:line="240" w:lineRule="auto"/>
        <w:ind w:left="360" w:hanging="36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560177" w:rsidRPr="00690EA5">
        <w:rPr>
          <w:rFonts w:ascii="Aptos Display" w:eastAsia="Times New Roman" w:hAnsi="Aptos Display" w:cs="Segoe UI Semilight"/>
          <w:sz w:val="20"/>
          <w:szCs w:val="20"/>
        </w:rPr>
        <w:t>National Science Foundation (USA)</w:t>
      </w:r>
      <w:r w:rsidR="00C50917" w:rsidRPr="00690EA5">
        <w:rPr>
          <w:rFonts w:ascii="Aptos Display" w:eastAsia="Times New Roman" w:hAnsi="Aptos Display" w:cs="Segoe UI Semilight"/>
          <w:sz w:val="20"/>
          <w:szCs w:val="20"/>
        </w:rPr>
        <w:t xml:space="preserve"> (2019)</w:t>
      </w:r>
    </w:p>
    <w:p w14:paraId="473C180A" w14:textId="475BBD9B" w:rsidR="00560177" w:rsidRPr="00690EA5" w:rsidRDefault="00560177" w:rsidP="00560177">
      <w:pPr>
        <w:tabs>
          <w:tab w:val="left" w:pos="-720"/>
          <w:tab w:val="left" w:pos="1260"/>
        </w:tabs>
        <w:spacing w:after="120" w:line="240" w:lineRule="auto"/>
        <w:ind w:left="360" w:hanging="36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t>Insight Grants, Social Sciences and Humanities Research Council of Canada</w:t>
      </w:r>
      <w:r w:rsidR="00C50917" w:rsidRPr="00690EA5">
        <w:rPr>
          <w:rFonts w:ascii="Aptos Display" w:eastAsia="Times New Roman" w:hAnsi="Aptos Display" w:cs="Segoe UI Semilight"/>
          <w:sz w:val="20"/>
          <w:szCs w:val="20"/>
        </w:rPr>
        <w:t xml:space="preserve"> (2019)</w:t>
      </w:r>
    </w:p>
    <w:p w14:paraId="677318AA" w14:textId="4AD10B26" w:rsidR="00560177" w:rsidRPr="00690EA5" w:rsidRDefault="00560177" w:rsidP="00560177">
      <w:pPr>
        <w:tabs>
          <w:tab w:val="left" w:pos="-720"/>
          <w:tab w:val="left" w:pos="1260"/>
        </w:tabs>
        <w:spacing w:after="120" w:line="240" w:lineRule="auto"/>
        <w:ind w:left="360" w:hanging="360"/>
        <w:contextualSpacing/>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p>
    <w:p w14:paraId="634F150A" w14:textId="77777777" w:rsidR="00560177" w:rsidRPr="00690EA5" w:rsidRDefault="00560177" w:rsidP="00560177">
      <w:pPr>
        <w:tabs>
          <w:tab w:val="left" w:pos="-720"/>
          <w:tab w:val="left" w:pos="1260"/>
        </w:tabs>
        <w:spacing w:after="120" w:line="240" w:lineRule="auto"/>
        <w:ind w:left="360" w:hanging="360"/>
        <w:rPr>
          <w:rFonts w:ascii="Aptos Display" w:eastAsia="Times New Roman" w:hAnsi="Aptos Display" w:cs="Segoe UI Semilight"/>
          <w:i/>
          <w:sz w:val="20"/>
          <w:szCs w:val="20"/>
        </w:rPr>
      </w:pPr>
      <w:r w:rsidRPr="00690EA5">
        <w:rPr>
          <w:rFonts w:ascii="Aptos Display" w:eastAsia="Times New Roman" w:hAnsi="Aptos Display" w:cs="Segoe UI Semilight"/>
          <w:i/>
          <w:sz w:val="20"/>
          <w:szCs w:val="20"/>
        </w:rPr>
        <w:t>Societies (Conferences/Awards):</w:t>
      </w:r>
    </w:p>
    <w:p w14:paraId="07E26D3A" w14:textId="203F01F5" w:rsidR="00900CCE"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900CCE" w:rsidRPr="00690EA5">
        <w:rPr>
          <w:rFonts w:ascii="Aptos Display" w:eastAsia="Times New Roman" w:hAnsi="Aptos Display" w:cs="Segoe UI Semilight"/>
          <w:sz w:val="20"/>
          <w:szCs w:val="20"/>
        </w:rPr>
        <w:t>Society for Research on Adolescence Review Panel Co-Chair: Biological and Neurological Mechanisms</w:t>
      </w:r>
      <w:r w:rsidR="00900CCE" w:rsidRPr="00690EA5">
        <w:rPr>
          <w:rFonts w:ascii="Aptos Display" w:eastAsia="Times New Roman" w:hAnsi="Aptos Display" w:cs="Segoe UI Semilight"/>
          <w:b/>
          <w:bCs/>
          <w:sz w:val="20"/>
          <w:szCs w:val="20"/>
        </w:rPr>
        <w:t> </w:t>
      </w:r>
      <w:r w:rsidR="00900CCE" w:rsidRPr="00690EA5">
        <w:rPr>
          <w:rFonts w:ascii="Aptos Display" w:eastAsia="Times New Roman" w:hAnsi="Aptos Display" w:cs="Segoe UI Semilight"/>
          <w:sz w:val="20"/>
          <w:szCs w:val="20"/>
        </w:rPr>
        <w:t>(2025)</w:t>
      </w:r>
    </w:p>
    <w:p w14:paraId="6BE71BE3" w14:textId="7542374C" w:rsidR="00A42807" w:rsidRPr="00690EA5" w:rsidRDefault="00900CCE"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A42807" w:rsidRPr="00690EA5">
        <w:rPr>
          <w:rFonts w:ascii="Aptos Display" w:eastAsia="Times New Roman" w:hAnsi="Aptos Display" w:cs="Segoe UI Semilight"/>
          <w:sz w:val="20"/>
          <w:szCs w:val="20"/>
        </w:rPr>
        <w:t>Behavior Genetics Association Thompson and Rowe student presentation Awards (2019</w:t>
      </w:r>
      <w:r w:rsidR="00086F6D" w:rsidRPr="00690EA5">
        <w:rPr>
          <w:rFonts w:ascii="Aptos Display" w:eastAsia="Times New Roman" w:hAnsi="Aptos Display" w:cs="Segoe UI Semilight"/>
          <w:sz w:val="20"/>
          <w:szCs w:val="20"/>
        </w:rPr>
        <w:t>-2022</w:t>
      </w:r>
      <w:r w:rsidR="00A42807" w:rsidRPr="00690EA5">
        <w:rPr>
          <w:rFonts w:ascii="Aptos Display" w:eastAsia="Times New Roman" w:hAnsi="Aptos Display" w:cs="Segoe UI Semilight"/>
          <w:sz w:val="20"/>
          <w:szCs w:val="20"/>
        </w:rPr>
        <w:t>)</w:t>
      </w:r>
    </w:p>
    <w:p w14:paraId="1C25CBF4" w14:textId="77777777" w:rsidR="00560177" w:rsidRPr="00690EA5" w:rsidRDefault="00A42807"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r>
      <w:r w:rsidR="00560177" w:rsidRPr="00690EA5">
        <w:rPr>
          <w:rFonts w:ascii="Aptos Display" w:eastAsia="Times New Roman" w:hAnsi="Aptos Display" w:cs="Segoe UI Semilight"/>
          <w:sz w:val="20"/>
          <w:szCs w:val="20"/>
        </w:rPr>
        <w:t>Society for Research on Child Development Outstanding Doctoral Dissertation Award (2017)</w:t>
      </w:r>
    </w:p>
    <w:p w14:paraId="710E061C" w14:textId="5D81D560" w:rsidR="00560177"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sz w:val="20"/>
          <w:szCs w:val="20"/>
          <w:shd w:val="clear" w:color="auto" w:fill="FFFFFF"/>
        </w:rPr>
      </w:pPr>
      <w:r w:rsidRPr="00690EA5">
        <w:rPr>
          <w:rFonts w:ascii="Aptos Display" w:eastAsia="Times New Roman" w:hAnsi="Aptos Display" w:cs="Segoe UI Semilight"/>
          <w:sz w:val="20"/>
          <w:szCs w:val="20"/>
        </w:rPr>
        <w:tab/>
        <w:t>Meeting of the Society for Research on Child Development Biennial Meeting (2015, 2017</w:t>
      </w:r>
      <w:r w:rsidR="00D66B75" w:rsidRPr="00690EA5">
        <w:rPr>
          <w:rFonts w:ascii="Aptos Display" w:eastAsia="Times New Roman" w:hAnsi="Aptos Display" w:cs="Segoe UI Semilight"/>
          <w:sz w:val="20"/>
          <w:szCs w:val="20"/>
        </w:rPr>
        <w:t>, 2021</w:t>
      </w:r>
      <w:r w:rsidR="00195C1E" w:rsidRPr="00690EA5">
        <w:rPr>
          <w:rFonts w:ascii="Aptos Display" w:eastAsia="Times New Roman" w:hAnsi="Aptos Display" w:cs="Segoe UI Semilight"/>
          <w:sz w:val="20"/>
          <w:szCs w:val="20"/>
        </w:rPr>
        <w:t>, 2023</w:t>
      </w:r>
      <w:r w:rsidRPr="00690EA5">
        <w:rPr>
          <w:rFonts w:ascii="Aptos Display" w:eastAsia="Times New Roman" w:hAnsi="Aptos Display" w:cs="Segoe UI Semilight"/>
          <w:sz w:val="20"/>
          <w:szCs w:val="20"/>
        </w:rPr>
        <w:t>)</w:t>
      </w:r>
    </w:p>
    <w:p w14:paraId="420D6266" w14:textId="77777777" w:rsidR="00560177"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shd w:val="clear" w:color="auto" w:fill="FFFFFF"/>
        </w:rPr>
        <w:tab/>
        <w:t xml:space="preserve">Meeting of the American Psychological Association Division 50 (addictions) (2015-2017) </w:t>
      </w:r>
    </w:p>
    <w:p w14:paraId="1684B135" w14:textId="77777777" w:rsidR="00560177"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t>Meetings of the Society for Research on Child Development: Developmental Methodology (2012)</w:t>
      </w:r>
    </w:p>
    <w:p w14:paraId="7B8F0309" w14:textId="6003CCA9" w:rsidR="00560177"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t>Meetings of the Society for Research on Adolescence (2012</w:t>
      </w:r>
      <w:r w:rsidR="00CC76C3" w:rsidRPr="00690EA5">
        <w:rPr>
          <w:rFonts w:ascii="Aptos Display" w:eastAsia="Times New Roman" w:hAnsi="Aptos Display" w:cs="Segoe UI Semilight"/>
          <w:sz w:val="20"/>
          <w:szCs w:val="20"/>
        </w:rPr>
        <w:t>, 2018, 2020</w:t>
      </w:r>
      <w:r w:rsidRPr="00690EA5">
        <w:rPr>
          <w:rFonts w:ascii="Aptos Display" w:eastAsia="Times New Roman" w:hAnsi="Aptos Display" w:cs="Segoe UI Semilight"/>
          <w:sz w:val="20"/>
          <w:szCs w:val="20"/>
        </w:rPr>
        <w:t>)</w:t>
      </w:r>
    </w:p>
    <w:p w14:paraId="387466BB" w14:textId="77777777" w:rsidR="00560177" w:rsidRPr="00690EA5" w:rsidRDefault="00560177" w:rsidP="00560177">
      <w:pPr>
        <w:tabs>
          <w:tab w:val="left" w:pos="-720"/>
          <w:tab w:val="left" w:pos="1260"/>
        </w:tabs>
        <w:spacing w:after="0" w:line="240" w:lineRule="auto"/>
        <w:ind w:left="360" w:hanging="360"/>
        <w:rPr>
          <w:rFonts w:ascii="Aptos Display" w:eastAsia="Times New Roman" w:hAnsi="Aptos Display" w:cs="Segoe UI Semilight"/>
          <w:b/>
          <w:sz w:val="20"/>
          <w:szCs w:val="20"/>
        </w:rPr>
      </w:pPr>
    </w:p>
    <w:p w14:paraId="6495F484" w14:textId="77777777" w:rsidR="00560177" w:rsidRPr="00690EA5" w:rsidRDefault="00560177" w:rsidP="00560177">
      <w:pPr>
        <w:tabs>
          <w:tab w:val="left" w:pos="-720"/>
          <w:tab w:val="left" w:pos="1260"/>
        </w:tabs>
        <w:spacing w:after="120" w:line="240" w:lineRule="auto"/>
        <w:ind w:left="360" w:hanging="360"/>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Me</w:t>
      </w:r>
      <w:bookmarkStart w:id="18" w:name="Memberships"/>
      <w:bookmarkEnd w:id="18"/>
      <w:r w:rsidRPr="00690EA5">
        <w:rPr>
          <w:rFonts w:ascii="Aptos Display" w:eastAsia="Times New Roman" w:hAnsi="Aptos Display" w:cs="Segoe UI Semilight"/>
          <w:b/>
          <w:sz w:val="20"/>
          <w:szCs w:val="20"/>
        </w:rPr>
        <w:t>mbership in Societies</w:t>
      </w:r>
    </w:p>
    <w:p w14:paraId="67D24AF6" w14:textId="77777777" w:rsidR="00560177" w:rsidRPr="00690EA5" w:rsidRDefault="00560177" w:rsidP="00560177">
      <w:pPr>
        <w:widowControl w:val="0"/>
        <w:spacing w:after="0" w:line="240" w:lineRule="auto"/>
        <w:ind w:firstLine="360"/>
        <w:rPr>
          <w:rFonts w:ascii="Aptos Display" w:eastAsia="Times New Roman" w:hAnsi="Aptos Display" w:cs="Segoe UI Semilight"/>
          <w:snapToGrid w:val="0"/>
          <w:sz w:val="20"/>
          <w:szCs w:val="20"/>
        </w:rPr>
      </w:pPr>
      <w:bookmarkStart w:id="19" w:name="_Hlk96517011"/>
      <w:r w:rsidRPr="00690EA5">
        <w:rPr>
          <w:rFonts w:ascii="Aptos Display" w:eastAsia="Times New Roman" w:hAnsi="Aptos Display" w:cs="Segoe UI Semilight"/>
          <w:snapToGrid w:val="0"/>
          <w:sz w:val="20"/>
          <w:szCs w:val="20"/>
        </w:rPr>
        <w:t>Member of the Society for Research on Adolescence, 2006-present</w:t>
      </w:r>
    </w:p>
    <w:p w14:paraId="0992A580" w14:textId="77777777" w:rsidR="00560177" w:rsidRPr="00690EA5" w:rsidRDefault="00560177" w:rsidP="00560177">
      <w:pPr>
        <w:widowControl w:val="0"/>
        <w:spacing w:after="0" w:line="240" w:lineRule="auto"/>
        <w:ind w:firstLine="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Member of the Society for Research on Child Development, 2006-present</w:t>
      </w:r>
    </w:p>
    <w:p w14:paraId="59E3C2B7" w14:textId="77777777" w:rsidR="00560177" w:rsidRPr="00690EA5" w:rsidRDefault="00560177" w:rsidP="00560177">
      <w:pPr>
        <w:widowControl w:val="0"/>
        <w:spacing w:after="0" w:line="240" w:lineRule="auto"/>
        <w:ind w:firstLine="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Member of the Behavior Genetics Association, 2008-present</w:t>
      </w:r>
    </w:p>
    <w:p w14:paraId="11B1CE8F" w14:textId="77777777" w:rsidR="00560177" w:rsidRPr="00690EA5" w:rsidRDefault="00560177" w:rsidP="00560177">
      <w:pPr>
        <w:widowControl w:val="0"/>
        <w:spacing w:after="0" w:line="240" w:lineRule="auto"/>
        <w:ind w:firstLine="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 xml:space="preserve">Member of the Association for Psychological Science, 2014-present </w:t>
      </w:r>
    </w:p>
    <w:p w14:paraId="64D1AE7B" w14:textId="45157C6F" w:rsidR="000F341F" w:rsidRPr="00690EA5" w:rsidRDefault="000F341F" w:rsidP="002B367D">
      <w:pPr>
        <w:widowControl w:val="0"/>
        <w:spacing w:after="0" w:line="240" w:lineRule="auto"/>
        <w:ind w:firstLine="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Member of the International Society of Psychoneuroendocrinology, 2020-present</w:t>
      </w:r>
    </w:p>
    <w:p w14:paraId="645377C1" w14:textId="3D5FF428" w:rsidR="00A07461" w:rsidRPr="00690EA5" w:rsidRDefault="00A07461" w:rsidP="002B367D">
      <w:pPr>
        <w:widowControl w:val="0"/>
        <w:spacing w:after="0" w:line="240" w:lineRule="auto"/>
        <w:ind w:firstLine="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Member of the National Council on Family Relations, 2021-present</w:t>
      </w:r>
    </w:p>
    <w:p w14:paraId="25268896" w14:textId="5252A51A" w:rsidR="00195C1E" w:rsidRPr="00690EA5" w:rsidRDefault="00195C1E" w:rsidP="002B367D">
      <w:pPr>
        <w:widowControl w:val="0"/>
        <w:spacing w:after="0" w:line="240" w:lineRule="auto"/>
        <w:ind w:firstLine="360"/>
        <w:rPr>
          <w:rFonts w:ascii="Aptos Display" w:eastAsia="Times New Roman" w:hAnsi="Aptos Display" w:cs="Segoe UI Semilight"/>
          <w:snapToGrid w:val="0"/>
          <w:sz w:val="20"/>
          <w:szCs w:val="20"/>
        </w:rPr>
      </w:pPr>
    </w:p>
    <w:p w14:paraId="30FBF282" w14:textId="1129A728" w:rsidR="00195C1E" w:rsidRPr="00690EA5" w:rsidRDefault="00195C1E" w:rsidP="00195C1E">
      <w:pPr>
        <w:tabs>
          <w:tab w:val="left" w:pos="-720"/>
          <w:tab w:val="left" w:pos="1260"/>
        </w:tabs>
        <w:spacing w:after="120" w:line="240" w:lineRule="auto"/>
        <w:ind w:left="360" w:hanging="360"/>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S</w:t>
      </w:r>
      <w:bookmarkStart w:id="20" w:name="University_Service"/>
      <w:bookmarkEnd w:id="20"/>
      <w:r w:rsidRPr="00690EA5">
        <w:rPr>
          <w:rFonts w:ascii="Aptos Display" w:eastAsia="Times New Roman" w:hAnsi="Aptos Display" w:cs="Segoe UI Semilight"/>
          <w:b/>
          <w:sz w:val="20"/>
          <w:szCs w:val="20"/>
        </w:rPr>
        <w:t>ervice to the University</w:t>
      </w:r>
    </w:p>
    <w:p w14:paraId="20F57B3E" w14:textId="76D8F96A" w:rsidR="00195C1E" w:rsidRPr="00690EA5" w:rsidRDefault="00195C1E" w:rsidP="00195C1E">
      <w:pPr>
        <w:widowControl w:val="0"/>
        <w:tabs>
          <w:tab w:val="left" w:pos="810"/>
        </w:tabs>
        <w:spacing w:after="120"/>
        <w:ind w:right="446"/>
        <w:rPr>
          <w:rFonts w:ascii="Aptos Display" w:hAnsi="Aptos Display" w:cs="Segoe UI Semilight"/>
          <w:bCs/>
          <w:i/>
          <w:iCs/>
          <w:sz w:val="20"/>
          <w:szCs w:val="20"/>
        </w:rPr>
      </w:pPr>
      <w:r w:rsidRPr="00690EA5">
        <w:rPr>
          <w:rFonts w:ascii="Aptos Display" w:hAnsi="Aptos Display" w:cs="Segoe UI Semilight"/>
          <w:bCs/>
          <w:i/>
          <w:iCs/>
          <w:sz w:val="20"/>
          <w:szCs w:val="20"/>
        </w:rPr>
        <w:t>Department</w:t>
      </w:r>
      <w:r w:rsidR="007F660C" w:rsidRPr="00690EA5">
        <w:rPr>
          <w:rFonts w:ascii="Aptos Display" w:hAnsi="Aptos Display" w:cs="Segoe UI Semilight"/>
          <w:bCs/>
          <w:i/>
          <w:iCs/>
          <w:sz w:val="20"/>
          <w:szCs w:val="20"/>
        </w:rPr>
        <w:t xml:space="preserve"> of HDFS</w:t>
      </w:r>
    </w:p>
    <w:p w14:paraId="72FA5159" w14:textId="0E444258" w:rsidR="00C841A4" w:rsidRPr="00690EA5" w:rsidRDefault="00C841A4"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2024-</w:t>
      </w:r>
      <w:r w:rsidRPr="00690EA5">
        <w:rPr>
          <w:rFonts w:ascii="Aptos Display" w:hAnsi="Aptos Display" w:cs="Segoe UI Semilight"/>
          <w:i/>
          <w:iCs/>
          <w:sz w:val="20"/>
          <w:szCs w:val="20"/>
        </w:rPr>
        <w:t>present</w:t>
      </w:r>
      <w:r w:rsidRPr="00690EA5">
        <w:rPr>
          <w:rFonts w:ascii="Aptos Display" w:hAnsi="Aptos Display" w:cs="Segoe UI Semilight"/>
          <w:sz w:val="20"/>
          <w:szCs w:val="20"/>
        </w:rPr>
        <w:tab/>
        <w:t>Co-Chair, Graduate Committee</w:t>
      </w:r>
    </w:p>
    <w:p w14:paraId="101CE143" w14:textId="6B44FEDF" w:rsidR="00C155B5" w:rsidRPr="00690EA5" w:rsidRDefault="00C155B5"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2024-</w:t>
      </w:r>
      <w:r w:rsidRPr="00690EA5">
        <w:rPr>
          <w:rFonts w:ascii="Aptos Display" w:hAnsi="Aptos Display" w:cs="Segoe UI Semilight"/>
          <w:i/>
          <w:iCs/>
          <w:sz w:val="20"/>
          <w:szCs w:val="20"/>
        </w:rPr>
        <w:t>present</w:t>
      </w:r>
      <w:r w:rsidRPr="00690EA5">
        <w:rPr>
          <w:rFonts w:ascii="Aptos Display" w:hAnsi="Aptos Display" w:cs="Segoe UI Semilight"/>
          <w:sz w:val="20"/>
          <w:szCs w:val="20"/>
        </w:rPr>
        <w:tab/>
        <w:t>Chair, Faculty Search Committee, Quantitative Methods</w:t>
      </w:r>
    </w:p>
    <w:p w14:paraId="5EB3D017" w14:textId="50FC1D3B" w:rsidR="0095219D" w:rsidRPr="00690EA5" w:rsidRDefault="0095219D"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2022-2023</w:t>
      </w:r>
      <w:r w:rsidRPr="00690EA5">
        <w:rPr>
          <w:rFonts w:ascii="Aptos Display" w:hAnsi="Aptos Display" w:cs="Segoe UI Semilight"/>
          <w:sz w:val="20"/>
          <w:szCs w:val="20"/>
        </w:rPr>
        <w:tab/>
      </w:r>
      <w:r w:rsidRPr="00690EA5">
        <w:rPr>
          <w:rFonts w:ascii="Aptos Display" w:hAnsi="Aptos Display" w:cs="Segoe UI Semilight"/>
          <w:sz w:val="20"/>
          <w:szCs w:val="20"/>
        </w:rPr>
        <w:tab/>
        <w:t>Chair, Ad Hoc Mentoring Committee</w:t>
      </w:r>
    </w:p>
    <w:p w14:paraId="0485BA7D" w14:textId="048BCB5D"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2021-</w:t>
      </w:r>
      <w:r w:rsidR="0095219D" w:rsidRPr="00690EA5">
        <w:rPr>
          <w:rFonts w:ascii="Aptos Display" w:hAnsi="Aptos Display" w:cs="Segoe UI Semilight"/>
          <w:iCs/>
          <w:sz w:val="20"/>
          <w:szCs w:val="20"/>
        </w:rPr>
        <w:t>2023</w:t>
      </w:r>
      <w:r w:rsidRPr="00690EA5">
        <w:rPr>
          <w:rFonts w:ascii="Aptos Display" w:hAnsi="Aptos Display" w:cs="Segoe UI Semilight"/>
          <w:i/>
          <w:sz w:val="20"/>
          <w:szCs w:val="20"/>
        </w:rPr>
        <w:tab/>
      </w:r>
      <w:r w:rsidR="0095219D" w:rsidRPr="00690EA5">
        <w:rPr>
          <w:rFonts w:ascii="Aptos Display" w:hAnsi="Aptos Display" w:cs="Segoe UI Semilight"/>
          <w:i/>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HDFS Diversity, Equity, and Inclusion Committee</w:t>
      </w:r>
    </w:p>
    <w:p w14:paraId="79CC8394" w14:textId="147E0414" w:rsidR="00D27213" w:rsidRPr="00690EA5" w:rsidRDefault="00D27213" w:rsidP="00D27213">
      <w:pPr>
        <w:widowControl w:val="0"/>
        <w:tabs>
          <w:tab w:val="left" w:pos="810"/>
        </w:tabs>
        <w:spacing w:after="0"/>
        <w:ind w:left="2160" w:right="446"/>
        <w:rPr>
          <w:rFonts w:ascii="Aptos Display" w:hAnsi="Aptos Display" w:cs="Segoe UI Semilight"/>
          <w:i/>
          <w:iCs/>
          <w:sz w:val="20"/>
          <w:szCs w:val="20"/>
        </w:rPr>
      </w:pPr>
      <w:r w:rsidRPr="00690EA5">
        <w:rPr>
          <w:rFonts w:ascii="Aptos Display" w:hAnsi="Aptos Display" w:cs="Segoe UI Semilight"/>
          <w:i/>
          <w:iCs/>
          <w:sz w:val="20"/>
          <w:szCs w:val="20"/>
        </w:rPr>
        <w:t>*Committee named finalist for the 2023 Purdue University Diversity, Inclusion, and Belonging College Team Excellence Award*</w:t>
      </w:r>
    </w:p>
    <w:p w14:paraId="19501365" w14:textId="2CE91307" w:rsidR="00195C1E" w:rsidRPr="00690EA5" w:rsidRDefault="00195C1E" w:rsidP="00195C1E">
      <w:pPr>
        <w:widowControl w:val="0"/>
        <w:tabs>
          <w:tab w:val="left" w:pos="810"/>
        </w:tabs>
        <w:spacing w:after="0"/>
        <w:ind w:left="360" w:right="446" w:hanging="2160"/>
        <w:rPr>
          <w:rFonts w:ascii="Aptos Display" w:hAnsi="Aptos Display" w:cs="Segoe UI Semilight"/>
          <w:sz w:val="20"/>
          <w:szCs w:val="20"/>
        </w:rPr>
      </w:pPr>
      <w:r w:rsidRPr="00690EA5">
        <w:rPr>
          <w:rFonts w:ascii="Aptos Display" w:hAnsi="Aptos Display" w:cs="Segoe UI Semilight"/>
          <w:sz w:val="20"/>
          <w:szCs w:val="20"/>
        </w:rPr>
        <w:tab/>
        <w:t>2021-2022</w:t>
      </w:r>
      <w:r w:rsidRPr="00690EA5">
        <w:rPr>
          <w:rFonts w:ascii="Aptos Display" w:hAnsi="Aptos Display" w:cs="Segoe UI Semilight"/>
          <w:sz w:val="20"/>
          <w:szCs w:val="20"/>
        </w:rPr>
        <w:tab/>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Faculty Search Committee, Diverse Families, Disparities, and Development</w:t>
      </w:r>
    </w:p>
    <w:p w14:paraId="3004D632" w14:textId="4BC0577C"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2020-2021</w:t>
      </w:r>
      <w:r w:rsidRPr="00690EA5">
        <w:rPr>
          <w:rFonts w:ascii="Aptos Display" w:hAnsi="Aptos Display" w:cs="Segoe UI Semilight"/>
          <w:sz w:val="20"/>
          <w:szCs w:val="20"/>
        </w:rPr>
        <w:tab/>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Faculty Search Committee, Adulthood and Aging</w:t>
      </w:r>
    </w:p>
    <w:p w14:paraId="449A0119" w14:textId="371C178D"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2020-2021</w:t>
      </w:r>
      <w:r w:rsidRPr="00690EA5">
        <w:rPr>
          <w:rFonts w:ascii="Aptos Display" w:hAnsi="Aptos Display" w:cs="Segoe UI Semilight"/>
          <w:sz w:val="20"/>
          <w:szCs w:val="20"/>
        </w:rPr>
        <w:tab/>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HDFS Diversity, Equity, and Inclusion Task Force</w:t>
      </w:r>
      <w:r w:rsidRPr="00690EA5">
        <w:rPr>
          <w:rFonts w:ascii="Aptos Display" w:hAnsi="Aptos Display" w:cs="Segoe UI Semilight"/>
          <w:sz w:val="20"/>
          <w:szCs w:val="20"/>
        </w:rPr>
        <w:tab/>
      </w:r>
    </w:p>
    <w:p w14:paraId="6328FA1D" w14:textId="03843479"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2019-</w:t>
      </w:r>
      <w:r w:rsidR="00C155B5" w:rsidRPr="00690EA5">
        <w:rPr>
          <w:rFonts w:ascii="Aptos Display" w:hAnsi="Aptos Display" w:cs="Segoe UI Semilight"/>
          <w:i/>
          <w:sz w:val="20"/>
          <w:szCs w:val="20"/>
        </w:rPr>
        <w:t>present</w:t>
      </w:r>
      <w:r w:rsidR="00C841A4"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Graduate Committee</w:t>
      </w:r>
    </w:p>
    <w:p w14:paraId="3610292A" w14:textId="6FBA3D32"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2019-2020</w:t>
      </w:r>
      <w:r w:rsidRPr="00690EA5">
        <w:rPr>
          <w:rFonts w:ascii="Aptos Display" w:hAnsi="Aptos Display" w:cs="Segoe UI Semilight"/>
          <w:sz w:val="20"/>
          <w:szCs w:val="20"/>
        </w:rPr>
        <w:tab/>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 xml:space="preserve">Discovery Subcommittee for HDFS 5-year review </w:t>
      </w:r>
    </w:p>
    <w:p w14:paraId="2508090D" w14:textId="67883731"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2019</w:t>
      </w:r>
      <w:r w:rsidRPr="00690EA5">
        <w:rPr>
          <w:rFonts w:ascii="Aptos Display" w:hAnsi="Aptos Display" w:cs="Segoe UI Semilight"/>
          <w:sz w:val="20"/>
          <w:szCs w:val="20"/>
        </w:rPr>
        <w:tab/>
      </w:r>
      <w:r w:rsidRPr="00690EA5">
        <w:rPr>
          <w:rFonts w:ascii="Aptos Display" w:hAnsi="Aptos Display" w:cs="Segoe UI Semilight"/>
          <w:sz w:val="20"/>
          <w:szCs w:val="20"/>
        </w:rPr>
        <w:tab/>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 xml:space="preserve">Riker Award Review Committee </w:t>
      </w:r>
    </w:p>
    <w:p w14:paraId="404FF491" w14:textId="3BC09E5D" w:rsidR="00195C1E" w:rsidRPr="00690EA5" w:rsidRDefault="00195C1E" w:rsidP="00195C1E">
      <w:pPr>
        <w:widowControl w:val="0"/>
        <w:tabs>
          <w:tab w:val="left" w:pos="810"/>
        </w:tabs>
        <w:spacing w:after="0"/>
        <w:ind w:left="360" w:right="446"/>
        <w:rPr>
          <w:rFonts w:ascii="Aptos Display" w:hAnsi="Aptos Display" w:cs="Segoe UI Semilight"/>
          <w:sz w:val="20"/>
          <w:szCs w:val="20"/>
        </w:rPr>
      </w:pPr>
      <w:r w:rsidRPr="00690EA5">
        <w:rPr>
          <w:rFonts w:ascii="Aptos Display" w:hAnsi="Aptos Display" w:cs="Segoe UI Semilight"/>
          <w:sz w:val="20"/>
          <w:szCs w:val="20"/>
        </w:rPr>
        <w:t>2017-2018</w:t>
      </w:r>
      <w:r w:rsidRPr="00690EA5">
        <w:rPr>
          <w:rFonts w:ascii="Aptos Display" w:hAnsi="Aptos Display" w:cs="Segoe UI Semilight"/>
          <w:i/>
          <w:sz w:val="20"/>
          <w:szCs w:val="20"/>
        </w:rPr>
        <w:tab/>
      </w:r>
      <w:r w:rsidRPr="00690EA5">
        <w:rPr>
          <w:rFonts w:ascii="Aptos Display" w:hAnsi="Aptos Display" w:cs="Segoe UI Semilight"/>
          <w:i/>
          <w:sz w:val="20"/>
          <w:szCs w:val="20"/>
        </w:rPr>
        <w:tab/>
      </w:r>
      <w:r w:rsidR="00C155B5" w:rsidRPr="00690EA5">
        <w:rPr>
          <w:rFonts w:ascii="Aptos Display" w:hAnsi="Aptos Display" w:cs="Segoe UI Semilight"/>
          <w:sz w:val="20"/>
          <w:szCs w:val="20"/>
        </w:rPr>
        <w:t xml:space="preserve">Member, </w:t>
      </w:r>
      <w:r w:rsidRPr="00690EA5">
        <w:rPr>
          <w:rFonts w:ascii="Aptos Display" w:hAnsi="Aptos Display" w:cs="Segoe UI Semilight"/>
          <w:sz w:val="20"/>
          <w:szCs w:val="20"/>
        </w:rPr>
        <w:t>Statistics Sequence task force</w:t>
      </w:r>
    </w:p>
    <w:p w14:paraId="56662508" w14:textId="6795F446" w:rsidR="00195C1E" w:rsidRPr="00690EA5" w:rsidRDefault="00195C1E" w:rsidP="00195C1E">
      <w:pPr>
        <w:widowControl w:val="0"/>
        <w:tabs>
          <w:tab w:val="left" w:pos="810"/>
        </w:tabs>
        <w:spacing w:after="0"/>
        <w:ind w:left="360" w:right="450"/>
        <w:contextualSpacing/>
        <w:rPr>
          <w:rFonts w:ascii="Aptos Display" w:hAnsi="Aptos Display" w:cs="Segoe UI Semilight"/>
          <w:sz w:val="20"/>
          <w:szCs w:val="20"/>
        </w:rPr>
      </w:pPr>
      <w:r w:rsidRPr="00690EA5">
        <w:rPr>
          <w:rFonts w:ascii="Aptos Display" w:hAnsi="Aptos Display" w:cs="Segoe UI Semilight"/>
          <w:sz w:val="20"/>
          <w:szCs w:val="20"/>
        </w:rPr>
        <w:t>2017 (Spring)</w:t>
      </w:r>
      <w:r w:rsidRPr="00690EA5">
        <w:rPr>
          <w:rFonts w:ascii="Aptos Display" w:hAnsi="Aptos Display" w:cs="Segoe UI Semilight"/>
          <w:sz w:val="20"/>
          <w:szCs w:val="20"/>
        </w:rPr>
        <w:tab/>
      </w:r>
      <w:r w:rsidR="00C155B5" w:rsidRPr="00690EA5">
        <w:rPr>
          <w:rFonts w:ascii="Aptos Display" w:hAnsi="Aptos Display" w:cs="Segoe UI Semilight"/>
          <w:sz w:val="20"/>
          <w:szCs w:val="20"/>
        </w:rPr>
        <w:t xml:space="preserve">Member, </w:t>
      </w:r>
      <w:r w:rsidR="007F660C" w:rsidRPr="00690EA5">
        <w:rPr>
          <w:rFonts w:ascii="Aptos Display" w:hAnsi="Aptos Display" w:cs="Segoe UI Semilight"/>
          <w:sz w:val="20"/>
          <w:szCs w:val="20"/>
        </w:rPr>
        <w:t xml:space="preserve">Faculty Search Committee, </w:t>
      </w:r>
      <w:r w:rsidRPr="00690EA5">
        <w:rPr>
          <w:rFonts w:ascii="Aptos Display" w:hAnsi="Aptos Display" w:cs="Segoe UI Semilight"/>
          <w:sz w:val="20"/>
          <w:szCs w:val="20"/>
        </w:rPr>
        <w:t>Methods Cluster Hire</w:t>
      </w:r>
    </w:p>
    <w:p w14:paraId="27A79340" w14:textId="77777777" w:rsidR="00195C1E" w:rsidRPr="00690EA5" w:rsidRDefault="00195C1E" w:rsidP="00195C1E">
      <w:pPr>
        <w:widowControl w:val="0"/>
        <w:tabs>
          <w:tab w:val="left" w:pos="810"/>
        </w:tabs>
        <w:ind w:right="450"/>
        <w:contextualSpacing/>
        <w:rPr>
          <w:rFonts w:ascii="Aptos Display" w:hAnsi="Aptos Display" w:cs="Segoe UI Semilight"/>
          <w:sz w:val="20"/>
          <w:szCs w:val="20"/>
        </w:rPr>
      </w:pPr>
    </w:p>
    <w:p w14:paraId="62C8D4F1" w14:textId="77777777" w:rsidR="00195C1E" w:rsidRPr="00690EA5" w:rsidRDefault="00195C1E" w:rsidP="00195C1E">
      <w:pPr>
        <w:widowControl w:val="0"/>
        <w:spacing w:after="120"/>
        <w:contextualSpacing/>
        <w:rPr>
          <w:rFonts w:ascii="Aptos Display" w:hAnsi="Aptos Display" w:cs="Segoe UI Semilight"/>
          <w:bCs/>
          <w:i/>
          <w:iCs/>
          <w:sz w:val="20"/>
          <w:szCs w:val="20"/>
        </w:rPr>
      </w:pPr>
      <w:r w:rsidRPr="00690EA5">
        <w:rPr>
          <w:rFonts w:ascii="Aptos Display" w:hAnsi="Aptos Display" w:cs="Segoe UI Semilight"/>
          <w:bCs/>
          <w:i/>
          <w:iCs/>
          <w:sz w:val="20"/>
          <w:szCs w:val="20"/>
        </w:rPr>
        <w:t>College of HHS</w:t>
      </w:r>
    </w:p>
    <w:p w14:paraId="6CB5023A" w14:textId="4BD9BFFB" w:rsidR="001C34A6" w:rsidRDefault="001C34A6" w:rsidP="00195C1E">
      <w:pPr>
        <w:pStyle w:val="NormalWeb"/>
        <w:widowControl w:val="0"/>
        <w:spacing w:before="0" w:beforeAutospacing="0" w:after="0" w:afterAutospacing="0"/>
        <w:ind w:left="2160" w:hanging="1800"/>
        <w:rPr>
          <w:rFonts w:ascii="Aptos Display" w:hAnsi="Aptos Display" w:cs="Segoe UI Semilight"/>
          <w:sz w:val="20"/>
          <w:szCs w:val="20"/>
        </w:rPr>
      </w:pPr>
      <w:r>
        <w:rPr>
          <w:rFonts w:ascii="Aptos Display" w:hAnsi="Aptos Display" w:cs="Segoe UI Semilight"/>
          <w:sz w:val="20"/>
          <w:szCs w:val="20"/>
        </w:rPr>
        <w:t>2025</w:t>
      </w:r>
      <w:r>
        <w:rPr>
          <w:rFonts w:ascii="Aptos Display" w:hAnsi="Aptos Display" w:cs="Segoe UI Semilight"/>
          <w:sz w:val="20"/>
          <w:szCs w:val="20"/>
        </w:rPr>
        <w:tab/>
        <w:t>Member, HHS Interdisciplinary PhD planning committee</w:t>
      </w:r>
    </w:p>
    <w:p w14:paraId="48F5AB0F" w14:textId="0B559154" w:rsidR="00B0274B" w:rsidRPr="00690EA5" w:rsidRDefault="00B0274B" w:rsidP="00195C1E">
      <w:pPr>
        <w:pStyle w:val="NormalWeb"/>
        <w:widowControl w:val="0"/>
        <w:spacing w:before="0" w:beforeAutospacing="0" w:after="0" w:afterAutospacing="0"/>
        <w:ind w:left="2160" w:hanging="1800"/>
        <w:rPr>
          <w:rFonts w:ascii="Aptos Display" w:hAnsi="Aptos Display" w:cs="Segoe UI Semilight"/>
          <w:sz w:val="20"/>
          <w:szCs w:val="20"/>
        </w:rPr>
      </w:pPr>
      <w:r w:rsidRPr="00690EA5">
        <w:rPr>
          <w:rFonts w:ascii="Aptos Display" w:hAnsi="Aptos Display" w:cs="Segoe UI Semilight"/>
          <w:sz w:val="20"/>
          <w:szCs w:val="20"/>
        </w:rPr>
        <w:t>2024</w:t>
      </w:r>
      <w:r w:rsidR="006B4F9E" w:rsidRPr="00690EA5">
        <w:rPr>
          <w:rFonts w:ascii="Aptos Display" w:hAnsi="Aptos Display" w:cs="Segoe UI Semilight"/>
          <w:sz w:val="20"/>
          <w:szCs w:val="20"/>
        </w:rPr>
        <w:t>-</w:t>
      </w:r>
      <w:r w:rsidR="006B4F9E" w:rsidRPr="00690EA5">
        <w:rPr>
          <w:rFonts w:ascii="Aptos Display" w:hAnsi="Aptos Display" w:cs="Segoe UI Semilight"/>
          <w:i/>
          <w:iCs/>
          <w:sz w:val="20"/>
          <w:szCs w:val="20"/>
        </w:rPr>
        <w:t>present</w:t>
      </w:r>
      <w:r w:rsidRPr="00690EA5">
        <w:rPr>
          <w:rFonts w:ascii="Aptos Display" w:hAnsi="Aptos Display" w:cs="Segoe UI Semilight"/>
          <w:sz w:val="20"/>
          <w:szCs w:val="20"/>
        </w:rPr>
        <w:tab/>
        <w:t>HDFS representative, Graduate Educational Policy and Curriculum Committee (GEPCC)</w:t>
      </w:r>
    </w:p>
    <w:p w14:paraId="4D9E0175" w14:textId="788E1399" w:rsidR="00195C1E" w:rsidRDefault="00195C1E" w:rsidP="00195C1E">
      <w:pPr>
        <w:pStyle w:val="NormalWeb"/>
        <w:widowControl w:val="0"/>
        <w:spacing w:before="0" w:beforeAutospacing="0" w:after="0" w:afterAutospacing="0"/>
        <w:ind w:left="2160" w:hanging="1800"/>
        <w:rPr>
          <w:rFonts w:ascii="Aptos Display" w:hAnsi="Aptos Display" w:cs="Segoe UI Semilight"/>
          <w:sz w:val="20"/>
          <w:szCs w:val="20"/>
        </w:rPr>
      </w:pPr>
      <w:r w:rsidRPr="00690EA5">
        <w:rPr>
          <w:rFonts w:ascii="Aptos Display" w:hAnsi="Aptos Display" w:cs="Segoe UI Semilight"/>
          <w:sz w:val="20"/>
          <w:szCs w:val="20"/>
        </w:rPr>
        <w:t>2019-2020</w:t>
      </w:r>
      <w:r w:rsidRPr="00690EA5">
        <w:rPr>
          <w:rFonts w:ascii="Aptos Display" w:hAnsi="Aptos Display" w:cs="Segoe UI Semilight"/>
          <w:sz w:val="20"/>
          <w:szCs w:val="20"/>
        </w:rPr>
        <w:tab/>
      </w:r>
      <w:r w:rsidR="00B0274B" w:rsidRPr="00690EA5">
        <w:rPr>
          <w:rFonts w:ascii="Aptos Display" w:hAnsi="Aptos Display" w:cs="Segoe UI Semilight"/>
          <w:sz w:val="20"/>
          <w:szCs w:val="20"/>
        </w:rPr>
        <w:t xml:space="preserve">Member, </w:t>
      </w:r>
      <w:r w:rsidRPr="00690EA5">
        <w:rPr>
          <w:rFonts w:ascii="Aptos Display" w:hAnsi="Aptos Display" w:cs="Segoe UI Semilight"/>
          <w:sz w:val="20"/>
          <w:szCs w:val="20"/>
          <w:shd w:val="clear" w:color="auto" w:fill="FFFFFF"/>
        </w:rPr>
        <w:t xml:space="preserve">HHS Strategic Plan Working Group #3: </w:t>
      </w:r>
      <w:r w:rsidRPr="00690EA5">
        <w:rPr>
          <w:rFonts w:ascii="Aptos Display" w:hAnsi="Aptos Display" w:cs="Segoe UI Semilight"/>
          <w:sz w:val="20"/>
          <w:szCs w:val="20"/>
        </w:rPr>
        <w:t xml:space="preserve">Enrich the Residential Student Experience to Enable Graduates to Excel in Careers – classroom teaching, research in labs, clinical experiences, </w:t>
      </w:r>
      <w:r w:rsidRPr="00690EA5">
        <w:rPr>
          <w:rFonts w:ascii="Aptos Display" w:hAnsi="Aptos Display" w:cs="Segoe UI Semilight"/>
          <w:sz w:val="20"/>
          <w:szCs w:val="20"/>
        </w:rPr>
        <w:lastRenderedPageBreak/>
        <w:t>internships, &amp; study abroad</w:t>
      </w:r>
    </w:p>
    <w:p w14:paraId="5B62CB6F" w14:textId="77777777" w:rsidR="00690EA5" w:rsidRDefault="00690EA5" w:rsidP="00195C1E">
      <w:pPr>
        <w:pStyle w:val="NormalWeb"/>
        <w:widowControl w:val="0"/>
        <w:spacing w:before="0" w:beforeAutospacing="0" w:after="0" w:afterAutospacing="0"/>
        <w:ind w:left="2160" w:hanging="1800"/>
        <w:rPr>
          <w:rFonts w:ascii="Aptos Display" w:hAnsi="Aptos Display" w:cs="Segoe UI Semilight"/>
          <w:sz w:val="20"/>
          <w:szCs w:val="20"/>
        </w:rPr>
      </w:pPr>
    </w:p>
    <w:p w14:paraId="7C0E9B80" w14:textId="77777777" w:rsidR="00690EA5" w:rsidRPr="00690EA5" w:rsidRDefault="00690EA5" w:rsidP="00195C1E">
      <w:pPr>
        <w:pStyle w:val="NormalWeb"/>
        <w:widowControl w:val="0"/>
        <w:spacing w:before="0" w:beforeAutospacing="0" w:after="0" w:afterAutospacing="0"/>
        <w:ind w:left="2160" w:hanging="1800"/>
        <w:rPr>
          <w:rFonts w:ascii="Aptos Display" w:hAnsi="Aptos Display" w:cs="Segoe UI Semilight"/>
          <w:sz w:val="20"/>
          <w:szCs w:val="20"/>
        </w:rPr>
      </w:pPr>
    </w:p>
    <w:p w14:paraId="515B4388" w14:textId="77777777" w:rsidR="00195C1E" w:rsidRPr="00690EA5" w:rsidRDefault="00195C1E" w:rsidP="00195C1E">
      <w:pPr>
        <w:widowControl w:val="0"/>
        <w:spacing w:after="120"/>
        <w:rPr>
          <w:rFonts w:ascii="Aptos Display" w:hAnsi="Aptos Display" w:cs="Segoe UI Semilight"/>
          <w:bCs/>
          <w:i/>
          <w:iCs/>
          <w:sz w:val="20"/>
          <w:szCs w:val="20"/>
        </w:rPr>
      </w:pPr>
      <w:r w:rsidRPr="00690EA5">
        <w:rPr>
          <w:rFonts w:ascii="Aptos Display" w:hAnsi="Aptos Display" w:cs="Segoe UI Semilight"/>
          <w:bCs/>
          <w:i/>
          <w:iCs/>
          <w:sz w:val="20"/>
          <w:szCs w:val="20"/>
        </w:rPr>
        <w:t>University</w:t>
      </w:r>
    </w:p>
    <w:p w14:paraId="13F27C93" w14:textId="6869FB00" w:rsidR="00195C1E" w:rsidRPr="00690EA5" w:rsidRDefault="00195C1E" w:rsidP="00195C1E">
      <w:pPr>
        <w:widowControl w:val="0"/>
        <w:tabs>
          <w:tab w:val="left" w:pos="810"/>
        </w:tabs>
        <w:spacing w:after="0"/>
        <w:ind w:left="2160" w:right="446" w:hanging="1800"/>
        <w:rPr>
          <w:rFonts w:ascii="Aptos Display" w:hAnsi="Aptos Display" w:cs="Segoe UI Semilight"/>
          <w:sz w:val="20"/>
          <w:szCs w:val="20"/>
        </w:rPr>
      </w:pPr>
      <w:r w:rsidRPr="00690EA5">
        <w:rPr>
          <w:rFonts w:ascii="Aptos Display" w:hAnsi="Aptos Display" w:cs="Segoe UI Semilight"/>
          <w:sz w:val="20"/>
          <w:szCs w:val="20"/>
        </w:rPr>
        <w:t>2022-</w:t>
      </w:r>
      <w:r w:rsidR="00CB4EBC" w:rsidRPr="00690EA5">
        <w:rPr>
          <w:rFonts w:ascii="Aptos Display" w:hAnsi="Aptos Display" w:cs="Segoe UI Semilight"/>
          <w:sz w:val="20"/>
          <w:szCs w:val="20"/>
        </w:rPr>
        <w:t>2023</w:t>
      </w:r>
      <w:r w:rsidRPr="00690EA5">
        <w:rPr>
          <w:rFonts w:ascii="Aptos Display" w:hAnsi="Aptos Display" w:cs="Segoe UI Semilight"/>
          <w:i/>
          <w:iCs/>
          <w:sz w:val="20"/>
          <w:szCs w:val="20"/>
        </w:rPr>
        <w:tab/>
      </w:r>
      <w:r w:rsidRPr="00690EA5">
        <w:rPr>
          <w:rFonts w:ascii="Aptos Display" w:hAnsi="Aptos Display" w:cs="Segoe UI Semilight"/>
          <w:sz w:val="20"/>
          <w:szCs w:val="20"/>
        </w:rPr>
        <w:t xml:space="preserve">Faculty </w:t>
      </w:r>
      <w:r w:rsidR="00CC76C3" w:rsidRPr="00690EA5">
        <w:rPr>
          <w:rFonts w:ascii="Aptos Display" w:hAnsi="Aptos Display" w:cs="Segoe UI Semilight"/>
          <w:sz w:val="20"/>
          <w:szCs w:val="20"/>
        </w:rPr>
        <w:t>M</w:t>
      </w:r>
      <w:r w:rsidRPr="00690EA5">
        <w:rPr>
          <w:rFonts w:ascii="Aptos Display" w:hAnsi="Aptos Display" w:cs="Segoe UI Semilight"/>
          <w:sz w:val="20"/>
          <w:szCs w:val="20"/>
        </w:rPr>
        <w:t xml:space="preserve">entoring </w:t>
      </w:r>
      <w:r w:rsidR="00CC76C3" w:rsidRPr="00690EA5">
        <w:rPr>
          <w:rFonts w:ascii="Aptos Display" w:hAnsi="Aptos Display" w:cs="Segoe UI Semilight"/>
          <w:sz w:val="20"/>
          <w:szCs w:val="20"/>
        </w:rPr>
        <w:t>F</w:t>
      </w:r>
      <w:r w:rsidRPr="00690EA5">
        <w:rPr>
          <w:rFonts w:ascii="Aptos Display" w:hAnsi="Aptos Display" w:cs="Segoe UI Semilight"/>
          <w:sz w:val="20"/>
          <w:szCs w:val="20"/>
        </w:rPr>
        <w:t xml:space="preserve">ellow, </w:t>
      </w:r>
      <w:r w:rsidR="00CC76C3" w:rsidRPr="00690EA5">
        <w:rPr>
          <w:rFonts w:ascii="Aptos Display" w:hAnsi="Aptos Display" w:cs="Segoe UI Semilight"/>
          <w:sz w:val="20"/>
          <w:szCs w:val="20"/>
        </w:rPr>
        <w:t xml:space="preserve">Purdue </w:t>
      </w:r>
      <w:r w:rsidRPr="00690EA5">
        <w:rPr>
          <w:rFonts w:ascii="Aptos Display" w:hAnsi="Aptos Display" w:cs="Segoe UI Semilight"/>
          <w:sz w:val="20"/>
          <w:szCs w:val="20"/>
        </w:rPr>
        <w:t>Graduate School</w:t>
      </w:r>
    </w:p>
    <w:p w14:paraId="543F8094" w14:textId="01AFBABD" w:rsidR="0095219D" w:rsidRPr="00690EA5" w:rsidRDefault="0095219D" w:rsidP="0095219D">
      <w:pPr>
        <w:widowControl w:val="0"/>
        <w:tabs>
          <w:tab w:val="left" w:pos="810"/>
        </w:tabs>
        <w:spacing w:after="0"/>
        <w:ind w:left="2160" w:right="446" w:hanging="1800"/>
        <w:rPr>
          <w:rFonts w:ascii="Aptos Display" w:hAnsi="Aptos Display" w:cs="Segoe UI Semilight"/>
          <w:sz w:val="20"/>
          <w:szCs w:val="20"/>
        </w:rPr>
      </w:pPr>
      <w:r w:rsidRPr="00690EA5">
        <w:rPr>
          <w:rFonts w:ascii="Aptos Display" w:hAnsi="Aptos Display" w:cs="Segoe UI Semilight"/>
          <w:sz w:val="20"/>
          <w:szCs w:val="20"/>
        </w:rPr>
        <w:t>2021-</w:t>
      </w:r>
      <w:r w:rsidRPr="00690EA5">
        <w:rPr>
          <w:rFonts w:ascii="Aptos Display" w:hAnsi="Aptos Display" w:cs="Segoe UI Semilight"/>
          <w:i/>
          <w:iCs/>
          <w:sz w:val="20"/>
          <w:szCs w:val="20"/>
        </w:rPr>
        <w:t>present</w:t>
      </w:r>
      <w:r w:rsidRPr="00690EA5">
        <w:rPr>
          <w:rFonts w:ascii="Aptos Display" w:hAnsi="Aptos Display" w:cs="Segoe UI Semilight"/>
          <w:i/>
          <w:iCs/>
          <w:sz w:val="20"/>
          <w:szCs w:val="20"/>
        </w:rPr>
        <w:tab/>
      </w:r>
      <w:r w:rsidRPr="00690EA5">
        <w:rPr>
          <w:rFonts w:ascii="Aptos Display" w:hAnsi="Aptos Display" w:cs="Segoe UI Semilight"/>
          <w:sz w:val="20"/>
          <w:szCs w:val="20"/>
        </w:rPr>
        <w:t xml:space="preserve">Faculty mentor, LSAMP and REAL </w:t>
      </w:r>
      <w:r w:rsidR="00B0274B" w:rsidRPr="00690EA5">
        <w:rPr>
          <w:rFonts w:ascii="Aptos Display" w:hAnsi="Aptos Display" w:cs="Segoe UI Semilight"/>
          <w:sz w:val="20"/>
          <w:szCs w:val="20"/>
        </w:rPr>
        <w:t>S</w:t>
      </w:r>
      <w:r w:rsidRPr="00690EA5">
        <w:rPr>
          <w:rFonts w:ascii="Aptos Display" w:hAnsi="Aptos Display" w:cs="Segoe UI Semilight"/>
          <w:sz w:val="20"/>
          <w:szCs w:val="20"/>
        </w:rPr>
        <w:t>cholars programs</w:t>
      </w:r>
    </w:p>
    <w:p w14:paraId="353AA4FA" w14:textId="35CCFC29" w:rsidR="00195C1E" w:rsidRPr="00690EA5" w:rsidRDefault="00195C1E" w:rsidP="00195C1E">
      <w:pPr>
        <w:widowControl w:val="0"/>
        <w:tabs>
          <w:tab w:val="left" w:pos="810"/>
        </w:tabs>
        <w:spacing w:after="0"/>
        <w:ind w:left="2160" w:right="446" w:hanging="1800"/>
        <w:rPr>
          <w:rFonts w:ascii="Aptos Display" w:hAnsi="Aptos Display" w:cs="Segoe UI Semilight"/>
          <w:sz w:val="20"/>
          <w:szCs w:val="20"/>
        </w:rPr>
      </w:pPr>
      <w:r w:rsidRPr="00690EA5">
        <w:rPr>
          <w:rFonts w:ascii="Aptos Display" w:hAnsi="Aptos Display" w:cs="Segoe UI Semilight"/>
          <w:sz w:val="20"/>
          <w:szCs w:val="20"/>
        </w:rPr>
        <w:t>2021-</w:t>
      </w:r>
      <w:r w:rsidRPr="00690EA5">
        <w:rPr>
          <w:rFonts w:ascii="Aptos Display" w:hAnsi="Aptos Display" w:cs="Segoe UI Semilight"/>
          <w:i/>
          <w:iCs/>
          <w:sz w:val="20"/>
          <w:szCs w:val="20"/>
        </w:rPr>
        <w:t>present</w:t>
      </w:r>
      <w:r w:rsidRPr="00690EA5">
        <w:rPr>
          <w:rFonts w:ascii="Aptos Display" w:hAnsi="Aptos Display" w:cs="Segoe UI Semilight"/>
          <w:sz w:val="20"/>
          <w:szCs w:val="20"/>
        </w:rPr>
        <w:tab/>
        <w:t>Faculty mentor, HORIZONS program</w:t>
      </w:r>
    </w:p>
    <w:p w14:paraId="5906A185" w14:textId="77777777" w:rsidR="00195C1E" w:rsidRPr="00690EA5" w:rsidRDefault="00195C1E" w:rsidP="00195C1E">
      <w:pPr>
        <w:widowControl w:val="0"/>
        <w:tabs>
          <w:tab w:val="left" w:pos="810"/>
        </w:tabs>
        <w:spacing w:after="0"/>
        <w:ind w:left="2160" w:right="446" w:hanging="1800"/>
        <w:rPr>
          <w:rFonts w:ascii="Aptos Display" w:hAnsi="Aptos Display" w:cs="Segoe UI Semilight"/>
          <w:sz w:val="20"/>
          <w:szCs w:val="20"/>
        </w:rPr>
      </w:pPr>
      <w:r w:rsidRPr="00690EA5">
        <w:rPr>
          <w:rFonts w:ascii="Aptos Display" w:hAnsi="Aptos Display" w:cs="Segoe UI Semilight"/>
          <w:sz w:val="20"/>
          <w:szCs w:val="20"/>
        </w:rPr>
        <w:t>2018</w:t>
      </w:r>
      <w:r w:rsidRPr="00690EA5">
        <w:rPr>
          <w:rFonts w:ascii="Aptos Display" w:hAnsi="Aptos Display" w:cs="Segoe UI Semilight"/>
          <w:sz w:val="20"/>
          <w:szCs w:val="20"/>
        </w:rPr>
        <w:tab/>
      </w:r>
      <w:r w:rsidRPr="00690EA5">
        <w:rPr>
          <w:rFonts w:ascii="Aptos Display" w:hAnsi="Aptos Display" w:cs="Segoe UI Semilight"/>
          <w:sz w:val="20"/>
          <w:szCs w:val="20"/>
        </w:rPr>
        <w:tab/>
        <w:t>Reviewer, Journal of Purdue Undergraduate Research</w:t>
      </w:r>
    </w:p>
    <w:p w14:paraId="41AAF3F0" w14:textId="1CC9945E" w:rsidR="00195C1E" w:rsidRPr="00690EA5" w:rsidRDefault="00195C1E" w:rsidP="00195C1E">
      <w:pPr>
        <w:widowControl w:val="0"/>
        <w:tabs>
          <w:tab w:val="left" w:pos="810"/>
        </w:tabs>
        <w:spacing w:after="0"/>
        <w:ind w:left="2160" w:right="446" w:hanging="1800"/>
        <w:rPr>
          <w:rFonts w:ascii="Aptos Display" w:hAnsi="Aptos Display" w:cs="Segoe UI Semilight"/>
          <w:sz w:val="20"/>
          <w:szCs w:val="20"/>
        </w:rPr>
      </w:pPr>
      <w:r w:rsidRPr="00690EA5">
        <w:rPr>
          <w:rFonts w:ascii="Aptos Display" w:hAnsi="Aptos Display" w:cs="Segoe UI Semilight"/>
          <w:sz w:val="20"/>
          <w:szCs w:val="20"/>
        </w:rPr>
        <w:t>2017-</w:t>
      </w:r>
      <w:r w:rsidR="00CB7179" w:rsidRPr="00690EA5">
        <w:rPr>
          <w:rFonts w:ascii="Aptos Display" w:hAnsi="Aptos Display" w:cs="Segoe UI Semilight"/>
          <w:i/>
          <w:sz w:val="20"/>
          <w:szCs w:val="20"/>
        </w:rPr>
        <w:t xml:space="preserve"> present</w:t>
      </w:r>
      <w:r w:rsidRPr="00690EA5">
        <w:rPr>
          <w:rFonts w:ascii="Aptos Display" w:hAnsi="Aptos Display" w:cs="Segoe UI Semilight"/>
          <w:sz w:val="20"/>
          <w:szCs w:val="20"/>
        </w:rPr>
        <w:tab/>
        <w:t xml:space="preserve">Judge, Purdue Undergraduate Research and Poster Symposium </w:t>
      </w:r>
    </w:p>
    <w:p w14:paraId="4794C2A4" w14:textId="77777777" w:rsidR="00195C1E" w:rsidRDefault="00195C1E" w:rsidP="001B2D9F">
      <w:pPr>
        <w:widowControl w:val="0"/>
        <w:spacing w:after="0" w:line="240" w:lineRule="auto"/>
        <w:rPr>
          <w:rFonts w:ascii="Aptos Display" w:eastAsia="Times New Roman" w:hAnsi="Aptos Display" w:cs="Segoe UI Semilight"/>
          <w:snapToGrid w:val="0"/>
          <w:sz w:val="20"/>
          <w:szCs w:val="20"/>
        </w:rPr>
      </w:pPr>
    </w:p>
    <w:p w14:paraId="0AD5E918" w14:textId="02621AA4" w:rsidR="001B2D9F" w:rsidRDefault="001B2D9F" w:rsidP="001B2D9F">
      <w:pPr>
        <w:widowControl w:val="0"/>
        <w:spacing w:after="120" w:line="240" w:lineRule="auto"/>
        <w:rPr>
          <w:rFonts w:ascii="Aptos Display" w:eastAsia="Times New Roman" w:hAnsi="Aptos Display" w:cs="Segoe UI Semilight"/>
          <w:b/>
          <w:bCs/>
          <w:snapToGrid w:val="0"/>
          <w:sz w:val="20"/>
          <w:szCs w:val="20"/>
        </w:rPr>
      </w:pPr>
      <w:r>
        <w:rPr>
          <w:rFonts w:ascii="Aptos Display" w:eastAsia="Times New Roman" w:hAnsi="Aptos Display" w:cs="Segoe UI Semilight"/>
          <w:b/>
          <w:bCs/>
          <w:snapToGrid w:val="0"/>
          <w:sz w:val="20"/>
          <w:szCs w:val="20"/>
        </w:rPr>
        <w:t>Membership in University Communities</w:t>
      </w:r>
    </w:p>
    <w:p w14:paraId="0AED97A8" w14:textId="272A6C81" w:rsidR="001B2D9F" w:rsidRDefault="001B2D9F" w:rsidP="001B2D9F">
      <w:pPr>
        <w:spacing w:after="0" w:line="240" w:lineRule="auto"/>
        <w:rPr>
          <w:rFonts w:ascii="Aptos Display" w:eastAsia="Calibri" w:hAnsi="Aptos Display" w:cs="Segoe UI Semilight"/>
          <w:sz w:val="20"/>
          <w:szCs w:val="20"/>
        </w:rPr>
      </w:pPr>
      <w:r>
        <w:rPr>
          <w:rFonts w:ascii="Aptos Display" w:eastAsia="Calibri" w:hAnsi="Aptos Display" w:cs="Segoe UI Semilight"/>
          <w:sz w:val="20"/>
          <w:szCs w:val="20"/>
        </w:rPr>
        <w:t xml:space="preserve">2025 </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i/>
          <w:iCs/>
          <w:sz w:val="20"/>
          <w:szCs w:val="20"/>
        </w:rPr>
        <w:t>present</w:t>
      </w:r>
      <w:r>
        <w:rPr>
          <w:rFonts w:ascii="Aptos Display" w:eastAsia="Calibri" w:hAnsi="Aptos Display" w:cs="Segoe UI Semilight"/>
          <w:i/>
          <w:iCs/>
          <w:sz w:val="20"/>
          <w:szCs w:val="20"/>
        </w:rPr>
        <w:tab/>
      </w:r>
      <w:r>
        <w:rPr>
          <w:rFonts w:ascii="Aptos Display" w:eastAsia="Calibri" w:hAnsi="Aptos Display" w:cs="Segoe UI Semilight"/>
          <w:sz w:val="20"/>
          <w:szCs w:val="20"/>
        </w:rPr>
        <w:t>Member, Women’s Global Health Institute</w:t>
      </w:r>
    </w:p>
    <w:p w14:paraId="7AD078EC" w14:textId="0D293EE7" w:rsidR="001B2D9F" w:rsidRDefault="001B2D9F" w:rsidP="001B2D9F">
      <w:pPr>
        <w:spacing w:after="0" w:line="240" w:lineRule="auto"/>
        <w:rPr>
          <w:rFonts w:ascii="Aptos Display" w:eastAsia="Calibri" w:hAnsi="Aptos Display" w:cs="Segoe UI Semilight"/>
          <w:sz w:val="20"/>
          <w:szCs w:val="20"/>
        </w:rPr>
      </w:pPr>
      <w:r>
        <w:rPr>
          <w:rFonts w:ascii="Aptos Display" w:eastAsia="Calibri" w:hAnsi="Aptos Display" w:cs="Segoe UI Semilight"/>
          <w:sz w:val="20"/>
          <w:szCs w:val="20"/>
        </w:rPr>
        <w:t xml:space="preserve">2024 </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i/>
          <w:iCs/>
          <w:sz w:val="20"/>
          <w:szCs w:val="20"/>
        </w:rPr>
        <w:t>present</w:t>
      </w:r>
      <w:r>
        <w:rPr>
          <w:rFonts w:ascii="Aptos Display" w:eastAsia="Calibri" w:hAnsi="Aptos Display" w:cs="Segoe UI Semilight"/>
          <w:sz w:val="20"/>
          <w:szCs w:val="20"/>
        </w:rPr>
        <w:tab/>
        <w:t xml:space="preserve">Member, </w:t>
      </w:r>
      <w:r w:rsidRPr="001B2D9F">
        <w:rPr>
          <w:rFonts w:ascii="Aptos Display" w:eastAsia="Calibri" w:hAnsi="Aptos Display" w:cs="Segoe UI Semilight"/>
          <w:sz w:val="20"/>
          <w:szCs w:val="20"/>
        </w:rPr>
        <w:t>University-wide Initiative on Sociogenomics</w:t>
      </w:r>
    </w:p>
    <w:p w14:paraId="48513A3B" w14:textId="77777777" w:rsidR="007C0BD0" w:rsidRDefault="007C0BD0" w:rsidP="007C0BD0">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2017 – </w:t>
      </w:r>
      <w:r w:rsidRPr="00690EA5">
        <w:rPr>
          <w:rFonts w:ascii="Aptos Display" w:eastAsia="Calibri" w:hAnsi="Aptos Display" w:cs="Segoe UI Semilight"/>
          <w:i/>
          <w:iCs/>
          <w:sz w:val="20"/>
          <w:szCs w:val="20"/>
        </w:rPr>
        <w:t>present</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ab/>
        <w:t>Faculty</w:t>
      </w:r>
      <w:r>
        <w:rPr>
          <w:rFonts w:ascii="Aptos Display" w:eastAsia="Calibri" w:hAnsi="Aptos Display" w:cs="Segoe UI Semilight"/>
          <w:sz w:val="20"/>
          <w:szCs w:val="20"/>
        </w:rPr>
        <w:t xml:space="preserve"> Partner</w:t>
      </w:r>
      <w:r w:rsidRPr="00690EA5">
        <w:rPr>
          <w:rFonts w:ascii="Aptos Display" w:eastAsia="Calibri" w:hAnsi="Aptos Display" w:cs="Segoe UI Semilight"/>
          <w:sz w:val="20"/>
          <w:szCs w:val="20"/>
        </w:rPr>
        <w:t xml:space="preserve">, The </w:t>
      </w:r>
      <w:r>
        <w:rPr>
          <w:rFonts w:ascii="Aptos Display" w:eastAsia="Calibri" w:hAnsi="Aptos Display" w:cs="Segoe UI Semilight"/>
          <w:sz w:val="20"/>
          <w:szCs w:val="20"/>
        </w:rPr>
        <w:t>Center for Families</w:t>
      </w:r>
    </w:p>
    <w:p w14:paraId="27A786B5" w14:textId="374E0CE3" w:rsidR="001B2D9F" w:rsidRPr="00690EA5" w:rsidRDefault="001B2D9F" w:rsidP="007C0BD0">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2017 – </w:t>
      </w:r>
      <w:r w:rsidRPr="00690EA5">
        <w:rPr>
          <w:rFonts w:ascii="Aptos Display" w:eastAsia="Calibri" w:hAnsi="Aptos Display" w:cs="Segoe UI Semilight"/>
          <w:i/>
          <w:iCs/>
          <w:sz w:val="20"/>
          <w:szCs w:val="20"/>
        </w:rPr>
        <w:t>present</w:t>
      </w:r>
      <w:r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rPr>
        <w:tab/>
        <w:t xml:space="preserve">Core Faculty, The Methodology Center at Purdue (formerly Advanced Methods at Purdue, </w:t>
      </w:r>
      <w:hyperlink r:id="rId15" w:history="1">
        <w:r w:rsidRPr="00690EA5">
          <w:rPr>
            <w:rStyle w:val="Hyperlink"/>
            <w:rFonts w:ascii="Aptos Display" w:eastAsia="Calibri" w:hAnsi="Aptos Display" w:cs="Segoe UI Semilight"/>
            <w:color w:val="auto"/>
            <w:sz w:val="20"/>
            <w:szCs w:val="20"/>
          </w:rPr>
          <w:t>MCAP</w:t>
        </w:r>
      </w:hyperlink>
      <w:r w:rsidRPr="00690EA5">
        <w:rPr>
          <w:rFonts w:ascii="Aptos Display" w:eastAsia="Calibri" w:hAnsi="Aptos Display" w:cs="Segoe UI Semilight"/>
          <w:sz w:val="20"/>
          <w:szCs w:val="20"/>
        </w:rPr>
        <w:t>)</w:t>
      </w:r>
    </w:p>
    <w:p w14:paraId="318EE508" w14:textId="77777777" w:rsidR="00A620EE" w:rsidRPr="00690EA5" w:rsidRDefault="00A620EE" w:rsidP="002B367D">
      <w:pPr>
        <w:widowControl w:val="0"/>
        <w:spacing w:after="0" w:line="240" w:lineRule="auto"/>
        <w:ind w:firstLine="360"/>
        <w:rPr>
          <w:rFonts w:ascii="Aptos Display" w:eastAsia="Times New Roman" w:hAnsi="Aptos Display" w:cs="Segoe UI Semilight"/>
          <w:snapToGrid w:val="0"/>
          <w:sz w:val="20"/>
          <w:szCs w:val="20"/>
        </w:rPr>
      </w:pPr>
    </w:p>
    <w:bookmarkEnd w:id="19"/>
    <w:p w14:paraId="7C0F4B08" w14:textId="77777777" w:rsidR="00560177" w:rsidRPr="009630CD" w:rsidRDefault="00560177" w:rsidP="00D23A9E">
      <w:pPr>
        <w:pStyle w:val="CVheading1"/>
        <w:spacing w:before="0"/>
        <w:rPr>
          <w:rFonts w:ascii="Aptos Display" w:hAnsi="Aptos Display"/>
          <w:u w:val="none"/>
        </w:rPr>
      </w:pPr>
      <w:r w:rsidRPr="009630CD">
        <w:rPr>
          <w:rFonts w:ascii="Aptos Display" w:hAnsi="Aptos Display"/>
          <w:u w:val="none"/>
        </w:rPr>
        <w:t>ORIGINA</w:t>
      </w:r>
      <w:bookmarkStart w:id="21" w:name="Publications"/>
      <w:bookmarkEnd w:id="21"/>
      <w:r w:rsidRPr="009630CD">
        <w:rPr>
          <w:rFonts w:ascii="Aptos Display" w:hAnsi="Aptos Display"/>
          <w:u w:val="none"/>
        </w:rPr>
        <w:t>L PUBLICATIONS IN PEER-REVIEWED JOURNALS</w:t>
      </w:r>
    </w:p>
    <w:p w14:paraId="0EDCBC0A" w14:textId="0875F736" w:rsidR="00777539" w:rsidRPr="00690EA5" w:rsidRDefault="00777539" w:rsidP="00560177">
      <w:pPr>
        <w:spacing w:after="120" w:line="240" w:lineRule="auto"/>
        <w:rPr>
          <w:rFonts w:ascii="Aptos Display" w:eastAsia="Calibri" w:hAnsi="Aptos Display" w:cs="Segoe UI Semilight"/>
          <w:b/>
          <w:bCs/>
          <w:sz w:val="20"/>
          <w:szCs w:val="20"/>
        </w:rPr>
      </w:pPr>
      <w:r w:rsidRPr="00690EA5">
        <w:rPr>
          <w:rFonts w:ascii="Aptos Display" w:eastAsia="Calibri" w:hAnsi="Aptos Display" w:cs="Segoe UI Semilight"/>
          <w:b/>
          <w:bCs/>
          <w:sz w:val="20"/>
          <w:szCs w:val="20"/>
        </w:rPr>
        <w:t xml:space="preserve">Traditional measures of impact. </w:t>
      </w:r>
      <w:r w:rsidRPr="00690EA5">
        <w:rPr>
          <w:rFonts w:ascii="Aptos Display" w:eastAsia="Calibri" w:hAnsi="Aptos Display" w:cs="Segoe UI Semilight"/>
          <w:sz w:val="20"/>
          <w:szCs w:val="20"/>
        </w:rPr>
        <w:t xml:space="preserve">Total citations = </w:t>
      </w:r>
      <w:r w:rsidR="008F7773" w:rsidRPr="008F7773">
        <w:rPr>
          <w:rFonts w:ascii="Aptos Display" w:eastAsia="Calibri" w:hAnsi="Aptos Display" w:cs="Segoe UI Semilight"/>
          <w:sz w:val="20"/>
          <w:szCs w:val="20"/>
        </w:rPr>
        <w:t>5</w:t>
      </w:r>
      <w:r w:rsidR="008F7773">
        <w:rPr>
          <w:rFonts w:ascii="Aptos Display" w:eastAsia="Calibri" w:hAnsi="Aptos Display" w:cs="Segoe UI Semilight"/>
          <w:sz w:val="20"/>
          <w:szCs w:val="20"/>
        </w:rPr>
        <w:t>,</w:t>
      </w:r>
      <w:r w:rsidR="008F7773" w:rsidRPr="008F7773">
        <w:rPr>
          <w:rFonts w:ascii="Aptos Display" w:eastAsia="Calibri" w:hAnsi="Aptos Display" w:cs="Segoe UI Semilight"/>
          <w:sz w:val="20"/>
          <w:szCs w:val="20"/>
        </w:rPr>
        <w:t>105</w:t>
      </w:r>
      <w:r w:rsidRPr="00690EA5">
        <w:rPr>
          <w:rFonts w:ascii="Aptos Display" w:eastAsia="Calibri" w:hAnsi="Aptos Display" w:cs="Segoe UI Semilight"/>
          <w:sz w:val="20"/>
          <w:szCs w:val="20"/>
        </w:rPr>
        <w:t>, h-index = 3</w:t>
      </w:r>
      <w:r w:rsidR="008F7773">
        <w:rPr>
          <w:rFonts w:ascii="Aptos Display" w:eastAsia="Calibri" w:hAnsi="Aptos Display" w:cs="Segoe UI Semilight"/>
          <w:sz w:val="20"/>
          <w:szCs w:val="20"/>
        </w:rPr>
        <w:t>5</w:t>
      </w:r>
      <w:r w:rsidRPr="00690EA5">
        <w:rPr>
          <w:rFonts w:ascii="Aptos Display" w:eastAsia="Calibri" w:hAnsi="Aptos Display" w:cs="Segoe UI Semilight"/>
          <w:sz w:val="20"/>
          <w:szCs w:val="20"/>
        </w:rPr>
        <w:t xml:space="preserve">, i10-index = </w:t>
      </w:r>
      <w:r w:rsidR="009D0A93">
        <w:rPr>
          <w:rFonts w:ascii="Aptos Display" w:eastAsia="Calibri" w:hAnsi="Aptos Display" w:cs="Segoe UI Semilight"/>
          <w:sz w:val="20"/>
          <w:szCs w:val="20"/>
        </w:rPr>
        <w:t>78</w:t>
      </w:r>
      <w:r w:rsidRPr="00690EA5">
        <w:rPr>
          <w:rFonts w:ascii="Aptos Display" w:eastAsia="Calibri" w:hAnsi="Aptos Display" w:cs="Segoe UI Semilight"/>
          <w:sz w:val="20"/>
          <w:szCs w:val="20"/>
        </w:rPr>
        <w:t xml:space="preserve">. Source: Google Scholar </w:t>
      </w:r>
      <w:r w:rsidR="008F7773">
        <w:rPr>
          <w:rFonts w:ascii="Aptos Display" w:eastAsia="Calibri" w:hAnsi="Aptos Display" w:cs="Segoe UI Semilight"/>
          <w:sz w:val="20"/>
          <w:szCs w:val="20"/>
        </w:rPr>
        <w:t>0</w:t>
      </w:r>
      <w:r w:rsidR="009D0A93">
        <w:rPr>
          <w:rFonts w:ascii="Aptos Display" w:eastAsia="Calibri" w:hAnsi="Aptos Display" w:cs="Segoe UI Semilight"/>
          <w:sz w:val="20"/>
          <w:szCs w:val="20"/>
        </w:rPr>
        <w:t>1</w:t>
      </w:r>
      <w:r w:rsidRPr="00690EA5">
        <w:rPr>
          <w:rFonts w:ascii="Aptos Display" w:eastAsia="Calibri" w:hAnsi="Aptos Display" w:cs="Segoe UI Semilight"/>
          <w:sz w:val="20"/>
          <w:szCs w:val="20"/>
        </w:rPr>
        <w:t>/</w:t>
      </w:r>
      <w:r w:rsidR="008F7773">
        <w:rPr>
          <w:rFonts w:ascii="Aptos Display" w:eastAsia="Calibri" w:hAnsi="Aptos Display" w:cs="Segoe UI Semilight"/>
          <w:sz w:val="20"/>
          <w:szCs w:val="20"/>
        </w:rPr>
        <w:t>30</w:t>
      </w:r>
      <w:r w:rsidRPr="00690EA5">
        <w:rPr>
          <w:rFonts w:ascii="Aptos Display" w:eastAsia="Calibri" w:hAnsi="Aptos Display" w:cs="Segoe UI Semilight"/>
          <w:sz w:val="20"/>
          <w:szCs w:val="20"/>
        </w:rPr>
        <w:t>/2</w:t>
      </w:r>
      <w:r w:rsidR="008F7773">
        <w:rPr>
          <w:rFonts w:ascii="Aptos Display" w:eastAsia="Calibri" w:hAnsi="Aptos Display" w:cs="Segoe UI Semilight"/>
          <w:sz w:val="20"/>
          <w:szCs w:val="20"/>
        </w:rPr>
        <w:t>6</w:t>
      </w:r>
      <w:r w:rsidRPr="00690EA5">
        <w:rPr>
          <w:rFonts w:ascii="Aptos Display" w:eastAsia="Calibri" w:hAnsi="Aptos Display" w:cs="Segoe UI Semilight"/>
          <w:sz w:val="20"/>
          <w:szCs w:val="20"/>
        </w:rPr>
        <w:t xml:space="preserve"> (citation counts for highly cited papers [&gt;</w:t>
      </w:r>
      <w:r w:rsidR="00763E8F" w:rsidRPr="00690EA5">
        <w:rPr>
          <w:rFonts w:ascii="Aptos Display" w:eastAsia="Calibri" w:hAnsi="Aptos Display" w:cs="Segoe UI Semilight"/>
          <w:sz w:val="20"/>
          <w:szCs w:val="20"/>
        </w:rPr>
        <w:t>10</w:t>
      </w:r>
      <w:r w:rsidRPr="00690EA5">
        <w:rPr>
          <w:rFonts w:ascii="Aptos Display" w:eastAsia="Calibri" w:hAnsi="Aptos Display" w:cs="Segoe UI Semilight"/>
          <w:sz w:val="20"/>
          <w:szCs w:val="20"/>
        </w:rPr>
        <w:t>0] provided below</w:t>
      </w:r>
      <w:r w:rsidR="00763E8F" w:rsidRPr="00690EA5">
        <w:rPr>
          <w:rFonts w:ascii="Aptos Display" w:eastAsia="Calibri" w:hAnsi="Aptos Display" w:cs="Segoe UI Semilight"/>
          <w:sz w:val="20"/>
          <w:szCs w:val="20"/>
        </w:rPr>
        <w:t xml:space="preserve">, </w:t>
      </w:r>
      <w:r w:rsidR="00763E8F" w:rsidRPr="00690EA5">
        <w:rPr>
          <w:rFonts w:ascii="Aptos Display" w:eastAsia="Calibri" w:hAnsi="Aptos Display" w:cs="Segoe UI Semilight"/>
          <w:i/>
          <w:iCs/>
          <w:sz w:val="20"/>
          <w:szCs w:val="20"/>
        </w:rPr>
        <w:t>n</w:t>
      </w:r>
      <w:r w:rsidR="00763E8F" w:rsidRPr="00690EA5">
        <w:rPr>
          <w:rFonts w:ascii="Aptos Display" w:eastAsia="Calibri" w:hAnsi="Aptos Display" w:cs="Segoe UI Semilight"/>
          <w:sz w:val="20"/>
          <w:szCs w:val="20"/>
        </w:rPr>
        <w:t>=</w:t>
      </w:r>
      <w:r w:rsidR="00D30944" w:rsidRPr="00690EA5">
        <w:rPr>
          <w:rFonts w:ascii="Aptos Display" w:eastAsia="Calibri" w:hAnsi="Aptos Display" w:cs="Segoe UI Semilight"/>
          <w:sz w:val="20"/>
          <w:szCs w:val="20"/>
        </w:rPr>
        <w:t>6</w:t>
      </w:r>
      <w:r w:rsidRPr="00690EA5">
        <w:rPr>
          <w:rFonts w:ascii="Aptos Display" w:eastAsia="Calibri" w:hAnsi="Aptos Display" w:cs="Segoe UI Semilight"/>
          <w:sz w:val="20"/>
          <w:szCs w:val="20"/>
        </w:rPr>
        <w:t>).</w:t>
      </w:r>
    </w:p>
    <w:p w14:paraId="1E1AB6A5" w14:textId="20A484D0" w:rsidR="00B1667F" w:rsidRPr="00690EA5" w:rsidRDefault="00B1667F" w:rsidP="00560177">
      <w:pPr>
        <w:spacing w:after="120" w:line="240" w:lineRule="auto"/>
        <w:rPr>
          <w:rFonts w:ascii="Aptos Display" w:eastAsia="Calibri" w:hAnsi="Aptos Display" w:cs="Segoe UI Semilight"/>
          <w:sz w:val="20"/>
          <w:szCs w:val="20"/>
        </w:rPr>
      </w:pPr>
      <w:r w:rsidRPr="00690EA5">
        <w:rPr>
          <w:rFonts w:ascii="Aptos Display" w:eastAsia="Calibri" w:hAnsi="Aptos Display" w:cs="Segoe UI Semilight"/>
          <w:b/>
          <w:bCs/>
          <w:sz w:val="20"/>
          <w:szCs w:val="20"/>
        </w:rPr>
        <w:t xml:space="preserve">Numeric </w:t>
      </w:r>
      <w:r w:rsidR="00777539" w:rsidRPr="00690EA5">
        <w:rPr>
          <w:rFonts w:ascii="Aptos Display" w:eastAsia="Calibri" w:hAnsi="Aptos Display" w:cs="Segoe UI Semilight"/>
          <w:b/>
          <w:bCs/>
          <w:sz w:val="20"/>
          <w:szCs w:val="20"/>
        </w:rPr>
        <w:t>Summary</w:t>
      </w:r>
      <w:r w:rsidR="00777539" w:rsidRPr="00690EA5">
        <w:rPr>
          <w:rFonts w:ascii="Aptos Display" w:eastAsia="Calibri" w:hAnsi="Aptos Display" w:cs="Segoe UI Semilight"/>
          <w:sz w:val="20"/>
          <w:szCs w:val="20"/>
        </w:rPr>
        <w:t xml:space="preserve">. </w:t>
      </w:r>
      <w:r w:rsidR="00B620A8">
        <w:rPr>
          <w:rFonts w:ascii="Aptos Display" w:eastAsia="Calibri" w:hAnsi="Aptos Display" w:cs="Segoe UI Semilight"/>
          <w:sz w:val="20"/>
          <w:szCs w:val="20"/>
        </w:rPr>
        <w:t>1</w:t>
      </w:r>
      <w:r w:rsidR="00A273A5">
        <w:rPr>
          <w:rFonts w:ascii="Aptos Display" w:eastAsia="Calibri" w:hAnsi="Aptos Display" w:cs="Segoe UI Semilight"/>
          <w:sz w:val="20"/>
          <w:szCs w:val="20"/>
        </w:rPr>
        <w:t>10</w:t>
      </w:r>
      <w:r w:rsidR="00777539" w:rsidRPr="00690EA5">
        <w:rPr>
          <w:rFonts w:ascii="Aptos Display" w:eastAsia="Calibri" w:hAnsi="Aptos Display" w:cs="Segoe UI Semilight"/>
          <w:sz w:val="20"/>
          <w:szCs w:val="20"/>
        </w:rPr>
        <w:t xml:space="preserve"> total: </w:t>
      </w:r>
      <w:r w:rsidR="006D2A36" w:rsidRPr="00690EA5">
        <w:rPr>
          <w:rFonts w:ascii="Aptos Display" w:eastAsia="Calibri" w:hAnsi="Aptos Display" w:cs="Segoe UI Semilight"/>
          <w:sz w:val="20"/>
          <w:szCs w:val="20"/>
        </w:rPr>
        <w:t>4</w:t>
      </w:r>
      <w:r w:rsidR="00B620A8">
        <w:rPr>
          <w:rFonts w:ascii="Aptos Display" w:eastAsia="Calibri" w:hAnsi="Aptos Display" w:cs="Segoe UI Semilight"/>
          <w:sz w:val="20"/>
          <w:szCs w:val="20"/>
        </w:rPr>
        <w:t>0</w:t>
      </w:r>
      <w:r w:rsidR="00777539" w:rsidRPr="00690EA5">
        <w:rPr>
          <w:rFonts w:ascii="Aptos Display" w:eastAsia="Calibri" w:hAnsi="Aptos Display" w:cs="Segoe UI Semilight"/>
          <w:sz w:val="20"/>
          <w:szCs w:val="20"/>
        </w:rPr>
        <w:t xml:space="preserve"> first-authored, </w:t>
      </w:r>
      <w:r w:rsidR="00B620A8">
        <w:rPr>
          <w:rFonts w:ascii="Aptos Display" w:eastAsia="Calibri" w:hAnsi="Aptos Display" w:cs="Segoe UI Semilight"/>
          <w:sz w:val="20"/>
          <w:szCs w:val="20"/>
        </w:rPr>
        <w:t>49</w:t>
      </w:r>
      <w:r w:rsidR="00777539" w:rsidRPr="00690EA5">
        <w:rPr>
          <w:rFonts w:ascii="Aptos Display" w:eastAsia="Calibri" w:hAnsi="Aptos Display" w:cs="Segoe UI Semilight"/>
          <w:sz w:val="20"/>
          <w:szCs w:val="20"/>
        </w:rPr>
        <w:t xml:space="preserve"> involving students</w:t>
      </w:r>
      <w:r w:rsidR="00C61081" w:rsidRPr="00690EA5">
        <w:rPr>
          <w:rFonts w:ascii="Aptos Display" w:eastAsia="Calibri" w:hAnsi="Aptos Display" w:cs="Segoe UI Semilight"/>
          <w:sz w:val="20"/>
          <w:szCs w:val="20"/>
        </w:rPr>
        <w:t xml:space="preserve"> </w:t>
      </w:r>
      <w:r w:rsidR="00777539" w:rsidRPr="00690EA5">
        <w:rPr>
          <w:rFonts w:ascii="Aptos Display" w:eastAsia="Calibri" w:hAnsi="Aptos Display" w:cs="Segoe UI Semilight"/>
          <w:sz w:val="20"/>
          <w:szCs w:val="20"/>
        </w:rPr>
        <w:t>including 2</w:t>
      </w:r>
      <w:r w:rsidR="00AC2BD0" w:rsidRPr="00690EA5">
        <w:rPr>
          <w:rFonts w:ascii="Aptos Display" w:eastAsia="Calibri" w:hAnsi="Aptos Display" w:cs="Segoe UI Semilight"/>
          <w:sz w:val="20"/>
          <w:szCs w:val="20"/>
        </w:rPr>
        <w:t>5</w:t>
      </w:r>
      <w:r w:rsidR="00777539" w:rsidRPr="00690EA5">
        <w:rPr>
          <w:rFonts w:ascii="Aptos Display" w:eastAsia="Calibri" w:hAnsi="Aptos Display" w:cs="Segoe UI Semilight"/>
          <w:sz w:val="20"/>
          <w:szCs w:val="20"/>
        </w:rPr>
        <w:t xml:space="preserve"> student-led </w:t>
      </w:r>
    </w:p>
    <w:p w14:paraId="71BE5DCD" w14:textId="772B5C9B" w:rsidR="00560177" w:rsidRPr="00690EA5" w:rsidRDefault="008C465A" w:rsidP="00560177">
      <w:pPr>
        <w:spacing w:after="12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vertAlign w:val="superscript"/>
        </w:rPr>
        <w:t>u</w:t>
      </w:r>
      <w:r w:rsidR="00560177" w:rsidRPr="00690EA5">
        <w:rPr>
          <w:rFonts w:ascii="Aptos Display" w:eastAsia="Calibri" w:hAnsi="Aptos Display" w:cs="Segoe UI Semilight"/>
          <w:sz w:val="20"/>
          <w:szCs w:val="20"/>
        </w:rPr>
        <w:t>Undergraduate</w:t>
      </w:r>
      <w:r w:rsidR="003B484A" w:rsidRPr="00690EA5">
        <w:rPr>
          <w:rFonts w:ascii="Aptos Display" w:eastAsia="Calibri" w:hAnsi="Aptos Display" w:cs="Segoe UI Semilight"/>
          <w:sz w:val="20"/>
          <w:szCs w:val="20"/>
        </w:rPr>
        <w:t>,</w:t>
      </w:r>
      <w:r w:rsidR="00560177" w:rsidRPr="00690EA5">
        <w:rPr>
          <w:rFonts w:ascii="Aptos Display" w:eastAsia="Calibri" w:hAnsi="Aptos Display" w:cs="Segoe UI Semilight"/>
          <w:sz w:val="20"/>
          <w:szCs w:val="20"/>
        </w:rPr>
        <w:t xml:space="preserve"> </w:t>
      </w:r>
      <w:r w:rsidRPr="00690EA5">
        <w:rPr>
          <w:rFonts w:ascii="Aptos Display" w:eastAsia="Calibri" w:hAnsi="Aptos Display" w:cs="Segoe UI Semilight"/>
          <w:sz w:val="20"/>
          <w:szCs w:val="20"/>
          <w:vertAlign w:val="superscript"/>
        </w:rPr>
        <w:t>g</w:t>
      </w:r>
      <w:r w:rsidR="00560177" w:rsidRPr="00690EA5">
        <w:rPr>
          <w:rFonts w:ascii="Aptos Display" w:eastAsia="Calibri" w:hAnsi="Aptos Display" w:cs="Segoe UI Semilight"/>
          <w:sz w:val="20"/>
          <w:szCs w:val="20"/>
        </w:rPr>
        <w:t>Graduate Student/Mentee</w:t>
      </w:r>
      <w:r w:rsidR="003B484A" w:rsidRPr="00690EA5">
        <w:rPr>
          <w:rFonts w:ascii="Aptos Display" w:eastAsia="Calibri" w:hAnsi="Aptos Display" w:cs="Segoe UI Semilight"/>
          <w:sz w:val="20"/>
          <w:szCs w:val="20"/>
        </w:rPr>
        <w:t xml:space="preserve">, or </w:t>
      </w:r>
      <w:r w:rsidR="003B484A" w:rsidRPr="00690EA5">
        <w:rPr>
          <w:rFonts w:ascii="Aptos Display" w:eastAsia="Calibri" w:hAnsi="Aptos Display" w:cs="Segoe UI Semilight"/>
          <w:sz w:val="20"/>
          <w:szCs w:val="20"/>
          <w:vertAlign w:val="superscript"/>
        </w:rPr>
        <w:t>p</w:t>
      </w:r>
      <w:r w:rsidR="003B484A" w:rsidRPr="00690EA5">
        <w:rPr>
          <w:rFonts w:ascii="Aptos Display" w:eastAsia="Calibri" w:hAnsi="Aptos Display" w:cs="Segoe UI Semilight"/>
          <w:sz w:val="20"/>
          <w:szCs w:val="20"/>
        </w:rPr>
        <w:t xml:space="preserve">postdoc trainee </w:t>
      </w:r>
    </w:p>
    <w:p w14:paraId="0D8F5CB7" w14:textId="77777777" w:rsidR="00777539" w:rsidRPr="00690EA5" w:rsidRDefault="00777539" w:rsidP="00560177">
      <w:pPr>
        <w:spacing w:after="120" w:line="240" w:lineRule="auto"/>
        <w:rPr>
          <w:rFonts w:ascii="Aptos Display" w:eastAsia="Calibri" w:hAnsi="Aptos Display" w:cs="Segoe UI Semilight"/>
          <w:sz w:val="20"/>
          <w:szCs w:val="20"/>
        </w:rPr>
      </w:pPr>
    </w:p>
    <w:tbl>
      <w:tblPr>
        <w:tblStyle w:val="TableGrid"/>
        <w:tblW w:w="1015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gridCol w:w="9720"/>
      </w:tblGrid>
      <w:tr w:rsidR="00A273A5" w:rsidRPr="00690EA5" w14:paraId="1F975C91" w14:textId="77777777" w:rsidTr="002624A5">
        <w:tc>
          <w:tcPr>
            <w:tcW w:w="432" w:type="dxa"/>
          </w:tcPr>
          <w:p w14:paraId="7368A687" w14:textId="0C4D9E1A" w:rsidR="00A273A5" w:rsidRDefault="00A273A5" w:rsidP="00A273A5">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110.</w:t>
            </w:r>
          </w:p>
        </w:tc>
        <w:tc>
          <w:tcPr>
            <w:tcW w:w="9720" w:type="dxa"/>
          </w:tcPr>
          <w:p w14:paraId="10C98F9E" w14:textId="70E5686A" w:rsidR="00A273A5" w:rsidRPr="00A273A5" w:rsidRDefault="00A273A5" w:rsidP="00A273A5">
            <w:pPr>
              <w:widowControl w:val="0"/>
              <w:tabs>
                <w:tab w:val="left" w:pos="-270"/>
                <w:tab w:val="left" w:pos="360"/>
                <w:tab w:val="left" w:pos="1260"/>
              </w:tabs>
              <w:spacing w:after="120"/>
              <w:rPr>
                <w:rFonts w:ascii="Aptos Display" w:eastAsia="Calibri" w:hAnsi="Aptos Display" w:cs="Segoe UI Semilight"/>
              </w:rPr>
            </w:pPr>
            <w:r w:rsidRPr="00690EA5">
              <w:rPr>
                <w:rFonts w:ascii="Aptos Display" w:eastAsia="Calibri" w:hAnsi="Aptos Display" w:cs="Segoe UI Semilight"/>
              </w:rPr>
              <w:t xml:space="preserve">Jones, K., Acevedo, B.P,M Avalos, L.A., Baker, B.H., Bush, N.R., Buss, C., Grosvenor,, L.P., Hipwell, A.E., </w:t>
            </w:r>
            <w:r w:rsidRPr="00690EA5">
              <w:rPr>
                <w:rFonts w:ascii="Aptos Display" w:eastAsia="Calibri" w:hAnsi="Aptos Display" w:cs="Segoe UI Semilight"/>
                <w:b/>
                <w:bCs/>
              </w:rPr>
              <w:t xml:space="preserve">Marceau, K., </w:t>
            </w:r>
            <w:r w:rsidRPr="00690EA5">
              <w:rPr>
                <w:rFonts w:ascii="Aptos Display" w:eastAsia="Calibri" w:hAnsi="Aptos Display" w:cs="Segoe UI Semilight"/>
              </w:rPr>
              <w:t>McEvoy, C.T., Perng, W., Sullivan, A.D.W., Tung, I., Zhu, Y., Ladd-Acosta, C., and the ECHO consortium (</w:t>
            </w:r>
            <w:r>
              <w:rPr>
                <w:rFonts w:ascii="Aptos Display" w:eastAsia="Calibri" w:hAnsi="Aptos Display" w:cs="Segoe UI Semilight"/>
              </w:rPr>
              <w:t>in press</w:t>
            </w:r>
            <w:r w:rsidRPr="00690EA5">
              <w:rPr>
                <w:rFonts w:ascii="Aptos Display" w:eastAsia="Calibri" w:hAnsi="Aptos Display" w:cs="Segoe UI Semilight"/>
              </w:rPr>
              <w:t xml:space="preserve">). </w:t>
            </w:r>
            <w:r w:rsidRPr="00A273A5">
              <w:rPr>
                <w:rFonts w:ascii="Aptos Display" w:eastAsia="Calibri" w:hAnsi="Aptos Display" w:cs="Segoe UI Semilight"/>
              </w:rPr>
              <w:t>Perceived stress during pregnancy and offspring ADHD: Findings from the ECHO cohort study</w:t>
            </w:r>
            <w:r w:rsidRPr="00690EA5">
              <w:rPr>
                <w:rFonts w:ascii="Aptos Display" w:eastAsia="Calibri" w:hAnsi="Aptos Display" w:cs="Segoe UI Semilight"/>
              </w:rPr>
              <w:t>.</w:t>
            </w:r>
            <w:r w:rsidRPr="00A273A5">
              <w:rPr>
                <w:sz w:val="24"/>
                <w:szCs w:val="24"/>
              </w:rPr>
              <w:t xml:space="preserve"> </w:t>
            </w:r>
            <w:r w:rsidRPr="00A273A5">
              <w:rPr>
                <w:rFonts w:ascii="Aptos Display" w:eastAsia="Calibri" w:hAnsi="Aptos Display" w:cs="Segoe UI Semilight"/>
                <w:i/>
                <w:iCs/>
              </w:rPr>
              <w:t>JAACAP Open</w:t>
            </w:r>
            <w:r>
              <w:rPr>
                <w:rFonts w:ascii="Aptos Display" w:eastAsia="Calibri" w:hAnsi="Aptos Display" w:cs="Segoe UI Semilight"/>
              </w:rPr>
              <w:t>.</w:t>
            </w:r>
          </w:p>
        </w:tc>
      </w:tr>
      <w:tr w:rsidR="00A273A5" w:rsidRPr="00690EA5" w14:paraId="68C61BA3" w14:textId="77777777" w:rsidTr="002624A5">
        <w:tc>
          <w:tcPr>
            <w:tcW w:w="432" w:type="dxa"/>
          </w:tcPr>
          <w:p w14:paraId="68A272C5" w14:textId="720E0AED" w:rsidR="00A273A5" w:rsidRDefault="00A273A5" w:rsidP="00A273A5">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109.</w:t>
            </w:r>
          </w:p>
        </w:tc>
        <w:tc>
          <w:tcPr>
            <w:tcW w:w="9720" w:type="dxa"/>
          </w:tcPr>
          <w:p w14:paraId="3B19D326" w14:textId="1E29A088"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Law, A., Derefinko, K.J., Robertson</w:t>
            </w:r>
            <w:r w:rsidRPr="00690EA5">
              <w:rPr>
                <w:rFonts w:ascii="Aptos Display" w:eastAsia="Calibri" w:hAnsi="Aptos Display" w:cs="Segoe UI Semilight"/>
                <w:vertAlign w:val="superscript"/>
              </w:rPr>
              <w:t>g</w:t>
            </w:r>
            <w:r w:rsidRPr="009D0A93">
              <w:rPr>
                <w:rFonts w:ascii="Aptos Display" w:eastAsia="Calibri" w:hAnsi="Aptos Display" w:cs="Segoe UI Semilight"/>
              </w:rPr>
              <w:t>, O.C., Nozadi, S., Li, L., Liu, C., Leve, L.D., Ganiban, J.M., Bush, N., Propper, C., Moore, B., Elliott, A.J., Calub, CA., Bastian, T.M., Liang, D., Schweitzer, J.B., Al-Sahab, B., Schmidt, R.J., Volk, H.E., Neiderhiser, J.M., and the ECHO consortium. (</w:t>
            </w:r>
            <w:r>
              <w:rPr>
                <w:rFonts w:ascii="Aptos Display" w:eastAsia="Calibri" w:hAnsi="Aptos Display" w:cs="Segoe UI Semilight"/>
              </w:rPr>
              <w:t>in press</w:t>
            </w:r>
            <w:r w:rsidRPr="009D0A93">
              <w:rPr>
                <w:rFonts w:ascii="Aptos Display" w:eastAsia="Calibri" w:hAnsi="Aptos Display" w:cs="Segoe UI Semilight"/>
              </w:rPr>
              <w:t xml:space="preserve">) Prenatal smoking and child psychopathology associations by age and sex in the ECHO Cohort. </w:t>
            </w:r>
            <w:r w:rsidRPr="009D0A93">
              <w:rPr>
                <w:rFonts w:ascii="Aptos Display" w:eastAsia="Calibri" w:hAnsi="Aptos Display" w:cs="Segoe UI Semilight"/>
                <w:i/>
                <w:iCs/>
              </w:rPr>
              <w:t>Development &amp; Psychopathology</w:t>
            </w:r>
          </w:p>
        </w:tc>
      </w:tr>
      <w:tr w:rsidR="00A273A5" w:rsidRPr="00690EA5" w14:paraId="72070CEA" w14:textId="77777777" w:rsidTr="002624A5">
        <w:tc>
          <w:tcPr>
            <w:tcW w:w="432" w:type="dxa"/>
          </w:tcPr>
          <w:p w14:paraId="72B2D504" w14:textId="122EF40F"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108.</w:t>
            </w:r>
          </w:p>
        </w:tc>
        <w:tc>
          <w:tcPr>
            <w:tcW w:w="9720" w:type="dxa"/>
          </w:tcPr>
          <w:p w14:paraId="51A2EA65" w14:textId="6067E221"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rPr>
            </w:pP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Hu</w:t>
            </w:r>
            <w:r w:rsidRPr="009D0A93">
              <w:rPr>
                <w:rFonts w:ascii="Aptos Display" w:eastAsia="Calibri" w:hAnsi="Aptos Display" w:cs="Segoe UI Semilight"/>
                <w:vertAlign w:val="superscript"/>
              </w:rPr>
              <w:t>g</w:t>
            </w:r>
            <w:r w:rsidRPr="009D0A93">
              <w:rPr>
                <w:rFonts w:ascii="Aptos Display" w:eastAsia="Calibri" w:hAnsi="Aptos Display" w:cs="Segoe UI Semilight"/>
              </w:rPr>
              <w:t>, J., Lee</w:t>
            </w:r>
            <w:r w:rsidRPr="009D0A93">
              <w:rPr>
                <w:rFonts w:ascii="Aptos Display" w:eastAsia="Calibri" w:hAnsi="Aptos Display" w:cs="Segoe UI Semilight"/>
                <w:vertAlign w:val="superscript"/>
              </w:rPr>
              <w:t>g</w:t>
            </w:r>
            <w:r w:rsidRPr="009D0A93">
              <w:rPr>
                <w:rFonts w:ascii="Aptos Display" w:eastAsia="Calibri" w:hAnsi="Aptos Display" w:cs="Segoe UI Semilight"/>
              </w:rPr>
              <w:t>, S,</w:t>
            </w:r>
            <w:r w:rsidRPr="009D0A93">
              <w:rPr>
                <w:rFonts w:ascii="Aptos Display" w:eastAsiaTheme="minorHAnsi" w:hAnsi="Aptos Display" w:cstheme="minorBidi"/>
                <w:sz w:val="27"/>
                <w:szCs w:val="27"/>
              </w:rPr>
              <w:t xml:space="preserve"> </w:t>
            </w:r>
            <w:r w:rsidRPr="009D0A93">
              <w:rPr>
                <w:rFonts w:ascii="Aptos Display" w:eastAsia="Calibri" w:hAnsi="Aptos Display" w:cs="Segoe UI Semilight"/>
              </w:rPr>
              <w:t>Canino-Quiñones</w:t>
            </w:r>
            <w:r w:rsidRPr="009D0A93">
              <w:rPr>
                <w:rFonts w:ascii="Aptos Display" w:eastAsia="Calibri" w:hAnsi="Aptos Display" w:cs="Segoe UI Semilight"/>
                <w:vertAlign w:val="superscript"/>
              </w:rPr>
              <w:t>u</w:t>
            </w:r>
            <w:r w:rsidRPr="009D0A93">
              <w:rPr>
                <w:rFonts w:ascii="Aptos Display" w:eastAsia="Calibri" w:hAnsi="Aptos Display" w:cs="Segoe UI Semilight"/>
              </w:rPr>
              <w:t>, G., &amp; Regacho</w:t>
            </w:r>
            <w:r w:rsidRPr="009D0A93">
              <w:rPr>
                <w:rFonts w:ascii="Aptos Display" w:eastAsia="Calibri" w:hAnsi="Aptos Display" w:cs="Segoe UI Semilight"/>
                <w:vertAlign w:val="superscript"/>
              </w:rPr>
              <w:t>u</w:t>
            </w:r>
            <w:r w:rsidRPr="009D0A93">
              <w:rPr>
                <w:rFonts w:ascii="Aptos Display" w:eastAsia="Calibri" w:hAnsi="Aptos Display" w:cs="Segoe UI Semilight"/>
              </w:rPr>
              <w:t xml:space="preserve">, </w:t>
            </w:r>
            <w:r>
              <w:rPr>
                <w:rFonts w:ascii="Aptos Display" w:eastAsia="Calibri" w:hAnsi="Aptos Display" w:cs="Segoe UI Semilight"/>
              </w:rPr>
              <w:t>P</w:t>
            </w:r>
            <w:r w:rsidRPr="009D0A93">
              <w:rPr>
                <w:rFonts w:ascii="Aptos Display" w:eastAsia="Calibri" w:hAnsi="Aptos Display" w:cs="Segoe UI Semilight"/>
              </w:rPr>
              <w:t>. (</w:t>
            </w:r>
            <w:r>
              <w:rPr>
                <w:rFonts w:ascii="Aptos Display" w:eastAsia="Calibri" w:hAnsi="Aptos Display" w:cs="Segoe UI Semilight"/>
              </w:rPr>
              <w:t>2025</w:t>
            </w:r>
            <w:r w:rsidRPr="009D0A93">
              <w:rPr>
                <w:rFonts w:ascii="Aptos Display" w:eastAsia="Calibri" w:hAnsi="Aptos Display" w:cs="Segoe UI Semilight"/>
              </w:rPr>
              <w:t xml:space="preserve">). Does including multiple hormones family context together clarify hormone-behavior associations? A systematic Review. </w:t>
            </w:r>
            <w:r>
              <w:rPr>
                <w:rFonts w:ascii="Aptos Display" w:eastAsia="Calibri" w:hAnsi="Aptos Display" w:cs="Segoe UI Semilight"/>
                <w:i/>
                <w:iCs/>
              </w:rPr>
              <w:t xml:space="preserve">Comprehensive </w:t>
            </w:r>
            <w:r w:rsidRPr="009D0A93">
              <w:rPr>
                <w:rFonts w:ascii="Aptos Display" w:eastAsia="Calibri" w:hAnsi="Aptos Display" w:cs="Segoe UI Semilight"/>
                <w:i/>
                <w:iCs/>
              </w:rPr>
              <w:t>Psychoneuroendocrinology</w:t>
            </w:r>
            <w:r>
              <w:rPr>
                <w:rFonts w:ascii="Aptos Display" w:eastAsia="Calibri" w:hAnsi="Aptos Display" w:cs="Segoe UI Semilight"/>
                <w:i/>
                <w:iCs/>
              </w:rPr>
              <w:t xml:space="preserve">, 24, </w:t>
            </w:r>
            <w:r w:rsidRPr="007434BA">
              <w:rPr>
                <w:rFonts w:ascii="Aptos Display" w:eastAsia="Calibri" w:hAnsi="Aptos Display" w:cs="Segoe UI Semilight"/>
              </w:rPr>
              <w:t>100326</w:t>
            </w:r>
            <w:r w:rsidRPr="009D0A93">
              <w:rPr>
                <w:rFonts w:ascii="Aptos Display" w:eastAsia="Calibri" w:hAnsi="Aptos Display" w:cs="Segoe UI Semilight"/>
                <w:i/>
                <w:iCs/>
              </w:rPr>
              <w:t>.</w:t>
            </w:r>
          </w:p>
        </w:tc>
      </w:tr>
      <w:tr w:rsidR="00A273A5" w:rsidRPr="00690EA5" w14:paraId="1574262A" w14:textId="77777777" w:rsidTr="002624A5">
        <w:tc>
          <w:tcPr>
            <w:tcW w:w="432" w:type="dxa"/>
          </w:tcPr>
          <w:p w14:paraId="208ACDBF" w14:textId="1D2ED7EE"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sidRPr="009D0A93">
              <w:rPr>
                <w:rFonts w:ascii="Aptos Display" w:hAnsi="Aptos Display" w:cs="Segoe UI Semilight"/>
              </w:rPr>
              <w:t>10</w:t>
            </w:r>
            <w:r>
              <w:rPr>
                <w:rFonts w:ascii="Aptos Display" w:hAnsi="Aptos Display" w:cs="Segoe UI Semilight"/>
              </w:rPr>
              <w:t>7</w:t>
            </w:r>
            <w:r w:rsidRPr="009D0A93">
              <w:rPr>
                <w:rFonts w:ascii="Aptos Display" w:hAnsi="Aptos Display" w:cs="Segoe UI Semilight"/>
              </w:rPr>
              <w:t>.</w:t>
            </w:r>
          </w:p>
        </w:tc>
        <w:tc>
          <w:tcPr>
            <w:tcW w:w="9720" w:type="dxa"/>
          </w:tcPr>
          <w:p w14:paraId="0803D0F6" w14:textId="462A503A"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rPr>
            </w:pPr>
            <w:r w:rsidRPr="009D0A93">
              <w:rPr>
                <w:rFonts w:ascii="Aptos Display" w:eastAsia="Calibri" w:hAnsi="Aptos Display" w:cs="Segoe UI Semilight"/>
              </w:rPr>
              <w:t xml:space="preserve">Schmengler, H., Hartman, C.A., </w:t>
            </w: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 xml:space="preserve">Giletta, M., &amp; Peeters, M. (2025). The associations between traumatic experiences and trajectories of substance use in adolescence and young adulthood – the role of acute physiological and subjective stress reactivity. </w:t>
            </w:r>
            <w:r w:rsidRPr="009D0A93">
              <w:rPr>
                <w:rFonts w:ascii="Aptos Display" w:eastAsia="Calibri" w:hAnsi="Aptos Display" w:cs="Segoe UI Semilight"/>
                <w:i/>
                <w:iCs/>
              </w:rPr>
              <w:t xml:space="preserve">Psychoneuroendocrinology, 142, </w:t>
            </w:r>
            <w:r w:rsidRPr="009D0A93">
              <w:rPr>
                <w:rFonts w:ascii="Aptos Display" w:eastAsia="Calibri" w:hAnsi="Aptos Display" w:cs="Segoe UI Semilight"/>
              </w:rPr>
              <w:t>107642</w:t>
            </w:r>
            <w:r w:rsidRPr="009D0A93">
              <w:rPr>
                <w:rFonts w:ascii="Aptos Display" w:eastAsia="Calibri" w:hAnsi="Aptos Display" w:cs="Segoe UI Semilight"/>
                <w:i/>
                <w:iCs/>
              </w:rPr>
              <w:t>.</w:t>
            </w:r>
          </w:p>
        </w:tc>
      </w:tr>
      <w:tr w:rsidR="00A273A5" w:rsidRPr="00690EA5" w14:paraId="1BAA5861" w14:textId="77777777" w:rsidTr="002624A5">
        <w:tc>
          <w:tcPr>
            <w:tcW w:w="432" w:type="dxa"/>
          </w:tcPr>
          <w:p w14:paraId="3426846B" w14:textId="63F5D074"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sidRPr="009D0A93">
              <w:rPr>
                <w:rFonts w:ascii="Aptos Display" w:hAnsi="Aptos Display" w:cs="Segoe UI Semilight"/>
              </w:rPr>
              <w:t>10</w:t>
            </w:r>
            <w:r>
              <w:rPr>
                <w:rFonts w:ascii="Aptos Display" w:hAnsi="Aptos Display" w:cs="Segoe UI Semilight"/>
              </w:rPr>
              <w:t>6</w:t>
            </w:r>
            <w:r w:rsidRPr="009D0A93">
              <w:rPr>
                <w:rFonts w:ascii="Aptos Display" w:hAnsi="Aptos Display" w:cs="Segoe UI Semilight"/>
              </w:rPr>
              <w:t>.</w:t>
            </w:r>
          </w:p>
        </w:tc>
        <w:tc>
          <w:tcPr>
            <w:tcW w:w="9720" w:type="dxa"/>
          </w:tcPr>
          <w:p w14:paraId="44B2D536" w14:textId="2DA55DFA"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rPr>
            </w:pPr>
            <w:r w:rsidRPr="009D0A93">
              <w:rPr>
                <w:rFonts w:ascii="Aptos Display" w:eastAsia="Calibri" w:hAnsi="Aptos Display" w:cs="Segoe UI Semilight"/>
              </w:rPr>
              <w:t>Jones, K., Acevedo, B.P</w:t>
            </w:r>
            <w:r>
              <w:rPr>
                <w:rFonts w:ascii="Aptos Display" w:eastAsia="Calibri" w:hAnsi="Aptos Display" w:cs="Segoe UI Semilight"/>
              </w:rPr>
              <w:t>.</w:t>
            </w:r>
            <w:r w:rsidRPr="009D0A93">
              <w:rPr>
                <w:rFonts w:ascii="Aptos Display" w:eastAsia="Calibri" w:hAnsi="Aptos Display" w:cs="Segoe UI Semilight"/>
              </w:rPr>
              <w:t xml:space="preserve">M Avalos, L.A., Baker, B.H., Bush, N., Buss, C., Grosvenor, L.P., Hipwell, A.E., </w:t>
            </w: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 xml:space="preserve">McEvoy, C.T., Perng, W., Sullivan, A.D.W., Tung, I., Zhu, Y., Ladd-Acosta, C. (2025). Association between maternal perceived stress during pregnancy and offspring DNA methylation in HPA axis genes at birth in the ECHO Consortium. </w:t>
            </w:r>
            <w:r w:rsidRPr="009D0A93">
              <w:rPr>
                <w:rFonts w:ascii="Aptos Display" w:eastAsia="Calibri" w:hAnsi="Aptos Display" w:cs="Segoe UI Semilight"/>
                <w:i/>
                <w:iCs/>
              </w:rPr>
              <w:t xml:space="preserve">Environmental Epigenetics, </w:t>
            </w:r>
            <w:r w:rsidRPr="009D0A93">
              <w:rPr>
                <w:rFonts w:ascii="Aptos Display" w:eastAsia="Calibri" w:hAnsi="Aptos Display" w:cs="Segoe UI Semilight"/>
              </w:rPr>
              <w:t>dvaf024</w:t>
            </w:r>
            <w:r w:rsidRPr="009D0A93">
              <w:rPr>
                <w:rFonts w:ascii="Aptos Display" w:eastAsia="Calibri" w:hAnsi="Aptos Display" w:cs="Segoe UI Semilight"/>
                <w:i/>
                <w:iCs/>
              </w:rPr>
              <w:t>.</w:t>
            </w:r>
          </w:p>
        </w:tc>
      </w:tr>
      <w:tr w:rsidR="00A273A5" w:rsidRPr="00690EA5" w14:paraId="25371419" w14:textId="77777777" w:rsidTr="002624A5">
        <w:tc>
          <w:tcPr>
            <w:tcW w:w="432" w:type="dxa"/>
          </w:tcPr>
          <w:p w14:paraId="0475E04B" w14:textId="3F7D7523" w:rsidR="00A273A5" w:rsidRPr="009D0A93" w:rsidRDefault="00A273A5" w:rsidP="00A273A5">
            <w:pPr>
              <w:widowControl w:val="0"/>
              <w:tabs>
                <w:tab w:val="left" w:pos="-270"/>
                <w:tab w:val="left" w:pos="360"/>
                <w:tab w:val="left" w:pos="1260"/>
              </w:tabs>
              <w:spacing w:after="120"/>
              <w:rPr>
                <w:rFonts w:ascii="Aptos Display" w:hAnsi="Aptos Display" w:cs="Segoe UI Semilight"/>
              </w:rPr>
            </w:pPr>
            <w:bookmarkStart w:id="22" w:name="_Hlk205281344"/>
            <w:r w:rsidRPr="009D0A93">
              <w:rPr>
                <w:rFonts w:ascii="Aptos Display" w:hAnsi="Aptos Display" w:cs="Segoe UI Semilight"/>
              </w:rPr>
              <w:t>10</w:t>
            </w:r>
            <w:r>
              <w:rPr>
                <w:rFonts w:ascii="Aptos Display" w:hAnsi="Aptos Display" w:cs="Segoe UI Semilight"/>
              </w:rPr>
              <w:t>5</w:t>
            </w:r>
            <w:r w:rsidRPr="009D0A93">
              <w:rPr>
                <w:rFonts w:ascii="Aptos Display" w:hAnsi="Aptos Display" w:cs="Segoe UI Semilight"/>
              </w:rPr>
              <w:t>.</w:t>
            </w:r>
          </w:p>
        </w:tc>
        <w:tc>
          <w:tcPr>
            <w:tcW w:w="9720" w:type="dxa"/>
          </w:tcPr>
          <w:p w14:paraId="392A421D" w14:textId="12CF501C"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rPr>
            </w:pPr>
            <w:r w:rsidRPr="009D0A93">
              <w:rPr>
                <w:rFonts w:ascii="Aptos Display" w:eastAsia="Calibri" w:hAnsi="Aptos Display" w:cs="Segoe UI Semilight"/>
              </w:rPr>
              <w:t>Yu</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L.,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Knopik, V.S., Natsuaki, M.N., Shaw, D.S., Leve, L.D., Ganiban, J.M., &amp; Neiderhiser, J.,M. (</w:t>
            </w:r>
            <w:r>
              <w:rPr>
                <w:rFonts w:ascii="Aptos Display" w:eastAsia="Calibri" w:hAnsi="Aptos Display" w:cs="Segoe UI Semilight"/>
              </w:rPr>
              <w:t>2025</w:t>
            </w:r>
            <w:r w:rsidRPr="009D0A93">
              <w:rPr>
                <w:rFonts w:ascii="Aptos Display" w:eastAsia="Calibri" w:hAnsi="Aptos Display" w:cs="Segoe UI Semilight"/>
              </w:rPr>
              <w:t xml:space="preserve">). A Moderated Mediation Model to Predict the Development of Resistance to Peer Influence in Adolescence: Evidence from an Adoption Study. </w:t>
            </w:r>
            <w:r w:rsidRPr="009D0A93">
              <w:rPr>
                <w:rFonts w:ascii="Aptos Display" w:eastAsia="Calibri" w:hAnsi="Aptos Display" w:cs="Segoe UI Semilight"/>
                <w:i/>
                <w:iCs/>
              </w:rPr>
              <w:t>Journal of Adolescence</w:t>
            </w:r>
            <w:r>
              <w:rPr>
                <w:rFonts w:ascii="Aptos Display" w:eastAsia="Calibri" w:hAnsi="Aptos Display" w:cs="Segoe UI Semilight"/>
                <w:i/>
                <w:iCs/>
              </w:rPr>
              <w:t>,</w:t>
            </w:r>
            <w:r w:rsidRPr="009D0A93">
              <w:rPr>
                <w:rFonts w:ascii="Aptos Display" w:eastAsia="Calibri" w:hAnsi="Aptos Display" w:cs="Segoe UI Semilight"/>
                <w:i/>
                <w:iCs/>
              </w:rPr>
              <w:t xml:space="preserve"> </w:t>
            </w:r>
            <w:r w:rsidRPr="00295E8D">
              <w:rPr>
                <w:rFonts w:ascii="Aptos Display" w:eastAsia="Calibri" w:hAnsi="Aptos Display" w:cs="Segoe UI Semilight"/>
                <w:i/>
                <w:iCs/>
              </w:rPr>
              <w:t>97</w:t>
            </w:r>
            <w:r>
              <w:rPr>
                <w:rFonts w:ascii="Aptos Display" w:eastAsia="Calibri" w:hAnsi="Aptos Display" w:cs="Segoe UI Semilight"/>
              </w:rPr>
              <w:t>,</w:t>
            </w:r>
            <w:r w:rsidRPr="00295E8D">
              <w:rPr>
                <w:rFonts w:ascii="Aptos Display" w:eastAsia="Calibri" w:hAnsi="Aptos Display" w:cs="Segoe UI Semilight"/>
              </w:rPr>
              <w:t>1965-1977</w:t>
            </w:r>
            <w:r>
              <w:rPr>
                <w:rFonts w:ascii="Aptos Display" w:eastAsia="Calibri" w:hAnsi="Aptos Display" w:cs="Segoe UI Semilight"/>
              </w:rPr>
              <w:t>.</w:t>
            </w:r>
          </w:p>
        </w:tc>
      </w:tr>
      <w:bookmarkEnd w:id="22"/>
      <w:tr w:rsidR="00A273A5" w:rsidRPr="00690EA5" w14:paraId="6DF29833" w14:textId="77777777" w:rsidTr="002624A5">
        <w:tc>
          <w:tcPr>
            <w:tcW w:w="432" w:type="dxa"/>
          </w:tcPr>
          <w:p w14:paraId="6CE6DB90" w14:textId="786BCD67"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sidRPr="009D0A93">
              <w:rPr>
                <w:rFonts w:ascii="Aptos Display" w:hAnsi="Aptos Display" w:cs="Segoe UI Semilight"/>
              </w:rPr>
              <w:t>10</w:t>
            </w:r>
            <w:r>
              <w:rPr>
                <w:rFonts w:ascii="Aptos Display" w:hAnsi="Aptos Display" w:cs="Segoe UI Semilight"/>
              </w:rPr>
              <w:t>4</w:t>
            </w:r>
            <w:r w:rsidRPr="009D0A93">
              <w:rPr>
                <w:rFonts w:ascii="Aptos Display" w:hAnsi="Aptos Display" w:cs="Segoe UI Semilight"/>
              </w:rPr>
              <w:t>.</w:t>
            </w:r>
          </w:p>
        </w:tc>
        <w:tc>
          <w:tcPr>
            <w:tcW w:w="9720" w:type="dxa"/>
          </w:tcPr>
          <w:p w14:paraId="6F821F2B" w14:textId="79975478"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9D0A93">
              <w:rPr>
                <w:rFonts w:ascii="Aptos Display" w:eastAsia="Calibri" w:hAnsi="Aptos Display" w:cs="Segoe UI Semilight"/>
              </w:rPr>
              <w:t xml:space="preserve">Hodge, R.T., Klimes-Dougan, B., </w:t>
            </w: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 xml:space="preserve">Natsuaki, M.N., Shirtcliff, E.A., Zahn-Waxler, C., &amp; Hastings, P.D. (2025). Parasympathetic reactivity to recalled emotional experiences and adolescent prosociality. </w:t>
            </w:r>
            <w:r w:rsidRPr="009D0A93">
              <w:rPr>
                <w:rFonts w:ascii="Aptos Display" w:eastAsia="Calibri" w:hAnsi="Aptos Display" w:cs="Segoe UI Semilight"/>
                <w:i/>
                <w:iCs/>
              </w:rPr>
              <w:t>Journal of Research on Adolescence, 35,</w:t>
            </w:r>
            <w:r w:rsidRPr="009D0A93">
              <w:rPr>
                <w:rFonts w:ascii="Aptos Display" w:eastAsia="Calibri" w:hAnsi="Aptos Display" w:cs="Segoe UI Semilight"/>
              </w:rPr>
              <w:t xml:space="preserve"> e70033.</w:t>
            </w:r>
          </w:p>
        </w:tc>
      </w:tr>
      <w:tr w:rsidR="00A273A5" w:rsidRPr="00690EA5" w14:paraId="25C1E7C3" w14:textId="77777777" w:rsidTr="002624A5">
        <w:tc>
          <w:tcPr>
            <w:tcW w:w="432" w:type="dxa"/>
          </w:tcPr>
          <w:p w14:paraId="2307028C" w14:textId="49899A6A"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sidRPr="009D0A93">
              <w:rPr>
                <w:rFonts w:ascii="Aptos Display" w:hAnsi="Aptos Display" w:cs="Segoe UI Semilight"/>
              </w:rPr>
              <w:t>10</w:t>
            </w:r>
            <w:r>
              <w:rPr>
                <w:rFonts w:ascii="Aptos Display" w:hAnsi="Aptos Display" w:cs="Segoe UI Semilight"/>
              </w:rPr>
              <w:t>3</w:t>
            </w:r>
            <w:r w:rsidRPr="009D0A93">
              <w:rPr>
                <w:rFonts w:ascii="Aptos Display" w:hAnsi="Aptos Display" w:cs="Segoe UI Semilight"/>
              </w:rPr>
              <w:t>.</w:t>
            </w:r>
          </w:p>
        </w:tc>
        <w:tc>
          <w:tcPr>
            <w:tcW w:w="9720" w:type="dxa"/>
          </w:tcPr>
          <w:p w14:paraId="5EF98721" w14:textId="062632AB"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9D0A93">
              <w:rPr>
                <w:rFonts w:ascii="Aptos Display" w:eastAsia="Calibri" w:hAnsi="Aptos Display" w:cs="Segoe UI Semilight"/>
              </w:rPr>
              <w:t>Yu</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L.,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Knopik, V.S., &amp; Baker, L. (2025). Peer victimization in childhood and substance initiation time: Evidence from a twin study. </w:t>
            </w:r>
            <w:r w:rsidRPr="009D0A93">
              <w:rPr>
                <w:rFonts w:ascii="Aptos Display" w:eastAsia="Calibri" w:hAnsi="Aptos Display" w:cs="Segoe UI Semilight"/>
                <w:i/>
                <w:iCs/>
              </w:rPr>
              <w:t xml:space="preserve">Behavior Genetics, 55, </w:t>
            </w:r>
            <w:r w:rsidRPr="009D0A93">
              <w:rPr>
                <w:rFonts w:ascii="Aptos Display" w:eastAsia="Calibri" w:hAnsi="Aptos Display" w:cs="Segoe UI Semilight"/>
              </w:rPr>
              <w:t>270-288.</w:t>
            </w:r>
          </w:p>
        </w:tc>
      </w:tr>
      <w:tr w:rsidR="00A273A5" w:rsidRPr="00690EA5" w14:paraId="37497D30" w14:textId="77777777" w:rsidTr="002624A5">
        <w:tc>
          <w:tcPr>
            <w:tcW w:w="432" w:type="dxa"/>
          </w:tcPr>
          <w:p w14:paraId="7D27CD64" w14:textId="088C94E3" w:rsidR="00A273A5" w:rsidRPr="009D0A93" w:rsidRDefault="00A273A5" w:rsidP="00A273A5">
            <w:pPr>
              <w:widowControl w:val="0"/>
              <w:tabs>
                <w:tab w:val="left" w:pos="-270"/>
                <w:tab w:val="left" w:pos="360"/>
                <w:tab w:val="left" w:pos="1260"/>
              </w:tabs>
              <w:spacing w:after="120"/>
              <w:rPr>
                <w:rFonts w:ascii="Aptos Display" w:hAnsi="Aptos Display" w:cs="Segoe UI Semilight"/>
              </w:rPr>
            </w:pPr>
            <w:r w:rsidRPr="009D0A93">
              <w:rPr>
                <w:rFonts w:ascii="Aptos Display" w:hAnsi="Aptos Display" w:cs="Segoe UI Semilight"/>
              </w:rPr>
              <w:lastRenderedPageBreak/>
              <w:t>102.</w:t>
            </w:r>
          </w:p>
        </w:tc>
        <w:tc>
          <w:tcPr>
            <w:tcW w:w="9720" w:type="dxa"/>
          </w:tcPr>
          <w:p w14:paraId="7AFF82CA" w14:textId="5F60501E" w:rsidR="00A273A5" w:rsidRPr="009D0A93"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E45F70">
              <w:rPr>
                <w:rFonts w:ascii="Aptos Display" w:eastAsia="Calibri" w:hAnsi="Aptos Display" w:cs="Segoe UI Semilight"/>
                <w:lang w:val="de-DE"/>
              </w:rPr>
              <w:t>Wei</w:t>
            </w:r>
            <w:r w:rsidRPr="00E45F70">
              <w:rPr>
                <w:rFonts w:ascii="Aptos Display" w:eastAsia="Calibri" w:hAnsi="Aptos Display" w:cs="Segoe UI Semilight"/>
                <w:vertAlign w:val="superscript"/>
                <w:lang w:val="de-DE"/>
              </w:rPr>
              <w:t>g</w:t>
            </w:r>
            <w:r w:rsidRPr="00E45F70">
              <w:rPr>
                <w:rFonts w:ascii="Aptos Display" w:eastAsia="Calibri" w:hAnsi="Aptos Display" w:cs="Segoe UI Semilight"/>
                <w:lang w:val="de-DE"/>
              </w:rPr>
              <w:t>, L.,</w:t>
            </w:r>
            <w:r w:rsidRPr="00E45F70">
              <w:rPr>
                <w:rFonts w:ascii="Aptos Display" w:eastAsia="Calibri" w:hAnsi="Aptos Display" w:cs="Segoe UI Semilight"/>
                <w:b/>
                <w:bCs/>
                <w:lang w:val="de-DE"/>
              </w:rPr>
              <w:t xml:space="preserve"> Marceau, K</w:t>
            </w:r>
            <w:r w:rsidRPr="00E45F70">
              <w:rPr>
                <w:rFonts w:ascii="Aptos Display" w:eastAsia="Calibri" w:hAnsi="Aptos Display" w:cs="Segoe UI Semilight"/>
                <w:lang w:val="de-DE"/>
              </w:rPr>
              <w:t>., Chen, X., Gest, S., Liu, J., Li, D., &amp; French, D.C. (20</w:t>
            </w:r>
            <w:r>
              <w:rPr>
                <w:rFonts w:ascii="Aptos Display" w:eastAsia="Calibri" w:hAnsi="Aptos Display" w:cs="Segoe UI Semilight"/>
                <w:lang w:val="de-DE"/>
              </w:rPr>
              <w:t>25</w:t>
            </w:r>
            <w:r w:rsidRPr="00E45F70">
              <w:rPr>
                <w:rFonts w:ascii="Aptos Display" w:eastAsia="Calibri" w:hAnsi="Aptos Display" w:cs="Segoe UI Semilight"/>
                <w:lang w:val="de-DE"/>
              </w:rPr>
              <w:t xml:space="preserve">). </w:t>
            </w:r>
            <w:r w:rsidRPr="009D0A93">
              <w:rPr>
                <w:rFonts w:ascii="Aptos Display" w:eastAsia="Calibri" w:hAnsi="Aptos Display" w:cs="Segoe UI Semilight"/>
              </w:rPr>
              <w:t xml:space="preserve">Children’s friendship stability in the United States, China, and Indonesia: Associations with individual attributes and dyadic similarity. </w:t>
            </w:r>
            <w:r w:rsidRPr="009D0A93">
              <w:rPr>
                <w:rFonts w:ascii="Aptos Display" w:eastAsia="Calibri" w:hAnsi="Aptos Display" w:cs="Segoe UI Semilight"/>
                <w:i/>
                <w:iCs/>
              </w:rPr>
              <w:t>Child Development, 96</w:t>
            </w:r>
            <w:r w:rsidRPr="009D0A93">
              <w:rPr>
                <w:rFonts w:ascii="Aptos Display" w:eastAsia="Calibri" w:hAnsi="Aptos Display" w:cs="Segoe UI Semilight"/>
              </w:rPr>
              <w:t>, 591-605.</w:t>
            </w:r>
          </w:p>
        </w:tc>
      </w:tr>
      <w:tr w:rsidR="00A273A5" w:rsidRPr="00690EA5" w14:paraId="138E9C09" w14:textId="77777777" w:rsidTr="002624A5">
        <w:tc>
          <w:tcPr>
            <w:tcW w:w="432" w:type="dxa"/>
          </w:tcPr>
          <w:p w14:paraId="57F8EA7D" w14:textId="5571A3E3"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101.</w:t>
            </w:r>
          </w:p>
        </w:tc>
        <w:tc>
          <w:tcPr>
            <w:tcW w:w="9720" w:type="dxa"/>
          </w:tcPr>
          <w:p w14:paraId="03489BD3" w14:textId="5219014F" w:rsidR="00A273A5" w:rsidRPr="00690EA5" w:rsidRDefault="00A273A5" w:rsidP="00A273A5">
            <w:pPr>
              <w:widowControl w:val="0"/>
              <w:tabs>
                <w:tab w:val="left" w:pos="-270"/>
                <w:tab w:val="left" w:pos="360"/>
                <w:tab w:val="left" w:pos="1260"/>
              </w:tabs>
              <w:spacing w:after="120"/>
              <w:rPr>
                <w:rFonts w:ascii="Aptos Display" w:hAnsi="Aptos Display" w:cs="Segoe UI Semilight"/>
                <w:b/>
                <w:bCs/>
                <w:iCs/>
              </w:rPr>
            </w:pP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Lee</w:t>
            </w:r>
            <w:r w:rsidRPr="00690EA5">
              <w:rPr>
                <w:rFonts w:ascii="Aptos Display" w:eastAsia="Calibri" w:hAnsi="Aptos Display" w:cs="Segoe UI Semilight"/>
                <w:vertAlign w:val="superscript"/>
              </w:rPr>
              <w:t>g</w:t>
            </w:r>
            <w:r w:rsidRPr="00690EA5">
              <w:rPr>
                <w:rFonts w:ascii="Aptos Display" w:eastAsia="Calibri" w:hAnsi="Aptos Display" w:cs="Segoe UI Semilight"/>
              </w:rPr>
              <w:t>, S., Datta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M., 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O.C., Leve, L.D., Shaw, D.S, Natsuaki, M.N., Ganiban, J.M, &amp; Neiderhiser, J.M.. (2025). Lability in Parent-Child Warmth and Hostility and Adolescent Externalizing Behaviors. </w:t>
            </w:r>
            <w:r w:rsidRPr="00690EA5">
              <w:rPr>
                <w:rFonts w:ascii="Aptos Display" w:eastAsia="Calibri" w:hAnsi="Aptos Display" w:cs="Segoe UI Semilight"/>
                <w:i/>
                <w:iCs/>
              </w:rPr>
              <w:t>Developmental Psychology, 61,</w:t>
            </w:r>
            <w:r w:rsidRPr="00690EA5">
              <w:rPr>
                <w:rFonts w:ascii="Aptos Display" w:eastAsia="Calibri" w:hAnsi="Aptos Display" w:cs="Segoe UI Semilight"/>
              </w:rPr>
              <w:t xml:space="preserve"> 1739-1755.</w:t>
            </w:r>
          </w:p>
        </w:tc>
      </w:tr>
      <w:tr w:rsidR="00A273A5" w:rsidRPr="00690EA5" w14:paraId="6E305434" w14:textId="77777777" w:rsidTr="002624A5">
        <w:tc>
          <w:tcPr>
            <w:tcW w:w="432" w:type="dxa"/>
          </w:tcPr>
          <w:p w14:paraId="709C38CA" w14:textId="54170B2B"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23" w:name="_Hlk165276455"/>
            <w:r w:rsidRPr="00690EA5">
              <w:rPr>
                <w:rFonts w:ascii="Aptos Display" w:hAnsi="Aptos Display" w:cs="Segoe UI Semilight"/>
              </w:rPr>
              <w:t>100.</w:t>
            </w:r>
          </w:p>
        </w:tc>
        <w:tc>
          <w:tcPr>
            <w:tcW w:w="9720" w:type="dxa"/>
          </w:tcPr>
          <w:p w14:paraId="343B9E30" w14:textId="3E2B16EB" w:rsidR="00A273A5" w:rsidRPr="0017279E"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17279E">
              <w:rPr>
                <w:rFonts w:ascii="Aptos Display" w:eastAsia="Calibri" w:hAnsi="Aptos Display" w:cs="Segoe UI Semilight"/>
                <w:b/>
                <w:bCs/>
              </w:rPr>
              <w:t>Marceau, K.,</w:t>
            </w:r>
            <w:r w:rsidRPr="0017279E">
              <w:rPr>
                <w:rFonts w:ascii="Aptos Display" w:eastAsia="Calibri" w:hAnsi="Aptos Display" w:cs="Segoe UI Semilight"/>
              </w:rPr>
              <w:t xml:space="preserve"> Lee</w:t>
            </w:r>
            <w:r w:rsidRPr="0017279E">
              <w:rPr>
                <w:rFonts w:ascii="Aptos Display" w:eastAsia="Calibri" w:hAnsi="Aptos Display" w:cs="Segoe UI Semilight"/>
                <w:vertAlign w:val="superscript"/>
              </w:rPr>
              <w:t>g</w:t>
            </w:r>
            <w:r w:rsidRPr="0017279E">
              <w:rPr>
                <w:rFonts w:ascii="Aptos Display" w:eastAsia="Calibri" w:hAnsi="Aptos Display" w:cs="Segoe UI Semilight"/>
              </w:rPr>
              <w:t>, S., Datta</w:t>
            </w:r>
            <w:r w:rsidRPr="0017279E">
              <w:rPr>
                <w:rFonts w:ascii="Aptos Display" w:eastAsia="Calibri" w:hAnsi="Aptos Display" w:cs="Segoe UI Semilight"/>
                <w:vertAlign w:val="superscript"/>
              </w:rPr>
              <w:t>g</w:t>
            </w:r>
            <w:r w:rsidRPr="0017279E">
              <w:rPr>
                <w:rFonts w:ascii="Aptos Display" w:eastAsia="Calibri" w:hAnsi="Aptos Display" w:cs="Segoe UI Semilight"/>
              </w:rPr>
              <w:t>, M., Robertson</w:t>
            </w:r>
            <w:r w:rsidRPr="0017279E">
              <w:rPr>
                <w:rFonts w:ascii="Aptos Display" w:eastAsia="Calibri" w:hAnsi="Aptos Display" w:cs="Segoe UI Semilight"/>
                <w:vertAlign w:val="superscript"/>
              </w:rPr>
              <w:t>g</w:t>
            </w:r>
            <w:r w:rsidRPr="0017279E">
              <w:rPr>
                <w:rFonts w:ascii="Aptos Display" w:eastAsia="Calibri" w:hAnsi="Aptos Display" w:cs="Segoe UI Semilight"/>
              </w:rPr>
              <w:t>, O.C., Shaw, D., Natsuaki, M., Leve, L.D., Ganiban, J., &amp; Neiderhiser, J. (</w:t>
            </w:r>
            <w:r w:rsidRPr="0017279E">
              <w:rPr>
                <w:rFonts w:ascii="Aptos Display" w:hAnsi="Aptos Display" w:cs="Segoe UI Semilight"/>
              </w:rPr>
              <w:t>2025</w:t>
            </w:r>
            <w:r w:rsidRPr="0017279E">
              <w:rPr>
                <w:rFonts w:ascii="Aptos Display" w:eastAsia="Calibri" w:hAnsi="Aptos Display" w:cs="Segoe UI Semilight"/>
              </w:rPr>
              <w:t xml:space="preserve">). Intergenerational transmission of comorbid internalizing and externalizing psychopathology at age 11: Evidence from an adoption design for general transmission of comorbidity rather than homotypic transmission. </w:t>
            </w:r>
            <w:r w:rsidRPr="0017279E">
              <w:rPr>
                <w:rFonts w:ascii="Aptos Display" w:eastAsia="Calibri" w:hAnsi="Aptos Display" w:cs="Segoe UI Semilight"/>
                <w:i/>
                <w:iCs/>
              </w:rPr>
              <w:t>Development and Psychopathology, 37, 1125-1138.</w:t>
            </w:r>
          </w:p>
        </w:tc>
      </w:tr>
      <w:tr w:rsidR="00A273A5" w:rsidRPr="00690EA5" w14:paraId="088CDAFF" w14:textId="77777777" w:rsidTr="002624A5">
        <w:tc>
          <w:tcPr>
            <w:tcW w:w="432" w:type="dxa"/>
          </w:tcPr>
          <w:p w14:paraId="61E46E5E" w14:textId="78B5476E"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24" w:name="_Hlk165276467"/>
            <w:bookmarkEnd w:id="23"/>
            <w:r w:rsidRPr="00690EA5">
              <w:rPr>
                <w:rFonts w:ascii="Aptos Display" w:hAnsi="Aptos Display" w:cs="Segoe UI Semilight"/>
              </w:rPr>
              <w:t>99.</w:t>
            </w:r>
          </w:p>
        </w:tc>
        <w:tc>
          <w:tcPr>
            <w:tcW w:w="9720" w:type="dxa"/>
          </w:tcPr>
          <w:p w14:paraId="136AF02E" w14:textId="28B00A72"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rPr>
            </w:pPr>
            <w:r w:rsidRPr="00690EA5">
              <w:rPr>
                <w:rFonts w:ascii="Aptos Display" w:hAnsi="Aptos Display" w:cs="Segoe UI Semilight"/>
                <w:b/>
                <w:bCs/>
                <w:iCs/>
              </w:rPr>
              <w:t xml:space="preserve">Marceau, K., </w:t>
            </w:r>
            <w:r w:rsidRPr="00690EA5">
              <w:rPr>
                <w:rFonts w:ascii="Aptos Display" w:hAnsi="Aptos Display" w:cs="Segoe UI Semilight"/>
                <w:iCs/>
              </w:rPr>
              <w:t xml:space="preserve">Conradt, L., &amp; Roubinov, D. (2024). Prenatal influences across the life course: Biobehavioral mechanisms of development. </w:t>
            </w:r>
            <w:r w:rsidRPr="00690EA5">
              <w:rPr>
                <w:rFonts w:ascii="Aptos Display" w:hAnsi="Aptos Display" w:cs="Segoe UI Semilight"/>
                <w:i/>
              </w:rPr>
              <w:t xml:space="preserve">Developmental Psychology, 60, </w:t>
            </w:r>
            <w:r w:rsidRPr="00690EA5">
              <w:rPr>
                <w:rFonts w:ascii="Aptos Display" w:hAnsi="Aptos Display" w:cs="Segoe UI Semilight"/>
                <w:iCs/>
              </w:rPr>
              <w:t>1533-1543</w:t>
            </w:r>
            <w:r w:rsidRPr="00690EA5">
              <w:rPr>
                <w:rFonts w:ascii="Aptos Display" w:hAnsi="Aptos Display" w:cs="Segoe UI Semilight"/>
                <w:i/>
              </w:rPr>
              <w:t xml:space="preserve">. </w:t>
            </w:r>
            <w:r w:rsidRPr="00690EA5">
              <w:rPr>
                <w:rFonts w:ascii="Aptos Display" w:hAnsi="Aptos Display" w:cs="Segoe UI Semilight"/>
                <w:iCs/>
              </w:rPr>
              <w:t>DOI: 10.1037/dev0001794</w:t>
            </w:r>
          </w:p>
        </w:tc>
      </w:tr>
      <w:tr w:rsidR="00A273A5" w:rsidRPr="00690EA5" w14:paraId="20F8741C" w14:textId="77777777" w:rsidTr="002624A5">
        <w:tc>
          <w:tcPr>
            <w:tcW w:w="432" w:type="dxa"/>
          </w:tcPr>
          <w:p w14:paraId="24D80DE6" w14:textId="640192EB"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25" w:name="_Hlk165276484"/>
            <w:bookmarkEnd w:id="24"/>
            <w:r w:rsidRPr="00690EA5">
              <w:rPr>
                <w:rFonts w:ascii="Aptos Display" w:hAnsi="Aptos Display" w:cs="Segoe UI Semilight"/>
              </w:rPr>
              <w:t>9</w:t>
            </w:r>
            <w:r w:rsidRPr="00690EA5">
              <w:rPr>
                <w:rFonts w:ascii="Aptos Display" w:hAnsi="Aptos Display"/>
              </w:rPr>
              <w:t>8.</w:t>
            </w:r>
          </w:p>
        </w:tc>
        <w:tc>
          <w:tcPr>
            <w:tcW w:w="9720" w:type="dxa"/>
          </w:tcPr>
          <w:p w14:paraId="0F99F92A" w14:textId="64DD8013" w:rsidR="00A273A5" w:rsidRPr="00690EA5" w:rsidRDefault="00A273A5" w:rsidP="00A273A5">
            <w:pPr>
              <w:widowControl w:val="0"/>
              <w:tabs>
                <w:tab w:val="left" w:pos="-270"/>
                <w:tab w:val="left" w:pos="360"/>
                <w:tab w:val="left" w:pos="1260"/>
              </w:tabs>
              <w:spacing w:after="120"/>
              <w:rPr>
                <w:rStyle w:val="normaltextrun"/>
                <w:rFonts w:ascii="Aptos Display" w:hAnsi="Aptos Display" w:cs="Segoe UI Semilight"/>
                <w:shd w:val="clear" w:color="auto" w:fill="FFFFFF"/>
              </w:rPr>
            </w:pPr>
            <w:bookmarkStart w:id="26" w:name="_Hlk166677427"/>
            <w:r w:rsidRPr="00690EA5">
              <w:rPr>
                <w:rFonts w:ascii="Aptos Display" w:eastAsia="Calibri" w:hAnsi="Aptos Display" w:cs="Segoe UI Semilight"/>
              </w:rPr>
              <w:t>Lee</w:t>
            </w:r>
            <w:r w:rsidRPr="00690EA5">
              <w:rPr>
                <w:rFonts w:ascii="Aptos Display" w:hAnsi="Aptos Display" w:cs="Segoe UI Semilight"/>
                <w:vertAlign w:val="superscript"/>
              </w:rPr>
              <w:t>g</w:t>
            </w:r>
            <w:r w:rsidRPr="00690EA5">
              <w:rPr>
                <w:rFonts w:ascii="Aptos Display" w:hAnsi="Aptos Display" w:cs="Segoe UI Semilight"/>
              </w:rPr>
              <w:t xml:space="preserve">, S., </w:t>
            </w:r>
            <w:r w:rsidRPr="00690EA5">
              <w:rPr>
                <w:rFonts w:ascii="Aptos Display" w:eastAsia="Calibri" w:hAnsi="Aptos Display" w:cs="Segoe UI Semilight"/>
              </w:rPr>
              <w:t>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O.C., </w:t>
            </w: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Knopik, V.S., Natsuaki, M., Shaw, D.S., Reiss, D., Leve, L.D., Ganiban, J.M., &amp; Neiderhiser, J.M. (</w:t>
            </w:r>
            <w:r w:rsidRPr="00690EA5">
              <w:rPr>
                <w:rFonts w:ascii="Aptos Display" w:hAnsi="Aptos Display" w:cs="Segoe UI Semilight"/>
              </w:rPr>
              <w:t>2024</w:t>
            </w:r>
            <w:r w:rsidRPr="00690EA5">
              <w:rPr>
                <w:rFonts w:ascii="Aptos Display" w:eastAsia="Calibri" w:hAnsi="Aptos Display" w:cs="Segoe UI Semilight"/>
              </w:rPr>
              <w:t xml:space="preserve">). Early risk for child externalizing symptoms: Examining genetic, prenatal, temperamental, and parental influences. </w:t>
            </w:r>
            <w:r w:rsidRPr="00690EA5">
              <w:rPr>
                <w:rFonts w:ascii="Aptos Display" w:eastAsia="Calibri" w:hAnsi="Aptos Display" w:cs="Segoe UI Semilight"/>
                <w:i/>
                <w:iCs/>
              </w:rPr>
              <w:t>Infant and Child Development</w:t>
            </w:r>
            <w:bookmarkStart w:id="27" w:name="_Hlk177114658"/>
            <w:bookmarkEnd w:id="26"/>
            <w:r w:rsidRPr="00690EA5">
              <w:rPr>
                <w:rFonts w:ascii="Aptos Display" w:eastAsia="Calibri" w:hAnsi="Aptos Display" w:cs="Segoe UI Semilight"/>
                <w:i/>
                <w:iCs/>
              </w:rPr>
              <w:t>,</w:t>
            </w:r>
            <w:r w:rsidRPr="00690EA5">
              <w:rPr>
                <w:rFonts w:ascii="Aptos Display" w:hAnsi="Aptos Display"/>
              </w:rPr>
              <w:t xml:space="preserve"> </w:t>
            </w:r>
            <w:r w:rsidRPr="00690EA5">
              <w:rPr>
                <w:rFonts w:ascii="Aptos Display" w:eastAsia="Calibri" w:hAnsi="Aptos Display" w:cs="Segoe UI Semilight"/>
              </w:rPr>
              <w:t>e2508.</w:t>
            </w:r>
            <w:r w:rsidRPr="00690EA5">
              <w:rPr>
                <w:rFonts w:ascii="Aptos Display" w:eastAsiaTheme="minorHAnsi" w:hAnsi="Aptos Display" w:cstheme="minorBidi"/>
                <w:sz w:val="21"/>
                <w:szCs w:val="21"/>
                <w:shd w:val="clear" w:color="auto" w:fill="FFFFFF"/>
              </w:rPr>
              <w:t xml:space="preserve"> </w:t>
            </w:r>
            <w:r w:rsidRPr="00690EA5">
              <w:rPr>
                <w:rFonts w:ascii="Aptos Display" w:eastAsia="Calibri" w:hAnsi="Aptos Display" w:cs="Segoe UI Semilight"/>
              </w:rPr>
              <w:t>DOI:</w:t>
            </w:r>
            <w:hyperlink r:id="rId16" w:tgtFrame="_blank" w:history="1">
              <w:r w:rsidRPr="00690EA5">
                <w:rPr>
                  <w:rStyle w:val="Hyperlink"/>
                  <w:rFonts w:ascii="Aptos Display" w:eastAsia="Calibri" w:hAnsi="Aptos Display" w:cs="Segoe UI Semilight"/>
                  <w:color w:val="auto"/>
                </w:rPr>
                <w:t>10.1002/icd.2508</w:t>
              </w:r>
            </w:hyperlink>
            <w:bookmarkEnd w:id="27"/>
          </w:p>
        </w:tc>
      </w:tr>
      <w:tr w:rsidR="00A273A5" w:rsidRPr="00690EA5" w14:paraId="08E7A557" w14:textId="77777777" w:rsidTr="002624A5">
        <w:tc>
          <w:tcPr>
            <w:tcW w:w="432" w:type="dxa"/>
          </w:tcPr>
          <w:p w14:paraId="648E7CC9" w14:textId="0850BFD3"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28" w:name="_Hlk165276493"/>
            <w:bookmarkEnd w:id="25"/>
            <w:r w:rsidRPr="00690EA5">
              <w:rPr>
                <w:rFonts w:ascii="Aptos Display" w:hAnsi="Aptos Display" w:cs="Segoe UI Semilight"/>
              </w:rPr>
              <w:t>97.</w:t>
            </w:r>
          </w:p>
        </w:tc>
        <w:tc>
          <w:tcPr>
            <w:tcW w:w="9720" w:type="dxa"/>
          </w:tcPr>
          <w:p w14:paraId="49562574" w14:textId="0D4F188B" w:rsidR="00A273A5" w:rsidRPr="00690EA5" w:rsidRDefault="00A273A5" w:rsidP="00A273A5">
            <w:pPr>
              <w:widowControl w:val="0"/>
              <w:tabs>
                <w:tab w:val="left" w:pos="-270"/>
                <w:tab w:val="left" w:pos="360"/>
                <w:tab w:val="left" w:pos="1260"/>
              </w:tabs>
              <w:spacing w:after="120"/>
              <w:rPr>
                <w:rStyle w:val="normaltextrun"/>
                <w:rFonts w:ascii="Aptos Display" w:hAnsi="Aptos Display" w:cs="Segoe UI Semilight"/>
                <w:i/>
                <w:iCs/>
                <w:shd w:val="clear" w:color="auto" w:fill="FFFFFF"/>
              </w:rPr>
            </w:pPr>
            <w:r w:rsidRPr="00690EA5">
              <w:rPr>
                <w:rStyle w:val="normaltextrun"/>
                <w:rFonts w:ascii="Aptos Display" w:hAnsi="Aptos Display" w:cs="Segoe UI Semilight"/>
                <w:shd w:val="clear" w:color="auto" w:fill="FFFFFF"/>
              </w:rPr>
              <w:t>Gálvez-Ortega</w:t>
            </w:r>
            <w:r w:rsidRPr="00690EA5">
              <w:rPr>
                <w:rStyle w:val="normaltextrun"/>
                <w:rFonts w:ascii="Aptos Display" w:hAnsi="Aptos Display" w:cs="Segoe UI Semilight"/>
                <w:shd w:val="clear" w:color="auto" w:fill="FFFFFF"/>
                <w:vertAlign w:val="superscript"/>
              </w:rPr>
              <w:t>g</w:t>
            </w:r>
            <w:r w:rsidRPr="00690EA5">
              <w:rPr>
                <w:rStyle w:val="normaltextrun"/>
                <w:rFonts w:ascii="Aptos Display" w:hAnsi="Aptos Display" w:cs="Segoe UI Semilight"/>
                <w:shd w:val="clear" w:color="auto" w:fill="FFFFFF"/>
              </w:rPr>
              <w:t xml:space="preserve">, </w:t>
            </w:r>
            <w:r w:rsidRPr="00690EA5">
              <w:rPr>
                <w:rStyle w:val="normaltextrun"/>
                <w:rFonts w:ascii="Aptos Display" w:hAnsi="Aptos Display" w:cs="Segoe UI Semilight"/>
                <w:b/>
                <w:bCs/>
                <w:shd w:val="clear" w:color="auto" w:fill="FFFFFF"/>
              </w:rPr>
              <w:t xml:space="preserve">Marceau, K., </w:t>
            </w:r>
            <w:r w:rsidRPr="00690EA5">
              <w:rPr>
                <w:rStyle w:val="normaltextrun"/>
                <w:rFonts w:ascii="Aptos Display" w:hAnsi="Aptos Display" w:cs="Segoe UI Semilight"/>
                <w:shd w:val="clear" w:color="auto" w:fill="FFFFFF"/>
              </w:rPr>
              <w:t xml:space="preserve">Foti, D., &amp; Kelleher, B. (accepted). When they just don’t sleep: Differential impacts of reduced child sleep on depression, anxiety, and stress among caregivers of children with and without neurogenetic syndromes. </w:t>
            </w:r>
            <w:r w:rsidRPr="00690EA5">
              <w:rPr>
                <w:rStyle w:val="normaltextrun"/>
                <w:rFonts w:ascii="Aptos Display" w:hAnsi="Aptos Display" w:cs="Segoe UI Semilight"/>
                <w:i/>
                <w:iCs/>
                <w:shd w:val="clear" w:color="auto" w:fill="FFFFFF"/>
              </w:rPr>
              <w:t xml:space="preserve">Frontiers in Psychiatry – Autism section, 15, </w:t>
            </w:r>
            <w:r w:rsidRPr="00690EA5">
              <w:rPr>
                <w:rStyle w:val="normaltextrun"/>
                <w:rFonts w:ascii="Aptos Display" w:hAnsi="Aptos Display" w:cs="Segoe UI Semilight"/>
                <w:shd w:val="clear" w:color="auto" w:fill="FFFFFF"/>
              </w:rPr>
              <w:t>1352881</w:t>
            </w:r>
            <w:r w:rsidRPr="00690EA5">
              <w:rPr>
                <w:rStyle w:val="normaltextrun"/>
                <w:rFonts w:ascii="Aptos Display" w:hAnsi="Aptos Display" w:cs="Segoe UI Semilight"/>
                <w:i/>
                <w:iCs/>
                <w:shd w:val="clear" w:color="auto" w:fill="FFFFFF"/>
              </w:rPr>
              <w:t>.</w:t>
            </w:r>
            <w:r w:rsidRPr="00690EA5">
              <w:rPr>
                <w:rFonts w:ascii="Aptos Display" w:hAnsi="Aptos Display"/>
              </w:rPr>
              <w:t xml:space="preserve"> </w:t>
            </w:r>
            <w:r w:rsidRPr="00690EA5">
              <w:rPr>
                <w:rStyle w:val="normaltextrun"/>
                <w:rFonts w:ascii="Aptos Display" w:hAnsi="Aptos Display" w:cs="Segoe UI Semilight"/>
                <w:shd w:val="clear" w:color="auto" w:fill="FFFFFF"/>
              </w:rPr>
              <w:t>DOI: 10.3389/fpsyt.2024.1352881</w:t>
            </w:r>
            <w:r w:rsidRPr="00690EA5">
              <w:rPr>
                <w:rStyle w:val="normaltextrun"/>
                <w:rFonts w:ascii="Aptos Display" w:hAnsi="Aptos Display" w:cs="Segoe UI Semilight"/>
                <w:i/>
                <w:iCs/>
                <w:shd w:val="clear" w:color="auto" w:fill="FFFFFF"/>
              </w:rPr>
              <w:t xml:space="preserve"> </w:t>
            </w:r>
            <w:r w:rsidRPr="00690EA5">
              <w:rPr>
                <w:rStyle w:val="normaltextrun"/>
                <w:rFonts w:ascii="Aptos Display" w:hAnsi="Aptos Display" w:cs="Segoe UI Semilight"/>
                <w:shd w:val="clear" w:color="auto" w:fill="FFFFFF"/>
              </w:rPr>
              <w:t>PMC11067500</w:t>
            </w:r>
          </w:p>
        </w:tc>
      </w:tr>
      <w:tr w:rsidR="00A273A5" w:rsidRPr="00690EA5" w14:paraId="487355FD" w14:textId="77777777" w:rsidTr="002624A5">
        <w:tc>
          <w:tcPr>
            <w:tcW w:w="432" w:type="dxa"/>
          </w:tcPr>
          <w:p w14:paraId="5E2BFCF5" w14:textId="2DAEF618"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29" w:name="_Hlk165276521"/>
            <w:bookmarkEnd w:id="28"/>
            <w:r w:rsidRPr="00690EA5">
              <w:rPr>
                <w:rFonts w:ascii="Aptos Display" w:hAnsi="Aptos Display" w:cs="Segoe UI Semilight"/>
              </w:rPr>
              <w:t>96.</w:t>
            </w:r>
          </w:p>
        </w:tc>
        <w:tc>
          <w:tcPr>
            <w:tcW w:w="9720" w:type="dxa"/>
          </w:tcPr>
          <w:p w14:paraId="589432F2" w14:textId="18B7B861"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iCs/>
              </w:rPr>
            </w:pPr>
            <w:r w:rsidRPr="00690EA5">
              <w:rPr>
                <w:rStyle w:val="normaltextrun"/>
                <w:rFonts w:ascii="Aptos Display" w:hAnsi="Aptos Display" w:cs="Segoe UI Semilight"/>
                <w:shd w:val="clear" w:color="auto" w:fill="FFFFFF"/>
              </w:rPr>
              <w:t>Nonkovic</w:t>
            </w:r>
            <w:r w:rsidRPr="00690EA5">
              <w:rPr>
                <w:rStyle w:val="normaltextrun"/>
                <w:rFonts w:ascii="Aptos Display" w:hAnsi="Aptos Display" w:cs="Segoe UI Semilight"/>
                <w:shd w:val="clear" w:color="auto" w:fill="FFFFFF"/>
                <w:vertAlign w:val="superscript"/>
              </w:rPr>
              <w:t>g</w:t>
            </w:r>
            <w:r w:rsidRPr="00690EA5">
              <w:rPr>
                <w:rStyle w:val="normaltextrun"/>
                <w:rFonts w:ascii="Aptos Display" w:hAnsi="Aptos Display" w:cs="Segoe UI Semilight"/>
                <w:shd w:val="clear" w:color="auto" w:fill="FFFFFF"/>
              </w:rPr>
              <w:t xml:space="preserve">, N., </w:t>
            </w:r>
            <w:r w:rsidRPr="00690EA5">
              <w:rPr>
                <w:rStyle w:val="normaltextrun"/>
                <w:rFonts w:ascii="Aptos Display" w:hAnsi="Aptos Display" w:cs="Segoe UI Semilight"/>
                <w:b/>
                <w:bCs/>
                <w:shd w:val="clear" w:color="auto" w:fill="FFFFFF"/>
              </w:rPr>
              <w:t>Marceau, K.</w:t>
            </w:r>
            <w:r w:rsidRPr="00690EA5">
              <w:rPr>
                <w:rStyle w:val="normaltextrun"/>
                <w:rFonts w:ascii="Aptos Display" w:hAnsi="Aptos Display" w:cs="Segoe UI Semilight"/>
                <w:shd w:val="clear" w:color="auto" w:fill="FFFFFF"/>
              </w:rPr>
              <w:t xml:space="preserve">, McGeary, J.E., Ramos, A.M., Palmer, R.H.C., Heath, A.C., &amp; Knopik, V.S. (2024). Maternal smoking during pregnancy is associated with DNA methylation in early adolescence: A sibling comparison design. </w:t>
            </w:r>
            <w:r w:rsidRPr="00690EA5">
              <w:rPr>
                <w:rStyle w:val="normaltextrun"/>
                <w:rFonts w:ascii="Aptos Display" w:hAnsi="Aptos Display" w:cs="Segoe UI Semilight"/>
                <w:i/>
                <w:iCs/>
                <w:shd w:val="clear" w:color="auto" w:fill="FFFFFF"/>
              </w:rPr>
              <w:t xml:space="preserve">Developmental Psychology, 60, </w:t>
            </w:r>
            <w:r w:rsidRPr="00690EA5">
              <w:rPr>
                <w:rStyle w:val="normaltextrun"/>
                <w:rFonts w:ascii="Aptos Display" w:hAnsi="Aptos Display" w:cs="Segoe UI Semilight"/>
                <w:shd w:val="clear" w:color="auto" w:fill="FFFFFF"/>
              </w:rPr>
              <w:t>1639-1654</w:t>
            </w:r>
            <w:r w:rsidRPr="00690EA5">
              <w:rPr>
                <w:rStyle w:val="normaltextrun"/>
                <w:rFonts w:ascii="Aptos Display" w:hAnsi="Aptos Display" w:cs="Segoe UI Semilight"/>
                <w:i/>
                <w:iCs/>
                <w:shd w:val="clear" w:color="auto" w:fill="FFFFFF"/>
              </w:rPr>
              <w:t>.</w:t>
            </w:r>
            <w:r w:rsidRPr="00690EA5">
              <w:rPr>
                <w:rFonts w:ascii="Aptos Display" w:hAnsi="Aptos Display"/>
              </w:rPr>
              <w:t xml:space="preserve"> </w:t>
            </w:r>
            <w:r w:rsidRPr="00690EA5">
              <w:rPr>
                <w:rStyle w:val="normaltextrun"/>
                <w:rFonts w:ascii="Aptos Display" w:hAnsi="Aptos Display" w:cs="Segoe UI Semilight"/>
                <w:shd w:val="clear" w:color="auto" w:fill="FFFFFF"/>
              </w:rPr>
              <w:t>DOI: 10.1037/dev0001747</w:t>
            </w:r>
          </w:p>
        </w:tc>
      </w:tr>
      <w:tr w:rsidR="00A273A5" w:rsidRPr="00690EA5" w14:paraId="3F09FF90" w14:textId="77777777" w:rsidTr="002624A5">
        <w:tc>
          <w:tcPr>
            <w:tcW w:w="432" w:type="dxa"/>
          </w:tcPr>
          <w:p w14:paraId="4615FA75" w14:textId="1B45C272"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0" w:name="_Hlk165276546"/>
            <w:bookmarkEnd w:id="29"/>
            <w:r w:rsidRPr="00690EA5">
              <w:rPr>
                <w:rFonts w:ascii="Aptos Display" w:hAnsi="Aptos Display" w:cs="Segoe UI Semilight"/>
              </w:rPr>
              <w:t>95.</w:t>
            </w:r>
          </w:p>
        </w:tc>
        <w:tc>
          <w:tcPr>
            <w:tcW w:w="9720" w:type="dxa"/>
          </w:tcPr>
          <w:p w14:paraId="543637DD" w14:textId="6924E0D7"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iCs/>
              </w:rPr>
            </w:pPr>
            <w:r w:rsidRPr="00690EA5">
              <w:rPr>
                <w:rFonts w:ascii="Aptos Display" w:eastAsia="Calibri" w:hAnsi="Aptos Display" w:cs="Segoe UI Semilight"/>
              </w:rPr>
              <w:t>Rosenberger</w:t>
            </w:r>
            <w:r w:rsidRPr="00690EA5">
              <w:rPr>
                <w:rFonts w:ascii="Aptos Display" w:eastAsia="Calibri" w:hAnsi="Aptos Display" w:cs="Segoe UI Semilight"/>
                <w:vertAlign w:val="superscript"/>
              </w:rPr>
              <w:t>g</w:t>
            </w:r>
            <w:r w:rsidRPr="00690EA5">
              <w:rPr>
                <w:rFonts w:ascii="Aptos Display" w:eastAsia="Calibri" w:hAnsi="Aptos Display" w:cs="Segoe UI Semilight"/>
              </w:rPr>
              <w:t>, C., Elias, C, Ruiz, C, Toombs, C, Lee</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S, </w:t>
            </w:r>
            <w:r w:rsidRPr="00690EA5">
              <w:rPr>
                <w:rFonts w:ascii="Aptos Display" w:eastAsia="Calibri" w:hAnsi="Aptos Display" w:cs="Segoe UI Semilight"/>
                <w:b/>
                <w:bCs/>
              </w:rPr>
              <w:t>Marceau, K</w:t>
            </w:r>
            <w:r w:rsidRPr="00690EA5">
              <w:rPr>
                <w:rFonts w:ascii="Aptos Display" w:eastAsia="Calibri" w:hAnsi="Aptos Display" w:cs="Segoe UI Semilight"/>
              </w:rPr>
              <w:t>., Kimiecik</w:t>
            </w:r>
            <w:r w:rsidRPr="00690EA5">
              <w:rPr>
                <w:rFonts w:ascii="Aptos Display" w:eastAsia="Calibri" w:hAnsi="Aptos Display" w:cs="Segoe UI Semilight"/>
                <w:vertAlign w:val="superscript"/>
              </w:rPr>
              <w:t>g</w:t>
            </w:r>
            <w:r w:rsidRPr="00690EA5">
              <w:rPr>
                <w:rFonts w:ascii="Aptos Display" w:eastAsia="Calibri" w:hAnsi="Aptos Display" w:cs="Segoe UI Semilight"/>
              </w:rPr>
              <w:t>, C, MacDermid Wadsworth, S, Millspaugh</w:t>
            </w:r>
            <w:r w:rsidRPr="00690EA5">
              <w:rPr>
                <w:rFonts w:ascii="Aptos Display" w:eastAsia="Calibri" w:hAnsi="Aptos Display" w:cs="Segoe UI Semilight"/>
                <w:vertAlign w:val="superscript"/>
              </w:rPr>
              <w:t>u</w:t>
            </w:r>
            <w:r w:rsidRPr="00690EA5">
              <w:rPr>
                <w:rFonts w:ascii="Aptos Display" w:eastAsia="Calibri" w:hAnsi="Aptos Display" w:cs="Segoe UI Semilight"/>
              </w:rPr>
              <w:t>, Cloutier</w:t>
            </w:r>
            <w:r w:rsidRPr="00690EA5">
              <w:rPr>
                <w:rFonts w:ascii="Aptos Display" w:eastAsia="Calibri" w:hAnsi="Aptos Display" w:cs="Segoe UI Semilight"/>
                <w:vertAlign w:val="superscript"/>
              </w:rPr>
              <w:t>u</w:t>
            </w:r>
            <w:r w:rsidRPr="00690EA5">
              <w:rPr>
                <w:rFonts w:ascii="Aptos Display" w:eastAsia="Calibri" w:hAnsi="Aptos Display" w:cs="Segoe UI Semilight"/>
              </w:rPr>
              <w:t>, C, Rutherford</w:t>
            </w:r>
            <w:r w:rsidRPr="00690EA5">
              <w:rPr>
                <w:rFonts w:ascii="Aptos Display" w:eastAsia="Calibri" w:hAnsi="Aptos Display" w:cs="Segoe UI Semilight"/>
                <w:vertAlign w:val="superscript"/>
              </w:rPr>
              <w:t>u</w:t>
            </w:r>
            <w:r w:rsidRPr="00690EA5">
              <w:rPr>
                <w:rFonts w:ascii="Aptos Display" w:eastAsia="Calibri" w:hAnsi="Aptos Display" w:cs="Segoe UI Semilight"/>
              </w:rPr>
              <w:t>, L., Che</w:t>
            </w:r>
            <w:r w:rsidRPr="00690EA5">
              <w:rPr>
                <w:rFonts w:ascii="Aptos Display" w:eastAsia="Calibri" w:hAnsi="Aptos Display" w:cs="Segoe UI Semilight"/>
                <w:vertAlign w:val="superscript"/>
              </w:rPr>
              <w:t>u</w:t>
            </w:r>
            <w:r w:rsidRPr="00690EA5">
              <w:rPr>
                <w:rFonts w:ascii="Aptos Display" w:eastAsia="Calibri" w:hAnsi="Aptos Display" w:cs="Segoe UI Semilight"/>
              </w:rPr>
              <w:t>, L., &amp; McCormick, C.E.B. (</w:t>
            </w:r>
            <w:r w:rsidRPr="00690EA5">
              <w:rPr>
                <w:rFonts w:ascii="Aptos Display" w:hAnsi="Aptos Display"/>
                <w:iCs/>
              </w:rPr>
              <w:t>202</w:t>
            </w:r>
            <w:r>
              <w:rPr>
                <w:rFonts w:ascii="Aptos Display" w:hAnsi="Aptos Display"/>
                <w:iCs/>
              </w:rPr>
              <w:t>4</w:t>
            </w:r>
            <w:r w:rsidRPr="00690EA5">
              <w:rPr>
                <w:rFonts w:ascii="Aptos Display" w:eastAsia="Calibri" w:hAnsi="Aptos Display" w:cs="Segoe UI Semilight"/>
              </w:rPr>
              <w:t xml:space="preserve">). Community members as design partners: Results from co-design workshops of the Families Tackling Tough Times Together Program. </w:t>
            </w:r>
            <w:r w:rsidRPr="00690EA5">
              <w:rPr>
                <w:rFonts w:ascii="Aptos Display" w:eastAsia="Calibri" w:hAnsi="Aptos Display" w:cs="Segoe UI Semilight"/>
                <w:i/>
                <w:iCs/>
              </w:rPr>
              <w:t>Family Relations, ePub ahead of print</w:t>
            </w:r>
          </w:p>
        </w:tc>
      </w:tr>
      <w:tr w:rsidR="00A273A5" w:rsidRPr="00690EA5" w14:paraId="1ED71BC9" w14:textId="77777777" w:rsidTr="002624A5">
        <w:tc>
          <w:tcPr>
            <w:tcW w:w="432" w:type="dxa"/>
          </w:tcPr>
          <w:p w14:paraId="78E750C3" w14:textId="7307C552"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1" w:name="_Hlk165276582"/>
            <w:bookmarkStart w:id="32" w:name="_Hlk152767650"/>
            <w:bookmarkEnd w:id="30"/>
            <w:r w:rsidRPr="00690EA5">
              <w:rPr>
                <w:rFonts w:ascii="Aptos Display" w:hAnsi="Aptos Display" w:cs="Segoe UI Semilight"/>
              </w:rPr>
              <w:t>94.</w:t>
            </w:r>
          </w:p>
        </w:tc>
        <w:tc>
          <w:tcPr>
            <w:tcW w:w="9720" w:type="dxa"/>
          </w:tcPr>
          <w:p w14:paraId="5D12370F" w14:textId="123C4420"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b/>
                <w:bCs/>
                <w:iCs/>
              </w:rPr>
            </w:pPr>
            <w:r w:rsidRPr="00690EA5">
              <w:rPr>
                <w:rFonts w:ascii="Aptos Display" w:eastAsia="Calibri" w:hAnsi="Aptos Display" w:cs="Segoe UI Semilight"/>
                <w:iCs/>
              </w:rPr>
              <w:t xml:space="preserve">Jansen, E., </w:t>
            </w:r>
            <w:r w:rsidRPr="00690EA5">
              <w:rPr>
                <w:rFonts w:ascii="Aptos Display" w:eastAsia="Calibri" w:hAnsi="Aptos Display" w:cs="Segoe UI Semilight"/>
                <w:b/>
                <w:bCs/>
                <w:iCs/>
              </w:rPr>
              <w:t xml:space="preserve">Marceau, K., </w:t>
            </w:r>
            <w:r w:rsidRPr="00690EA5">
              <w:rPr>
                <w:rFonts w:ascii="Aptos Display" w:eastAsia="Calibri" w:hAnsi="Aptos Display" w:cs="Segoe UI Semilight"/>
                <w:iCs/>
              </w:rPr>
              <w:t>Sellers, R., Chen</w:t>
            </w:r>
            <w:r w:rsidRPr="00690EA5">
              <w:rPr>
                <w:rFonts w:ascii="Aptos Display" w:eastAsia="Calibri" w:hAnsi="Aptos Display" w:cs="Segoe UI Semilight"/>
                <w:iCs/>
                <w:vertAlign w:val="superscript"/>
              </w:rPr>
              <w:t>g</w:t>
            </w:r>
            <w:r w:rsidRPr="00690EA5">
              <w:rPr>
                <w:rFonts w:ascii="Aptos Display" w:eastAsia="Calibri" w:hAnsi="Aptos Display" w:cs="Segoe UI Semilight"/>
                <w:iCs/>
              </w:rPr>
              <w:t xml:space="preserve"> T., Garfield, C.F., Leve, L.D., Neiderhiser, J.M., Spotts, E.L., &amp; Roary, M. (2024). The role of fathers in child development from preconception to postnatal influences: Opportunities for the National Institutes of Health Environmental influences on Child Health Outcomes (ECHO) program. </w:t>
            </w:r>
            <w:r w:rsidRPr="00690EA5">
              <w:rPr>
                <w:rFonts w:ascii="Aptos Display" w:eastAsia="Calibri" w:hAnsi="Aptos Display" w:cs="Segoe UI Semilight"/>
                <w:i/>
              </w:rPr>
              <w:t xml:space="preserve">Developmental Psychobiology, 66, </w:t>
            </w:r>
            <w:r w:rsidRPr="00690EA5">
              <w:rPr>
                <w:rFonts w:ascii="Aptos Display" w:eastAsia="Calibri" w:hAnsi="Aptos Display" w:cs="Segoe UI Semilight"/>
                <w:iCs/>
              </w:rPr>
              <w:t>e22451</w:t>
            </w:r>
            <w:r w:rsidRPr="00690EA5">
              <w:rPr>
                <w:rFonts w:ascii="Aptos Display" w:eastAsia="Calibri" w:hAnsi="Aptos Display" w:cs="Segoe UI Semilight"/>
                <w:i/>
              </w:rPr>
              <w:t xml:space="preserve">. </w:t>
            </w:r>
            <w:r w:rsidRPr="00690EA5">
              <w:rPr>
                <w:rFonts w:ascii="Aptos Display" w:eastAsia="Calibri" w:hAnsi="Aptos Display" w:cs="Segoe UI Semilight"/>
                <w:iCs/>
              </w:rPr>
              <w:t>DOI: 10.1002/dev.22451 PMC10902630</w:t>
            </w:r>
          </w:p>
        </w:tc>
      </w:tr>
      <w:tr w:rsidR="00A273A5" w:rsidRPr="00690EA5" w14:paraId="28383C49" w14:textId="77777777" w:rsidTr="002624A5">
        <w:tc>
          <w:tcPr>
            <w:tcW w:w="432" w:type="dxa"/>
          </w:tcPr>
          <w:p w14:paraId="6DA7A6F9" w14:textId="51DD3923"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3" w:name="_Hlk152834261"/>
            <w:bookmarkEnd w:id="31"/>
            <w:r w:rsidRPr="00690EA5">
              <w:rPr>
                <w:rFonts w:ascii="Aptos Display" w:hAnsi="Aptos Display" w:cs="Segoe UI Semilight"/>
              </w:rPr>
              <w:t>93.</w:t>
            </w:r>
          </w:p>
        </w:tc>
        <w:tc>
          <w:tcPr>
            <w:tcW w:w="9720" w:type="dxa"/>
          </w:tcPr>
          <w:p w14:paraId="53BD8230" w14:textId="46BF057F"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Loviska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A., Horvath, G., &amp; Knopik, V.S. (2024). Interactions between genetic, prenatal substance use, puberty, and parenting are less important for understanding adolescents’ internalizing, externalizing, and substance use than developmental cascades in multifactorial models. </w:t>
            </w:r>
            <w:r w:rsidRPr="00690EA5">
              <w:rPr>
                <w:rFonts w:ascii="Aptos Display" w:eastAsia="Calibri" w:hAnsi="Aptos Display" w:cs="Segoe UI Semilight"/>
                <w:i/>
                <w:iCs/>
              </w:rPr>
              <w:t xml:space="preserve">Behavior Genetics, </w:t>
            </w:r>
            <w:bookmarkStart w:id="34" w:name="_Hlk166679254"/>
            <w:r w:rsidRPr="00690EA5">
              <w:rPr>
                <w:rFonts w:ascii="Aptos Display" w:eastAsia="Calibri" w:hAnsi="Aptos Display" w:cs="Segoe UI Semilight"/>
                <w:i/>
                <w:iCs/>
              </w:rPr>
              <w:t xml:space="preserve">54, </w:t>
            </w:r>
            <w:r w:rsidRPr="00690EA5">
              <w:rPr>
                <w:rFonts w:ascii="Aptos Display" w:eastAsia="Calibri" w:hAnsi="Aptos Display" w:cs="Segoe UI Semilight"/>
              </w:rPr>
              <w:t>181-195</w:t>
            </w:r>
            <w:r w:rsidRPr="00690EA5">
              <w:rPr>
                <w:rFonts w:ascii="Aptos Display" w:eastAsia="Calibri" w:hAnsi="Aptos Display" w:cs="Segoe UI Semilight"/>
                <w:i/>
                <w:iCs/>
              </w:rPr>
              <w:t>.</w:t>
            </w:r>
            <w:r w:rsidRPr="00690EA5">
              <w:rPr>
                <w:rFonts w:ascii="Aptos Display" w:hAnsi="Aptos Display" w:cs="Segoe UI Semilight"/>
                <w:i/>
                <w:iCs/>
              </w:rPr>
              <w:t xml:space="preserve"> </w:t>
            </w:r>
            <w:r w:rsidRPr="00690EA5">
              <w:rPr>
                <w:rFonts w:ascii="Aptos Display" w:eastAsia="Calibri" w:hAnsi="Aptos Display" w:cs="Segoe UI Semilight"/>
              </w:rPr>
              <w:t>DOI: 10.1007/s10519-023-10164-9</w:t>
            </w:r>
            <w:bookmarkEnd w:id="34"/>
          </w:p>
        </w:tc>
      </w:tr>
      <w:tr w:rsidR="00A273A5" w:rsidRPr="00690EA5" w14:paraId="5804D213" w14:textId="77777777" w:rsidTr="002624A5">
        <w:tc>
          <w:tcPr>
            <w:tcW w:w="432" w:type="dxa"/>
          </w:tcPr>
          <w:p w14:paraId="2F9081E9" w14:textId="1E0DDB15"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5" w:name="_Hlk152767661"/>
            <w:bookmarkEnd w:id="32"/>
            <w:bookmarkEnd w:id="33"/>
            <w:r w:rsidRPr="00690EA5">
              <w:rPr>
                <w:rFonts w:ascii="Aptos Display" w:hAnsi="Aptos Display" w:cs="Segoe UI Semilight"/>
              </w:rPr>
              <w:t>92.</w:t>
            </w:r>
          </w:p>
        </w:tc>
        <w:tc>
          <w:tcPr>
            <w:tcW w:w="9720" w:type="dxa"/>
          </w:tcPr>
          <w:p w14:paraId="55D4992A" w14:textId="422F2F88"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b/>
                <w:bCs/>
              </w:rPr>
            </w:pP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(2023). The role of parenting in developmental trajectories of risk for adolescent substance use: A Bioecological Systems Cascade Model. </w:t>
            </w:r>
            <w:r w:rsidRPr="00690EA5">
              <w:rPr>
                <w:rFonts w:ascii="Aptos Display" w:eastAsia="Calibri" w:hAnsi="Aptos Display" w:cs="Segoe UI Semilight"/>
                <w:i/>
                <w:iCs/>
              </w:rPr>
              <w:t xml:space="preserve">Frontiers in Psychology, 14, </w:t>
            </w:r>
            <w:r w:rsidRPr="00690EA5">
              <w:rPr>
                <w:rFonts w:ascii="Aptos Display" w:eastAsia="Calibri" w:hAnsi="Aptos Display" w:cs="Segoe UI Semilight"/>
              </w:rPr>
              <w:t>1277419.</w:t>
            </w:r>
          </w:p>
        </w:tc>
      </w:tr>
      <w:bookmarkEnd w:id="35"/>
      <w:tr w:rsidR="00A273A5" w:rsidRPr="00690EA5" w14:paraId="1D8701A4" w14:textId="77777777" w:rsidTr="002624A5">
        <w:tc>
          <w:tcPr>
            <w:tcW w:w="432" w:type="dxa"/>
          </w:tcPr>
          <w:p w14:paraId="109F8C2C" w14:textId="757BDC00"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91</w:t>
            </w:r>
          </w:p>
        </w:tc>
        <w:tc>
          <w:tcPr>
            <w:tcW w:w="9720" w:type="dxa"/>
          </w:tcPr>
          <w:p w14:paraId="53D13FBC" w14:textId="300BA749" w:rsidR="00A273A5" w:rsidRPr="00690EA5" w:rsidRDefault="00A273A5" w:rsidP="00A273A5">
            <w:pPr>
              <w:widowControl w:val="0"/>
              <w:tabs>
                <w:tab w:val="left" w:pos="-270"/>
                <w:tab w:val="left" w:pos="360"/>
                <w:tab w:val="left" w:pos="1260"/>
              </w:tabs>
              <w:spacing w:after="120"/>
              <w:rPr>
                <w:rFonts w:ascii="Aptos Display" w:eastAsia="Calibri" w:hAnsi="Aptos Display" w:cs="Segoe UI Semilight"/>
                <w:iCs/>
              </w:rPr>
            </w:pPr>
            <w:r w:rsidRPr="00690EA5">
              <w:rPr>
                <w:rFonts w:ascii="Aptos Display" w:eastAsia="Calibri" w:hAnsi="Aptos Display" w:cs="Segoe UI Semilight"/>
              </w:rPr>
              <w:t>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O.C., Rolan, E., Wang, W., &amp; Shirtcliff, E.A., &amp; </w:t>
            </w:r>
            <w:r w:rsidRPr="00690EA5">
              <w:rPr>
                <w:rFonts w:ascii="Aptos Display" w:eastAsia="Calibri" w:hAnsi="Aptos Display" w:cs="Segoe UI Semilight"/>
                <w:b/>
              </w:rPr>
              <w:t>Marceau, K.</w:t>
            </w:r>
            <w:r w:rsidRPr="00690EA5">
              <w:rPr>
                <w:rFonts w:ascii="Aptos Display" w:eastAsia="Calibri" w:hAnsi="Aptos Display" w:cs="Segoe UI Semilight"/>
              </w:rPr>
              <w:t xml:space="preserve"> (2023). Within-person associations of cortisol, dehydroepiandrosterone, and testosterone hair hormone concentrations and psychological distress in pregnant and non-pregnant women. </w:t>
            </w:r>
            <w:r w:rsidRPr="00690EA5">
              <w:rPr>
                <w:rFonts w:ascii="Aptos Display" w:eastAsia="Calibri" w:hAnsi="Aptos Display" w:cs="Segoe UI Semilight"/>
                <w:i/>
                <w:iCs/>
              </w:rPr>
              <w:t xml:space="preserve">Comprehensive Psychoneuroendocrinology, 16, </w:t>
            </w:r>
            <w:r w:rsidRPr="00690EA5">
              <w:rPr>
                <w:rFonts w:ascii="Aptos Display" w:eastAsia="Calibri" w:hAnsi="Aptos Display" w:cs="Segoe UI Semilight"/>
              </w:rPr>
              <w:t>100214</w:t>
            </w:r>
            <w:r w:rsidRPr="00690EA5">
              <w:rPr>
                <w:rFonts w:ascii="Aptos Display" w:eastAsia="Calibri" w:hAnsi="Aptos Display" w:cs="Segoe UI Semilight"/>
                <w:i/>
              </w:rPr>
              <w:t>.</w:t>
            </w:r>
          </w:p>
        </w:tc>
      </w:tr>
      <w:tr w:rsidR="00A273A5" w:rsidRPr="00690EA5" w14:paraId="37DF5E8E" w14:textId="77777777" w:rsidTr="002624A5">
        <w:tc>
          <w:tcPr>
            <w:tcW w:w="432" w:type="dxa"/>
          </w:tcPr>
          <w:p w14:paraId="1C235271" w14:textId="16077C35"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90.</w:t>
            </w:r>
          </w:p>
        </w:tc>
        <w:tc>
          <w:tcPr>
            <w:tcW w:w="9720" w:type="dxa"/>
          </w:tcPr>
          <w:p w14:paraId="121E84F5" w14:textId="33A77A35"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iCs/>
              </w:rPr>
              <w:t>Teas</w:t>
            </w:r>
            <w:r w:rsidRPr="00690EA5">
              <w:rPr>
                <w:rFonts w:ascii="Aptos Display" w:hAnsi="Aptos Display" w:cs="Segoe UI Semilight"/>
                <w:vertAlign w:val="superscript"/>
              </w:rPr>
              <w:t>g</w:t>
            </w:r>
            <w:r w:rsidRPr="00690EA5">
              <w:rPr>
                <w:rFonts w:ascii="Aptos Display" w:hAnsi="Aptos Display" w:cs="Segoe UI Semilight"/>
              </w:rPr>
              <w:t xml:space="preserve">, E., </w:t>
            </w:r>
            <w:r w:rsidRPr="00690EA5">
              <w:rPr>
                <w:rFonts w:ascii="Aptos Display" w:hAnsi="Aptos Display" w:cs="Segoe UI Semilight"/>
                <w:b/>
                <w:bCs/>
              </w:rPr>
              <w:t xml:space="preserve">Marceau, K., </w:t>
            </w:r>
            <w:r w:rsidRPr="00690EA5">
              <w:rPr>
                <w:rFonts w:ascii="Aptos Display" w:hAnsi="Aptos Display" w:cs="Segoe UI Semilight"/>
              </w:rPr>
              <w:t xml:space="preserve">&amp; Friedman, E., (2023). Life-course social connectedness: Comparing data-driven and theoretical classifications as predictors of functional limitations in adulthood. </w:t>
            </w:r>
            <w:r w:rsidRPr="00690EA5">
              <w:rPr>
                <w:rFonts w:ascii="Aptos Display" w:hAnsi="Aptos Display" w:cs="Segoe UI Semilight"/>
                <w:i/>
                <w:iCs/>
              </w:rPr>
              <w:t xml:space="preserve">Advances in Life Course Research, 55, </w:t>
            </w:r>
            <w:r w:rsidRPr="00690EA5">
              <w:rPr>
                <w:rFonts w:ascii="Aptos Display" w:hAnsi="Aptos Display" w:cs="Segoe UI Semilight"/>
              </w:rPr>
              <w:t>100529. DOI: 10.1016/j.alcr.2023.100529 PMC10115127</w:t>
            </w:r>
          </w:p>
        </w:tc>
      </w:tr>
      <w:tr w:rsidR="00A273A5" w:rsidRPr="00690EA5" w14:paraId="3AA3F0DC" w14:textId="77777777" w:rsidTr="002624A5">
        <w:tc>
          <w:tcPr>
            <w:tcW w:w="432" w:type="dxa"/>
          </w:tcPr>
          <w:p w14:paraId="2D1F159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89.</w:t>
            </w:r>
          </w:p>
        </w:tc>
        <w:tc>
          <w:tcPr>
            <w:tcW w:w="9720" w:type="dxa"/>
          </w:tcPr>
          <w:p w14:paraId="1C8BCF7F" w14:textId="79A4C126"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b/>
              </w:rPr>
              <w:t>Marceau, K.</w:t>
            </w:r>
            <w:r w:rsidRPr="00690EA5">
              <w:rPr>
                <w:rFonts w:ascii="Aptos Display" w:eastAsia="Calibri" w:hAnsi="Aptos Display" w:cs="Segoe UI Semilight"/>
              </w:rPr>
              <w:t xml:space="preserve"> Kimiecik</w:t>
            </w:r>
            <w:r w:rsidRPr="00690EA5">
              <w:rPr>
                <w:rFonts w:ascii="Aptos Display" w:hAnsi="Aptos Display" w:cs="Segoe UI Semilight"/>
                <w:shd w:val="clear" w:color="auto" w:fill="FFFFFF"/>
                <w:vertAlign w:val="superscript"/>
              </w:rPr>
              <w:t xml:space="preserve"> g</w:t>
            </w:r>
            <w:r w:rsidRPr="00690EA5">
              <w:rPr>
                <w:rFonts w:ascii="Aptos Display" w:hAnsi="Aptos Display" w:cs="Segoe UI Semilight"/>
              </w:rPr>
              <w:t>,</w:t>
            </w:r>
            <w:r w:rsidRPr="00690EA5">
              <w:rPr>
                <w:rFonts w:ascii="Aptos Display" w:eastAsia="Calibri" w:hAnsi="Aptos Display" w:cs="Segoe UI Semilight"/>
              </w:rPr>
              <w:t xml:space="preserve"> C. Ruiz, Y., McCormick, C., Toombs, A., Elias, C., Lalani, N., &amp; MacDermid Wadsworth, S. (</w:t>
            </w:r>
            <w:r w:rsidRPr="00690EA5">
              <w:rPr>
                <w:rFonts w:ascii="Aptos Display" w:hAnsi="Aptos Display" w:cs="Segoe UI Semilight"/>
              </w:rPr>
              <w:t>2023</w:t>
            </w:r>
            <w:r w:rsidRPr="00690EA5">
              <w:rPr>
                <w:rFonts w:ascii="Aptos Display" w:eastAsia="Calibri" w:hAnsi="Aptos Display" w:cs="Segoe UI Semilight"/>
              </w:rPr>
              <w:t xml:space="preserve">). Emerging Ideas. Families Together: Supporting family resilience during the COVID-19 pandemic. </w:t>
            </w:r>
            <w:r w:rsidRPr="00690EA5">
              <w:rPr>
                <w:rFonts w:ascii="Aptos Display" w:eastAsia="Calibri" w:hAnsi="Aptos Display" w:cs="Segoe UI Semilight"/>
                <w:i/>
              </w:rPr>
              <w:t xml:space="preserve">Family </w:t>
            </w:r>
            <w:r w:rsidRPr="00690EA5">
              <w:rPr>
                <w:rFonts w:ascii="Aptos Display" w:eastAsia="Calibri" w:hAnsi="Aptos Display" w:cs="Segoe UI Semilight"/>
                <w:iCs/>
              </w:rPr>
              <w:t xml:space="preserve">Relations, </w:t>
            </w:r>
            <w:bookmarkStart w:id="36" w:name="_Hlk157684573"/>
            <w:r w:rsidRPr="00690EA5">
              <w:rPr>
                <w:rFonts w:ascii="Aptos Display" w:eastAsia="Calibri" w:hAnsi="Aptos Display" w:cs="Segoe UI Semilight"/>
                <w:iCs/>
              </w:rPr>
              <w:t>72, 665-679.</w:t>
            </w:r>
            <w:bookmarkEnd w:id="36"/>
          </w:p>
        </w:tc>
      </w:tr>
      <w:tr w:rsidR="00A273A5" w:rsidRPr="00690EA5" w14:paraId="7823F2BF" w14:textId="77777777" w:rsidTr="002624A5">
        <w:tc>
          <w:tcPr>
            <w:tcW w:w="432" w:type="dxa"/>
          </w:tcPr>
          <w:p w14:paraId="3E5C0AD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88.</w:t>
            </w:r>
          </w:p>
        </w:tc>
        <w:tc>
          <w:tcPr>
            <w:tcW w:w="9720" w:type="dxa"/>
          </w:tcPr>
          <w:p w14:paraId="6C1837DC" w14:textId="71E60CBD" w:rsidR="00A273A5" w:rsidRPr="00690EA5" w:rsidRDefault="00A273A5" w:rsidP="00A273A5">
            <w:pPr>
              <w:widowControl w:val="0"/>
              <w:tabs>
                <w:tab w:val="left" w:pos="-270"/>
                <w:tab w:val="left" w:pos="360"/>
                <w:tab w:val="left" w:pos="1260"/>
              </w:tabs>
              <w:spacing w:after="120"/>
              <w:rPr>
                <w:rFonts w:ascii="Aptos Display" w:hAnsi="Aptos Display" w:cs="Segoe UI Semilight"/>
                <w:iCs/>
              </w:rPr>
            </w:pPr>
            <w:r w:rsidRPr="00690EA5">
              <w:rPr>
                <w:rFonts w:ascii="Aptos Display" w:hAnsi="Aptos Display" w:cs="Segoe UI Semilight"/>
              </w:rPr>
              <w:t>Rolan, E., Robertson</w:t>
            </w:r>
            <w:r w:rsidRPr="00690EA5">
              <w:rPr>
                <w:rFonts w:ascii="Aptos Display" w:hAnsi="Aptos Display" w:cs="Segoe UI Semilight"/>
                <w:vertAlign w:val="superscript"/>
              </w:rPr>
              <w:t>g</w:t>
            </w:r>
            <w:r w:rsidRPr="00690EA5">
              <w:rPr>
                <w:rFonts w:ascii="Aptos Display" w:hAnsi="Aptos Display" w:cs="Segoe UI Semilight"/>
              </w:rPr>
              <w:t>, O.C., Nonkovic</w:t>
            </w:r>
            <w:r w:rsidRPr="00690EA5">
              <w:rPr>
                <w:rFonts w:ascii="Aptos Display" w:hAnsi="Aptos Display" w:cs="Segoe UI Semilight"/>
                <w:vertAlign w:val="superscript"/>
              </w:rPr>
              <w:t>g</w:t>
            </w:r>
            <w:r w:rsidRPr="00690EA5">
              <w:rPr>
                <w:rFonts w:ascii="Aptos Display" w:hAnsi="Aptos Display" w:cs="Segoe UI Semilight"/>
              </w:rPr>
              <w:t xml:space="preserve">, N., &amp; </w:t>
            </w:r>
            <w:r w:rsidRPr="00690EA5">
              <w:rPr>
                <w:rFonts w:ascii="Aptos Display" w:hAnsi="Aptos Display" w:cs="Segoe UI Semilight"/>
                <w:b/>
              </w:rPr>
              <w:t>Marceau, K.,</w:t>
            </w:r>
            <w:r w:rsidRPr="00690EA5">
              <w:rPr>
                <w:rFonts w:ascii="Aptos Display" w:hAnsi="Aptos Display" w:cs="Segoe UI Semilight"/>
              </w:rPr>
              <w:t xml:space="preserve"> (2022). Reliability of prospective and retrospective maternal reports of prenatal experiences. </w:t>
            </w:r>
            <w:r w:rsidRPr="00690EA5">
              <w:rPr>
                <w:rFonts w:ascii="Aptos Display" w:hAnsi="Aptos Display" w:cs="Segoe UI Semilight"/>
                <w:i/>
              </w:rPr>
              <w:t xml:space="preserve">BMC Pregnancy and Childbirth, 22, 968 </w:t>
            </w:r>
            <w:r w:rsidRPr="00690EA5">
              <w:rPr>
                <w:rFonts w:ascii="Aptos Display" w:hAnsi="Aptos Display" w:cs="Segoe UI Semilight"/>
                <w:iCs/>
              </w:rPr>
              <w:t>PMC9793511</w:t>
            </w:r>
          </w:p>
        </w:tc>
      </w:tr>
      <w:tr w:rsidR="00A273A5" w:rsidRPr="00690EA5" w14:paraId="74441DDC" w14:textId="77777777" w:rsidTr="002624A5">
        <w:tc>
          <w:tcPr>
            <w:tcW w:w="432" w:type="dxa"/>
          </w:tcPr>
          <w:p w14:paraId="1624851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87.</w:t>
            </w:r>
          </w:p>
        </w:tc>
        <w:tc>
          <w:tcPr>
            <w:tcW w:w="9720" w:type="dxa"/>
          </w:tcPr>
          <w:p w14:paraId="1212BF5D" w14:textId="19AAC626"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Reigstad, K., </w:t>
            </w: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 xml:space="preserve">Gunlicks-Stoessel, M.L., VanZomeren, A.A., Westervelt, A., Brand, A.E., Zahn-Waxler, C., Hastings, P.D., Klimes-Dougan, B. (2022). Parenting processes mediate the link between maternal depressive symptoms </w:t>
            </w:r>
            <w:r w:rsidRPr="00690EA5">
              <w:rPr>
                <w:rFonts w:ascii="Aptos Display" w:hAnsi="Aptos Display" w:cs="Segoe UI Semilight"/>
              </w:rPr>
              <w:lastRenderedPageBreak/>
              <w:t xml:space="preserve">and adolescent psychopathology. </w:t>
            </w:r>
            <w:r w:rsidRPr="00690EA5">
              <w:rPr>
                <w:rFonts w:ascii="Aptos Display" w:hAnsi="Aptos Display" w:cs="Segoe UI Semilight"/>
                <w:i/>
              </w:rPr>
              <w:t xml:space="preserve">Journal of Child and Family Studies, </w:t>
            </w:r>
            <w:r w:rsidRPr="00690EA5">
              <w:rPr>
                <w:rFonts w:ascii="Aptos Display" w:hAnsi="Aptos Display" w:cs="Segoe UI Semilight"/>
                <w:iCs/>
              </w:rPr>
              <w:t>DOI: 10.1007/s10826-022-02460-5</w:t>
            </w:r>
          </w:p>
        </w:tc>
      </w:tr>
      <w:tr w:rsidR="00A273A5" w:rsidRPr="00690EA5" w14:paraId="1C8842BA" w14:textId="77777777" w:rsidTr="002624A5">
        <w:tc>
          <w:tcPr>
            <w:tcW w:w="432" w:type="dxa"/>
          </w:tcPr>
          <w:p w14:paraId="743A814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7" w:name="_Hlk124834292"/>
            <w:r w:rsidRPr="00690EA5">
              <w:rPr>
                <w:rFonts w:ascii="Aptos Display" w:hAnsi="Aptos Display" w:cs="Segoe UI Semilight"/>
              </w:rPr>
              <w:lastRenderedPageBreak/>
              <w:t>86.</w:t>
            </w:r>
          </w:p>
        </w:tc>
        <w:tc>
          <w:tcPr>
            <w:tcW w:w="9720" w:type="dxa"/>
          </w:tcPr>
          <w:p w14:paraId="037E3A1E" w14:textId="285B68EA"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Robertson</w:t>
            </w:r>
            <w:r w:rsidRPr="00690EA5">
              <w:rPr>
                <w:rFonts w:ascii="Aptos Display" w:hAnsi="Aptos Display" w:cs="Segoe UI Semilight"/>
                <w:vertAlign w:val="superscript"/>
              </w:rPr>
              <w:t>g</w:t>
            </w:r>
            <w:r w:rsidRPr="00690EA5">
              <w:rPr>
                <w:rFonts w:ascii="Aptos Display" w:hAnsi="Aptos Display" w:cs="Segoe UI Semilight"/>
              </w:rPr>
              <w:t xml:space="preserve">, O.C., </w:t>
            </w:r>
            <w:r w:rsidRPr="00690EA5">
              <w:rPr>
                <w:rFonts w:ascii="Aptos Display" w:hAnsi="Aptos Display" w:cs="Segoe UI Semilight"/>
                <w:b/>
              </w:rPr>
              <w:t xml:space="preserve">Marceau, K., </w:t>
            </w:r>
            <w:r w:rsidRPr="00690EA5">
              <w:rPr>
                <w:rFonts w:ascii="Aptos Display" w:hAnsi="Aptos Display" w:cs="Segoe UI Semilight"/>
              </w:rPr>
              <w:t xml:space="preserve">Moding, K., &amp; Knopik, V.S. (2022). Developmental pathways linking obesity risk and early puberty: The thrifty phenotype and fetal overnutrition hypotheses. </w:t>
            </w:r>
            <w:r w:rsidRPr="00690EA5">
              <w:rPr>
                <w:rFonts w:ascii="Aptos Display" w:hAnsi="Aptos Display" w:cs="Segoe UI Semilight"/>
                <w:i/>
              </w:rPr>
              <w:t xml:space="preserve">Developmental Review, 66, </w:t>
            </w:r>
            <w:r w:rsidRPr="00690EA5">
              <w:rPr>
                <w:rFonts w:ascii="Aptos Display" w:hAnsi="Aptos Display" w:cs="Segoe UI Semilight"/>
                <w:iCs/>
              </w:rPr>
              <w:t>101048</w:t>
            </w:r>
          </w:p>
        </w:tc>
      </w:tr>
      <w:bookmarkEnd w:id="37"/>
      <w:tr w:rsidR="00A273A5" w:rsidRPr="00690EA5" w14:paraId="6CD2AD03" w14:textId="77777777" w:rsidTr="002624A5">
        <w:tc>
          <w:tcPr>
            <w:tcW w:w="432" w:type="dxa"/>
          </w:tcPr>
          <w:p w14:paraId="3274AB6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85.</w:t>
            </w:r>
          </w:p>
        </w:tc>
        <w:tc>
          <w:tcPr>
            <w:tcW w:w="9720" w:type="dxa"/>
          </w:tcPr>
          <w:p w14:paraId="40E002A8" w14:textId="0EF512D1"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b/>
              </w:rPr>
              <w:t>Marceau, K.,</w:t>
            </w:r>
            <w:r w:rsidRPr="00690EA5">
              <w:rPr>
                <w:rFonts w:ascii="Aptos Display" w:eastAsia="Calibri" w:hAnsi="Aptos Display" w:cs="Segoe UI Semilight"/>
              </w:rPr>
              <w:t xml:space="preserve"> Yu</w:t>
            </w:r>
            <w:r w:rsidRPr="00690EA5">
              <w:rPr>
                <w:rFonts w:ascii="Aptos Display" w:eastAsia="Calibri" w:hAnsi="Aptos Display" w:cs="Segoe UI Semilight"/>
                <w:vertAlign w:val="superscript"/>
              </w:rPr>
              <w:t>g</w:t>
            </w:r>
            <w:r w:rsidRPr="00690EA5">
              <w:rPr>
                <w:rFonts w:ascii="Aptos Display" w:eastAsia="Calibri" w:hAnsi="Aptos Display" w:cs="Segoe UI Semilight"/>
              </w:rPr>
              <w:t>, L., Knopik, V.S., Ganiban, J.M., &amp; Neiderhiser, J.M. (</w:t>
            </w:r>
            <w:r w:rsidRPr="00690EA5">
              <w:rPr>
                <w:rFonts w:ascii="Aptos Display" w:hAnsi="Aptos Display" w:cs="Segoe UI Semilight"/>
              </w:rPr>
              <w:t>2022</w:t>
            </w:r>
            <w:r w:rsidRPr="00690EA5">
              <w:rPr>
                <w:rFonts w:ascii="Aptos Display" w:eastAsia="Calibri" w:hAnsi="Aptos Display" w:cs="Segoe UI Semilight"/>
              </w:rPr>
              <w:t>). Intergenerational transmission of psychopathology: An examination of symptom severity and directionality.</w:t>
            </w:r>
            <w:r w:rsidRPr="00690EA5">
              <w:rPr>
                <w:rFonts w:ascii="Aptos Display" w:eastAsia="Calibri" w:hAnsi="Aptos Display" w:cs="Segoe UI Semilight"/>
                <w:i/>
              </w:rPr>
              <w:t xml:space="preserve"> Development and Psychopathology, 34, </w:t>
            </w:r>
            <w:r w:rsidRPr="00690EA5">
              <w:rPr>
                <w:rFonts w:ascii="Aptos Display" w:eastAsia="Calibri" w:hAnsi="Aptos Display" w:cs="Segoe UI Semilight"/>
                <w:iCs/>
              </w:rPr>
              <w:t>1767-1780. DOI: 10.1017/S0954579422000852 PMC10008754</w:t>
            </w:r>
          </w:p>
        </w:tc>
      </w:tr>
      <w:tr w:rsidR="00A273A5" w:rsidRPr="00690EA5" w14:paraId="1ECA1218" w14:textId="77777777" w:rsidTr="002624A5">
        <w:tc>
          <w:tcPr>
            <w:tcW w:w="432" w:type="dxa"/>
          </w:tcPr>
          <w:p w14:paraId="69443EF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84.</w:t>
            </w:r>
          </w:p>
        </w:tc>
        <w:tc>
          <w:tcPr>
            <w:tcW w:w="9720" w:type="dxa"/>
          </w:tcPr>
          <w:p w14:paraId="7A300202" w14:textId="1598E70C" w:rsidR="00A273A5" w:rsidRPr="00690EA5" w:rsidRDefault="00A273A5" w:rsidP="00A273A5">
            <w:pPr>
              <w:widowControl w:val="0"/>
              <w:tabs>
                <w:tab w:val="left" w:pos="-270"/>
                <w:tab w:val="left" w:pos="360"/>
                <w:tab w:val="left" w:pos="1260"/>
              </w:tabs>
              <w:spacing w:after="120"/>
              <w:rPr>
                <w:rFonts w:ascii="Aptos Display" w:hAnsi="Aptos Display" w:cs="Segoe UI Semilight"/>
                <w:iCs/>
              </w:rPr>
            </w:pPr>
            <w:r w:rsidRPr="00690EA5">
              <w:rPr>
                <w:rFonts w:ascii="Aptos Display" w:eastAsia="Calibri" w:hAnsi="Aptos Display" w:cs="Segoe UI Semilight"/>
              </w:rPr>
              <w:t xml:space="preserve">Knopik, V.S., Micalizzi, L., </w:t>
            </w:r>
            <w:r w:rsidRPr="00690EA5">
              <w:rPr>
                <w:rFonts w:ascii="Aptos Display" w:eastAsia="Calibri" w:hAnsi="Aptos Display" w:cs="Segoe UI Semilight"/>
                <w:b/>
              </w:rPr>
              <w:t>Marceau, K.,</w:t>
            </w:r>
            <w:r w:rsidRPr="00690EA5">
              <w:rPr>
                <w:rFonts w:ascii="Aptos Display" w:eastAsia="Calibri" w:hAnsi="Aptos Display" w:cs="Segoe UI Semilight"/>
              </w:rPr>
              <w:t xml:space="preserve"> Loviska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A., Yu</w:t>
            </w:r>
            <w:r w:rsidRPr="00690EA5">
              <w:rPr>
                <w:rFonts w:ascii="Aptos Display" w:eastAsia="Calibri" w:hAnsi="Aptos Display" w:cs="Segoe UI Semilight"/>
                <w:vertAlign w:val="superscript"/>
              </w:rPr>
              <w:t>g</w:t>
            </w:r>
            <w:r w:rsidRPr="00690EA5">
              <w:rPr>
                <w:rFonts w:ascii="Aptos Display" w:eastAsia="Calibri" w:hAnsi="Aptos Display" w:cs="Segoe UI Semilight"/>
              </w:rPr>
              <w:t>, L., Bien, A., Rolan, E., Evans, A.S., Palmer, R.H.C., &amp; Heath, A.C. (</w:t>
            </w:r>
            <w:r w:rsidRPr="00690EA5">
              <w:rPr>
                <w:rFonts w:ascii="Aptos Display" w:hAnsi="Aptos Display" w:cs="Segoe UI Semilight"/>
              </w:rPr>
              <w:t>2022</w:t>
            </w:r>
            <w:r w:rsidRPr="00690EA5">
              <w:rPr>
                <w:rFonts w:ascii="Aptos Display" w:eastAsia="Calibri" w:hAnsi="Aptos Display" w:cs="Segoe UI Semilight"/>
              </w:rPr>
              <w:t>). The roles of familial transmission and smoking during pregnancy on executive function skills: A sibling-comparison study.</w:t>
            </w:r>
            <w:r w:rsidRPr="00690EA5">
              <w:rPr>
                <w:rFonts w:ascii="Aptos Display" w:eastAsia="Calibri" w:hAnsi="Aptos Display" w:cs="Segoe UI Semilight"/>
                <w:i/>
              </w:rPr>
              <w:t xml:space="preserve">  Development and Psychopathology,</w:t>
            </w:r>
            <w:r w:rsidRPr="00690EA5">
              <w:rPr>
                <w:rFonts w:ascii="Aptos Display" w:hAnsi="Aptos Display"/>
              </w:rPr>
              <w:t xml:space="preserve"> </w:t>
            </w:r>
            <w:r w:rsidRPr="00690EA5">
              <w:rPr>
                <w:rFonts w:ascii="Aptos Display" w:eastAsia="Calibri" w:hAnsi="Aptos Display" w:cs="Segoe UI Semilight"/>
                <w:i/>
              </w:rPr>
              <w:t xml:space="preserve">34, </w:t>
            </w:r>
            <w:r w:rsidRPr="00690EA5">
              <w:rPr>
                <w:rFonts w:ascii="Aptos Display" w:eastAsia="Calibri" w:hAnsi="Aptos Display" w:cs="Segoe UI Semilight"/>
                <w:iCs/>
              </w:rPr>
              <w:t>1803-1815. DOI: 10.1017/S095457942200075X.</w:t>
            </w:r>
          </w:p>
        </w:tc>
      </w:tr>
      <w:tr w:rsidR="00A273A5" w:rsidRPr="00690EA5" w14:paraId="0F1DFC77" w14:textId="77777777" w:rsidTr="002624A5">
        <w:tc>
          <w:tcPr>
            <w:tcW w:w="432" w:type="dxa"/>
          </w:tcPr>
          <w:p w14:paraId="4924F6D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83.</w:t>
            </w:r>
          </w:p>
        </w:tc>
        <w:tc>
          <w:tcPr>
            <w:tcW w:w="9720" w:type="dxa"/>
          </w:tcPr>
          <w:p w14:paraId="2A1F5574" w14:textId="6D753E92"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rPr>
              <w:t>Ross</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J., Deardorff, J., McKool, M., &amp; </w:t>
            </w:r>
            <w:r w:rsidRPr="00690EA5">
              <w:rPr>
                <w:rFonts w:ascii="Aptos Display" w:eastAsia="Calibri" w:hAnsi="Aptos Display" w:cs="Segoe UI Semilight"/>
                <w:b/>
              </w:rPr>
              <w:t>Marceau, K.</w:t>
            </w:r>
            <w:r w:rsidRPr="00690EA5">
              <w:rPr>
                <w:rFonts w:ascii="Aptos Display" w:eastAsia="Calibri" w:hAnsi="Aptos Display" w:cs="Segoe UI Semilight"/>
              </w:rPr>
              <w:t xml:space="preserve"> (2022). The association of adolescent gender performance and adult intimate partner violence. </w:t>
            </w:r>
            <w:r w:rsidRPr="00690EA5">
              <w:rPr>
                <w:rFonts w:ascii="Aptos Display" w:eastAsia="Calibri" w:hAnsi="Aptos Display" w:cs="Segoe UI Semilight"/>
                <w:i/>
              </w:rPr>
              <w:t xml:space="preserve">Journal of Adolescent Health, 71, </w:t>
            </w:r>
            <w:r w:rsidRPr="00690EA5">
              <w:rPr>
                <w:rFonts w:ascii="Aptos Display" w:eastAsia="Calibri" w:hAnsi="Aptos Display" w:cs="Segoe UI Semilight"/>
                <w:iCs/>
              </w:rPr>
              <w:t>705-712. DOI: 10.1016/j.jadohealth.2022.06.027</w:t>
            </w:r>
          </w:p>
        </w:tc>
      </w:tr>
      <w:tr w:rsidR="00A273A5" w:rsidRPr="00690EA5" w14:paraId="37E8EC81" w14:textId="77777777" w:rsidTr="002624A5">
        <w:tc>
          <w:tcPr>
            <w:tcW w:w="432" w:type="dxa"/>
          </w:tcPr>
          <w:p w14:paraId="0C6B12F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82.</w:t>
            </w:r>
          </w:p>
        </w:tc>
        <w:tc>
          <w:tcPr>
            <w:tcW w:w="9720" w:type="dxa"/>
          </w:tcPr>
          <w:p w14:paraId="02C41868" w14:textId="6A20EC8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lang w:val="de-DE"/>
              </w:rPr>
              <w:t>Bryant</w:t>
            </w:r>
            <w:r w:rsidRPr="00773C3F">
              <w:rPr>
                <w:rFonts w:ascii="Aptos Display" w:hAnsi="Aptos Display" w:cs="Segoe UI Semilight"/>
                <w:shd w:val="clear" w:color="auto" w:fill="FFFFFF"/>
                <w:vertAlign w:val="superscript"/>
                <w:lang w:val="de-DE"/>
              </w:rPr>
              <w:t>g</w:t>
            </w:r>
            <w:r w:rsidRPr="00773C3F">
              <w:rPr>
                <w:rFonts w:ascii="Aptos Display" w:hAnsi="Aptos Display" w:cs="Segoe UI Semilight"/>
                <w:lang w:val="de-DE"/>
              </w:rPr>
              <w:t xml:space="preserve">, L. M., Duncan R. J., </w:t>
            </w:r>
            <w:r w:rsidRPr="00773C3F">
              <w:rPr>
                <w:rFonts w:ascii="Aptos Display" w:hAnsi="Aptos Display" w:cs="Segoe UI Semilight"/>
                <w:b/>
                <w:lang w:val="de-DE"/>
              </w:rPr>
              <w:t>Marceau, K.,</w:t>
            </w:r>
            <w:r w:rsidRPr="00773C3F">
              <w:rPr>
                <w:rFonts w:ascii="Aptos Display" w:hAnsi="Aptos Display" w:cs="Segoe UI Semilight"/>
                <w:lang w:val="de-DE"/>
              </w:rPr>
              <w:t xml:space="preserve"> &amp; Schmitt, S. A. (2022). </w:t>
            </w:r>
            <w:r w:rsidRPr="00690EA5">
              <w:rPr>
                <w:rFonts w:ascii="Aptos Display" w:hAnsi="Aptos Display" w:cs="Segoe UI Semilight"/>
              </w:rPr>
              <w:t xml:space="preserve">Examining longitudinal associations between internalizing problems, body mass index, and language during childhood. </w:t>
            </w:r>
            <w:r w:rsidRPr="00690EA5">
              <w:rPr>
                <w:rFonts w:ascii="Aptos Display" w:hAnsi="Aptos Display" w:cs="Segoe UI Semilight"/>
                <w:i/>
              </w:rPr>
              <w:t>Developmental Psychology,</w:t>
            </w:r>
            <w:r w:rsidRPr="00690EA5">
              <w:rPr>
                <w:rFonts w:ascii="Aptos Display" w:hAnsi="Aptos Display"/>
              </w:rPr>
              <w:t xml:space="preserve"> </w:t>
            </w:r>
            <w:r w:rsidRPr="00690EA5">
              <w:rPr>
                <w:rFonts w:ascii="Aptos Display" w:hAnsi="Aptos Display" w:cs="Segoe UI Semilight"/>
                <w:i/>
              </w:rPr>
              <w:t>58,</w:t>
            </w:r>
            <w:r w:rsidRPr="00690EA5">
              <w:rPr>
                <w:rFonts w:ascii="Aptos Display" w:hAnsi="Aptos Display" w:cs="Segoe UI Semilight"/>
                <w:iCs/>
              </w:rPr>
              <w:t xml:space="preserve"> 2114–2126. DOI: 10.1037/dev0001426</w:t>
            </w:r>
            <w:r w:rsidRPr="00690EA5">
              <w:rPr>
                <w:rFonts w:ascii="Aptos Display" w:hAnsi="Aptos Display" w:cs="Segoe UI Semilight"/>
                <w:i/>
              </w:rPr>
              <w:t>.</w:t>
            </w:r>
          </w:p>
        </w:tc>
      </w:tr>
      <w:tr w:rsidR="00A273A5" w:rsidRPr="00690EA5" w14:paraId="09FB8219" w14:textId="77777777" w:rsidTr="002624A5">
        <w:tc>
          <w:tcPr>
            <w:tcW w:w="432" w:type="dxa"/>
          </w:tcPr>
          <w:p w14:paraId="7DC5D67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8" w:name="_Hlk152834176"/>
            <w:r w:rsidRPr="00690EA5">
              <w:rPr>
                <w:rFonts w:ascii="Aptos Display" w:hAnsi="Aptos Display" w:cs="Segoe UI Semilight"/>
              </w:rPr>
              <w:t>81.</w:t>
            </w:r>
          </w:p>
        </w:tc>
        <w:tc>
          <w:tcPr>
            <w:tcW w:w="9720" w:type="dxa"/>
          </w:tcPr>
          <w:p w14:paraId="29C1C6FC" w14:textId="09719FAF"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Robertson</w:t>
            </w:r>
            <w:r w:rsidRPr="00690EA5">
              <w:rPr>
                <w:rFonts w:ascii="Aptos Display" w:hAnsi="Aptos Display" w:cs="Segoe UI Semilight"/>
                <w:shd w:val="clear" w:color="auto" w:fill="FFFFFF"/>
                <w:vertAlign w:val="superscript"/>
              </w:rPr>
              <w:t>g</w:t>
            </w:r>
            <w:r w:rsidRPr="00690EA5">
              <w:rPr>
                <w:rFonts w:ascii="Aptos Display" w:hAnsi="Aptos Display" w:cs="Segoe UI Semilight"/>
              </w:rPr>
              <w:t xml:space="preserve">, O.C., </w:t>
            </w:r>
            <w:r w:rsidRPr="00690EA5">
              <w:rPr>
                <w:rFonts w:ascii="Aptos Display" w:hAnsi="Aptos Display" w:cs="Segoe UI Semilight"/>
                <w:b/>
              </w:rPr>
              <w:t xml:space="preserve">Marceau, K., </w:t>
            </w:r>
            <w:r w:rsidRPr="00690EA5">
              <w:rPr>
                <w:rFonts w:ascii="Aptos Display" w:hAnsi="Aptos Display" w:cs="Segoe UI Semilight"/>
              </w:rPr>
              <w:t xml:space="preserve">Duncan, R.J., Shirtcliff, E.A., Leve, L.D., Reiss, D., Shaw, D.S., Natsuaki, M.N., Neiderhiser, J.M., Ganiban, J.M. (2022). Prenatal programming of developmental trajectories for obesity risk and early pubertal timing. </w:t>
            </w:r>
            <w:r w:rsidRPr="00690EA5">
              <w:rPr>
                <w:rFonts w:ascii="Aptos Display" w:hAnsi="Aptos Display" w:cs="Segoe UI Semilight"/>
                <w:i/>
              </w:rPr>
              <w:t xml:space="preserve">Developmental Psychology, 58, </w:t>
            </w:r>
            <w:r w:rsidRPr="00690EA5">
              <w:rPr>
                <w:rFonts w:ascii="Aptos Display" w:hAnsi="Aptos Display" w:cs="Segoe UI Semilight"/>
                <w:iCs/>
              </w:rPr>
              <w:t>1817-1831. DOI: 10.1037/dev0001405</w:t>
            </w:r>
            <w:r w:rsidRPr="00690EA5">
              <w:rPr>
                <w:rFonts w:ascii="Aptos Display" w:hAnsi="Aptos Display"/>
              </w:rPr>
              <w:t xml:space="preserve"> </w:t>
            </w:r>
            <w:r w:rsidRPr="00690EA5">
              <w:rPr>
                <w:rFonts w:ascii="Aptos Display" w:hAnsi="Aptos Display" w:cs="Segoe UI Semilight"/>
                <w:iCs/>
              </w:rPr>
              <w:t>PMC9593554</w:t>
            </w:r>
          </w:p>
        </w:tc>
      </w:tr>
      <w:bookmarkEnd w:id="38"/>
      <w:tr w:rsidR="00A273A5" w:rsidRPr="00690EA5" w14:paraId="7A9E7363" w14:textId="77777777" w:rsidTr="002624A5">
        <w:tc>
          <w:tcPr>
            <w:tcW w:w="432" w:type="dxa"/>
          </w:tcPr>
          <w:p w14:paraId="10BAB6A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80.</w:t>
            </w:r>
          </w:p>
        </w:tc>
        <w:tc>
          <w:tcPr>
            <w:tcW w:w="9720" w:type="dxa"/>
          </w:tcPr>
          <w:p w14:paraId="65FECA2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lang w:val="de-DE"/>
              </w:rPr>
              <w:t xml:space="preserve">Schlomer, G.L., &amp; </w:t>
            </w:r>
            <w:r w:rsidRPr="00773C3F">
              <w:rPr>
                <w:rFonts w:ascii="Aptos Display" w:hAnsi="Aptos Display" w:cs="Segoe UI Semilight"/>
                <w:b/>
                <w:lang w:val="de-DE"/>
              </w:rPr>
              <w:t>Marceau, K.</w:t>
            </w:r>
            <w:r w:rsidRPr="00773C3F">
              <w:rPr>
                <w:rFonts w:ascii="Aptos Display" w:hAnsi="Aptos Display" w:cs="Segoe UI Semilight"/>
                <w:lang w:val="de-DE"/>
              </w:rPr>
              <w:t xml:space="preserve"> (2022). </w:t>
            </w:r>
            <w:r w:rsidRPr="00690EA5">
              <w:rPr>
                <w:rFonts w:ascii="Aptos Display" w:hAnsi="Aptos Display" w:cs="Segoe UI Semilight"/>
              </w:rPr>
              <w:t xml:space="preserve">Father absence, age at menarche, and genetic confounding: A replication and extension using a polygenic score. </w:t>
            </w:r>
            <w:r w:rsidRPr="00690EA5">
              <w:rPr>
                <w:rFonts w:ascii="Aptos Display" w:hAnsi="Aptos Display" w:cs="Segoe UI Semilight"/>
                <w:i/>
              </w:rPr>
              <w:t xml:space="preserve">Development and Psychopathology, 34, </w:t>
            </w:r>
            <w:r w:rsidRPr="00690EA5">
              <w:rPr>
                <w:rFonts w:ascii="Aptos Display" w:hAnsi="Aptos Display" w:cs="Segoe UI Semilight"/>
              </w:rPr>
              <w:t>355-366</w:t>
            </w:r>
            <w:r w:rsidRPr="00690EA5">
              <w:rPr>
                <w:rFonts w:ascii="Aptos Display" w:hAnsi="Aptos Display" w:cs="Segoe UI Semilight"/>
                <w:i/>
              </w:rPr>
              <w:t>.</w:t>
            </w:r>
            <w:r w:rsidRPr="00690EA5">
              <w:rPr>
                <w:rFonts w:ascii="Aptos Display" w:hAnsi="Aptos Display" w:cs="Segoe UI Semilight"/>
              </w:rPr>
              <w:t xml:space="preserve"> DOI: 10.1017/S0954579420000929. PMC8076333</w:t>
            </w:r>
          </w:p>
        </w:tc>
      </w:tr>
      <w:tr w:rsidR="00A273A5" w:rsidRPr="00690EA5" w14:paraId="3708E1A2" w14:textId="77777777" w:rsidTr="002624A5">
        <w:tc>
          <w:tcPr>
            <w:tcW w:w="432" w:type="dxa"/>
          </w:tcPr>
          <w:p w14:paraId="2BBD9DC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39" w:name="_Hlk158360629"/>
            <w:r w:rsidRPr="00690EA5">
              <w:rPr>
                <w:rFonts w:ascii="Aptos Display" w:hAnsi="Aptos Display" w:cs="Segoe UI Semilight"/>
              </w:rPr>
              <w:t>79.</w:t>
            </w:r>
          </w:p>
        </w:tc>
        <w:tc>
          <w:tcPr>
            <w:tcW w:w="9720" w:type="dxa"/>
          </w:tcPr>
          <w:p w14:paraId="245A4B56" w14:textId="6271788C"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Lougheed, J.P., Duncan, R.J., Keskin</w:t>
            </w:r>
            <w:r w:rsidRPr="00690EA5">
              <w:rPr>
                <w:rFonts w:ascii="Aptos Display" w:hAnsi="Aptos Display" w:cs="Segoe UI Semilight"/>
                <w:vertAlign w:val="superscript"/>
              </w:rPr>
              <w:t>g</w:t>
            </w:r>
            <w:r w:rsidRPr="00690EA5">
              <w:rPr>
                <w:rFonts w:ascii="Aptos Display" w:hAnsi="Aptos Display" w:cs="Segoe UI Semilight"/>
              </w:rPr>
              <w:t xml:space="preserve">, G., &amp; </w:t>
            </w:r>
            <w:r w:rsidRPr="00690EA5">
              <w:rPr>
                <w:rFonts w:ascii="Aptos Display" w:hAnsi="Aptos Display" w:cs="Segoe UI Semilight"/>
                <w:b/>
              </w:rPr>
              <w:t>Marceau, K.</w:t>
            </w:r>
            <w:r w:rsidRPr="00690EA5">
              <w:rPr>
                <w:rFonts w:ascii="Aptos Display" w:hAnsi="Aptos Display" w:cs="Segoe UI Semilight"/>
              </w:rPr>
              <w:t xml:space="preserve"> (2022). Longitudinal associations between mother-child conflict and child internalizing problems in mid-childhood. </w:t>
            </w:r>
            <w:r w:rsidRPr="00690EA5">
              <w:rPr>
                <w:rFonts w:ascii="Aptos Display" w:hAnsi="Aptos Display" w:cs="Segoe UI Semilight"/>
                <w:i/>
              </w:rPr>
              <w:t>Development and Psychopathology, 34,</w:t>
            </w:r>
            <w:r w:rsidRPr="00690EA5">
              <w:rPr>
                <w:rFonts w:ascii="Aptos Display" w:hAnsi="Aptos Display" w:cs="Segoe UI Semilight"/>
              </w:rPr>
              <w:t xml:space="preserve"> 263-272</w:t>
            </w:r>
            <w:r w:rsidRPr="00690EA5">
              <w:rPr>
                <w:rFonts w:ascii="Aptos Display" w:hAnsi="Aptos Display" w:cs="Segoe UI Semilight"/>
                <w:i/>
              </w:rPr>
              <w:t xml:space="preserve">. </w:t>
            </w:r>
            <w:r w:rsidRPr="00690EA5">
              <w:rPr>
                <w:rFonts w:ascii="Aptos Display" w:hAnsi="Aptos Display" w:cs="Segoe UI Semilight"/>
              </w:rPr>
              <w:t>DOI: 10.1017/S0954579420000863. PMC7956063</w:t>
            </w:r>
          </w:p>
        </w:tc>
      </w:tr>
      <w:bookmarkEnd w:id="39"/>
      <w:tr w:rsidR="00A273A5" w:rsidRPr="00690EA5" w14:paraId="235EF870" w14:textId="77777777" w:rsidTr="002624A5">
        <w:tc>
          <w:tcPr>
            <w:tcW w:w="432" w:type="dxa"/>
          </w:tcPr>
          <w:p w14:paraId="6AC4D0F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78.</w:t>
            </w:r>
          </w:p>
        </w:tc>
        <w:tc>
          <w:tcPr>
            <w:tcW w:w="9720" w:type="dxa"/>
          </w:tcPr>
          <w:p w14:paraId="1B90F6F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b/>
                <w:shd w:val="clear" w:color="auto" w:fill="FFFFFF"/>
                <w:lang w:val="de-DE"/>
              </w:rPr>
              <w:t xml:space="preserve">Marceau, K. </w:t>
            </w:r>
            <w:r w:rsidRPr="00773C3F">
              <w:rPr>
                <w:rFonts w:ascii="Aptos Display" w:hAnsi="Aptos Display" w:cs="Segoe UI Semilight"/>
                <w:shd w:val="clear" w:color="auto" w:fill="FFFFFF"/>
                <w:lang w:val="de-DE"/>
              </w:rPr>
              <w:t>&amp; Neiderhiser, J.M.</w:t>
            </w:r>
            <w:r w:rsidRPr="00773C3F">
              <w:rPr>
                <w:rFonts w:ascii="Aptos Display" w:hAnsi="Aptos Display" w:cs="Segoe UI Semilight"/>
                <w:b/>
                <w:shd w:val="clear" w:color="auto" w:fill="FFFFFF"/>
                <w:lang w:val="de-DE"/>
              </w:rPr>
              <w:t xml:space="preserve"> </w:t>
            </w:r>
            <w:r w:rsidRPr="00773C3F">
              <w:rPr>
                <w:rFonts w:ascii="Aptos Display" w:hAnsi="Aptos Display" w:cs="Segoe UI Semilight"/>
                <w:shd w:val="clear" w:color="auto" w:fill="FFFFFF"/>
                <w:lang w:val="de-DE"/>
              </w:rPr>
              <w:t xml:space="preserve">(2022). </w:t>
            </w:r>
            <w:r w:rsidRPr="00690EA5">
              <w:rPr>
                <w:rFonts w:ascii="Aptos Display" w:hAnsi="Aptos Display" w:cs="Segoe UI Semilight"/>
                <w:shd w:val="clear" w:color="auto" w:fill="FFFFFF"/>
              </w:rPr>
              <w:t xml:space="preserve">Generalist genes and specialist environments for adolescent internalizing and externalizing problems: A test of severity and directionality. </w:t>
            </w:r>
            <w:r w:rsidRPr="00690EA5">
              <w:rPr>
                <w:rFonts w:ascii="Aptos Display" w:hAnsi="Aptos Display" w:cs="Segoe UI Semilight"/>
                <w:i/>
                <w:shd w:val="clear" w:color="auto" w:fill="FFFFFF"/>
              </w:rPr>
              <w:t xml:space="preserve">Development and Psychopathology, 34, </w:t>
            </w:r>
            <w:r w:rsidRPr="00690EA5">
              <w:rPr>
                <w:rFonts w:ascii="Aptos Display" w:hAnsi="Aptos Display" w:cs="Segoe UI Semilight"/>
                <w:shd w:val="clear" w:color="auto" w:fill="FFFFFF"/>
              </w:rPr>
              <w:t>379-386</w:t>
            </w:r>
            <w:r w:rsidRPr="00690EA5">
              <w:rPr>
                <w:rFonts w:ascii="Aptos Display" w:hAnsi="Aptos Display" w:cs="Segoe UI Semilight"/>
                <w:i/>
                <w:shd w:val="clear" w:color="auto" w:fill="FFFFFF"/>
              </w:rPr>
              <w:t xml:space="preserve">. </w:t>
            </w:r>
            <w:r w:rsidRPr="00690EA5">
              <w:rPr>
                <w:rFonts w:ascii="Aptos Display" w:hAnsi="Aptos Display" w:cs="Segoe UI Semilight"/>
                <w:shd w:val="clear" w:color="auto" w:fill="FFFFFF"/>
              </w:rPr>
              <w:t>DOI: 10.1017/S0954579420001108. PMC8053717</w:t>
            </w:r>
          </w:p>
        </w:tc>
      </w:tr>
      <w:tr w:rsidR="00A273A5" w:rsidRPr="00690EA5" w14:paraId="53D0BFC6" w14:textId="77777777" w:rsidTr="002624A5">
        <w:tc>
          <w:tcPr>
            <w:tcW w:w="432" w:type="dxa"/>
          </w:tcPr>
          <w:p w14:paraId="0D6D959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77.</w:t>
            </w:r>
          </w:p>
        </w:tc>
        <w:tc>
          <w:tcPr>
            <w:tcW w:w="9720" w:type="dxa"/>
          </w:tcPr>
          <w:p w14:paraId="40107E79" w14:textId="2F4E7A51"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eastAsia="Calibri" w:hAnsi="Aptos Display" w:cs="Segoe UI Semilight"/>
                <w:lang w:val="de-DE"/>
              </w:rPr>
              <w:t>Nair</w:t>
            </w:r>
            <w:r w:rsidRPr="00773C3F">
              <w:rPr>
                <w:rFonts w:ascii="Aptos Display" w:eastAsia="Calibri" w:hAnsi="Aptos Display" w:cs="Segoe UI Semilight"/>
                <w:vertAlign w:val="superscript"/>
                <w:lang w:val="de-DE"/>
              </w:rPr>
              <w:t>g</w:t>
            </w:r>
            <w:r w:rsidRPr="00773C3F">
              <w:rPr>
                <w:rFonts w:ascii="Aptos Display" w:eastAsia="Calibri" w:hAnsi="Aptos Display" w:cs="Segoe UI Semilight"/>
                <w:lang w:val="de-DE"/>
              </w:rPr>
              <w:t>, N., Elliot</w:t>
            </w:r>
            <w:r w:rsidRPr="00773C3F">
              <w:rPr>
                <w:rFonts w:ascii="Aptos Display" w:eastAsia="Calibri" w:hAnsi="Aptos Display" w:cs="Segoe UI Semilight"/>
                <w:vertAlign w:val="superscript"/>
                <w:lang w:val="de-DE"/>
              </w:rPr>
              <w:t>u</w:t>
            </w:r>
            <w:r w:rsidRPr="00773C3F">
              <w:rPr>
                <w:rFonts w:ascii="Aptos Display" w:eastAsia="Calibri" w:hAnsi="Aptos Display" w:cs="Segoe UI Semilight"/>
                <w:lang w:val="de-DE"/>
              </w:rPr>
              <w:t>, A., Arnold</w:t>
            </w:r>
            <w:r w:rsidRPr="00773C3F">
              <w:rPr>
                <w:rFonts w:ascii="Aptos Display" w:eastAsia="Calibri" w:hAnsi="Aptos Display" w:cs="Segoe UI Semilight"/>
                <w:vertAlign w:val="superscript"/>
                <w:lang w:val="de-DE"/>
              </w:rPr>
              <w:t>u</w:t>
            </w:r>
            <w:r w:rsidRPr="00773C3F">
              <w:rPr>
                <w:rFonts w:ascii="Aptos Display" w:eastAsia="Calibri" w:hAnsi="Aptos Display" w:cs="Segoe UI Semilight"/>
                <w:lang w:val="de-DE"/>
              </w:rPr>
              <w:t xml:space="preserve">, S., Flachs, A., Beaulieu, B., &amp; </w:t>
            </w:r>
            <w:r w:rsidRPr="00773C3F">
              <w:rPr>
                <w:rFonts w:ascii="Aptos Display" w:eastAsia="Calibri" w:hAnsi="Aptos Display" w:cs="Segoe UI Semilight"/>
                <w:b/>
                <w:lang w:val="de-DE"/>
              </w:rPr>
              <w:t>Marceau, K</w:t>
            </w:r>
            <w:r w:rsidRPr="00773C3F">
              <w:rPr>
                <w:rFonts w:ascii="Aptos Display" w:eastAsia="Calibri" w:hAnsi="Aptos Display" w:cs="Segoe UI Semilight"/>
                <w:lang w:val="de-DE"/>
              </w:rPr>
              <w:t>. (</w:t>
            </w:r>
            <w:r w:rsidRPr="00773C3F">
              <w:rPr>
                <w:rFonts w:ascii="Aptos Display" w:hAnsi="Aptos Display" w:cs="Segoe UI Semilight"/>
                <w:lang w:val="de-DE"/>
              </w:rPr>
              <w:t>2022</w:t>
            </w:r>
            <w:r w:rsidRPr="00773C3F">
              <w:rPr>
                <w:rFonts w:ascii="Aptos Display" w:eastAsia="Calibri" w:hAnsi="Aptos Display" w:cs="Segoe UI Semilight"/>
                <w:lang w:val="de-DE"/>
              </w:rPr>
              <w:t xml:space="preserve">). </w:t>
            </w:r>
            <w:r w:rsidRPr="00690EA5">
              <w:rPr>
                <w:rFonts w:ascii="Aptos Display" w:eastAsia="Calibri" w:hAnsi="Aptos Display" w:cs="Segoe UI Semilight"/>
              </w:rPr>
              <w:t>Adolescent substance use: Findings from a pilot Indiana state-wide parent education program.</w:t>
            </w:r>
            <w:r w:rsidRPr="00690EA5">
              <w:rPr>
                <w:rFonts w:ascii="Aptos Display" w:eastAsia="Calibri" w:hAnsi="Aptos Display" w:cs="Segoe UI Semilight"/>
                <w:i/>
              </w:rPr>
              <w:t xml:space="preserve"> BMC Public Health </w:t>
            </w:r>
            <w:r w:rsidRPr="00690EA5">
              <w:rPr>
                <w:rFonts w:ascii="Aptos Display" w:eastAsia="Calibri" w:hAnsi="Aptos Display" w:cs="Segoe UI Semilight"/>
                <w:iCs/>
              </w:rPr>
              <w:t>PMC8939196</w:t>
            </w:r>
          </w:p>
        </w:tc>
      </w:tr>
      <w:tr w:rsidR="00A273A5" w:rsidRPr="00690EA5" w14:paraId="02BFEF1D" w14:textId="77777777" w:rsidTr="002624A5">
        <w:tc>
          <w:tcPr>
            <w:tcW w:w="432" w:type="dxa"/>
          </w:tcPr>
          <w:p w14:paraId="0A59E44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76.</w:t>
            </w:r>
          </w:p>
        </w:tc>
        <w:tc>
          <w:tcPr>
            <w:tcW w:w="9720" w:type="dxa"/>
          </w:tcPr>
          <w:p w14:paraId="35972700" w14:textId="006D5F95"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Mishra</w:t>
            </w:r>
            <w:r w:rsidRPr="00690EA5">
              <w:rPr>
                <w:rFonts w:ascii="Aptos Display" w:hAnsi="Aptos Display" w:cs="Segoe UI Semilight"/>
                <w:vertAlign w:val="superscript"/>
              </w:rPr>
              <w:t>g</w:t>
            </w:r>
            <w:r w:rsidRPr="00690EA5">
              <w:rPr>
                <w:rFonts w:ascii="Aptos Display" w:hAnsi="Aptos Display" w:cs="Segoe UI Semilight"/>
              </w:rPr>
              <w:t xml:space="preserve">, A.A., </w:t>
            </w:r>
            <w:r w:rsidRPr="00690EA5">
              <w:rPr>
                <w:rFonts w:ascii="Aptos Display" w:hAnsi="Aptos Display" w:cs="Segoe UI Semilight"/>
                <w:b/>
              </w:rPr>
              <w:t xml:space="preserve">Marceau, K., </w:t>
            </w:r>
            <w:r w:rsidRPr="00690EA5">
              <w:rPr>
                <w:rFonts w:ascii="Aptos Display" w:hAnsi="Aptos Display" w:cs="Segoe UI Semilight"/>
              </w:rPr>
              <w:t>Christ, S., Schwab Reese, L.M., Taylor, Z.E., &amp; Knopik, V.S. (</w:t>
            </w:r>
            <w:r w:rsidRPr="00690EA5">
              <w:rPr>
                <w:rFonts w:ascii="Aptos Display" w:eastAsia="Calibri" w:hAnsi="Aptos Display" w:cs="Segoe UI Semilight"/>
              </w:rPr>
              <w:t>2022</w:t>
            </w:r>
            <w:r w:rsidRPr="00690EA5">
              <w:rPr>
                <w:rFonts w:ascii="Aptos Display" w:hAnsi="Aptos Display" w:cs="Segoe UI Semilight"/>
              </w:rPr>
              <w:t xml:space="preserve">). Multi-type childhood maltreatment exposure and substance use development from adolescence to early adulthood: A GxE study. </w:t>
            </w:r>
            <w:r w:rsidRPr="00690EA5">
              <w:rPr>
                <w:rFonts w:ascii="Aptos Display" w:hAnsi="Aptos Display" w:cs="Segoe UI Semilight"/>
                <w:i/>
              </w:rPr>
              <w:t xml:space="preserve">Child Abuse &amp; Neglect, 126, </w:t>
            </w:r>
            <w:r w:rsidRPr="00690EA5">
              <w:rPr>
                <w:rFonts w:ascii="Aptos Display" w:hAnsi="Aptos Display" w:cs="Segoe UI Semilight"/>
              </w:rPr>
              <w:t>105508. DOI: 10.1016/j.chiabu.2022.105508 PMC9036492</w:t>
            </w:r>
          </w:p>
        </w:tc>
      </w:tr>
      <w:tr w:rsidR="00A273A5" w:rsidRPr="00690EA5" w14:paraId="3C778800" w14:textId="77777777" w:rsidTr="002624A5">
        <w:tc>
          <w:tcPr>
            <w:tcW w:w="432" w:type="dxa"/>
          </w:tcPr>
          <w:p w14:paraId="1844E34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75.</w:t>
            </w:r>
          </w:p>
        </w:tc>
        <w:tc>
          <w:tcPr>
            <w:tcW w:w="9720" w:type="dxa"/>
          </w:tcPr>
          <w:p w14:paraId="25D0206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rPr>
              <w:t>Aris, I., Perng, W., Dabelea, D., Ganiban, J., Liu</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C., </w:t>
            </w:r>
            <w:r w:rsidRPr="00690EA5">
              <w:rPr>
                <w:rFonts w:ascii="Aptos Display" w:eastAsia="Calibri" w:hAnsi="Aptos Display" w:cs="Segoe UI Semilight"/>
                <w:b/>
              </w:rPr>
              <w:t xml:space="preserve">Marceau, K., </w:t>
            </w:r>
            <w:r w:rsidRPr="00690EA5">
              <w:rPr>
                <w:rFonts w:ascii="Aptos Display" w:eastAsia="Calibri" w:hAnsi="Aptos Display" w:cs="Segoe UI Semilight"/>
              </w:rPr>
              <w:t>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O.C, Hockett, C., Mihalopoulos, N., Kong, X., Herting, M., O’Shea, M., Jensen, E., Hivert, M.F., &amp; Oken E. (2022).  Association of early life growth and age at pubertal onset in US children. </w:t>
            </w:r>
            <w:r w:rsidRPr="00690EA5">
              <w:rPr>
                <w:rFonts w:ascii="Aptos Display" w:eastAsia="Calibri" w:hAnsi="Aptos Display" w:cs="Segoe UI Semilight"/>
                <w:i/>
              </w:rPr>
              <w:t xml:space="preserve">JAMA Network Open, 5, </w:t>
            </w:r>
            <w:r w:rsidRPr="00690EA5">
              <w:rPr>
                <w:rFonts w:ascii="Aptos Display" w:eastAsia="Calibri" w:hAnsi="Aptos Display" w:cs="Segoe UI Semilight"/>
              </w:rPr>
              <w:t>e2146873. DOI: 10.1001/jamanetworkopen.2021.46873</w:t>
            </w:r>
          </w:p>
        </w:tc>
      </w:tr>
      <w:tr w:rsidR="00A273A5" w:rsidRPr="00690EA5" w14:paraId="5337B2B3" w14:textId="77777777" w:rsidTr="002624A5">
        <w:tc>
          <w:tcPr>
            <w:tcW w:w="432" w:type="dxa"/>
          </w:tcPr>
          <w:p w14:paraId="50A9428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74.</w:t>
            </w:r>
          </w:p>
        </w:tc>
        <w:tc>
          <w:tcPr>
            <w:tcW w:w="9720" w:type="dxa"/>
          </w:tcPr>
          <w:p w14:paraId="0869859E" w14:textId="03C89EA0"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hd w:val="clear" w:color="auto" w:fill="FFFFFF"/>
              </w:rPr>
              <w:t>Marceau, K.,</w:t>
            </w:r>
            <w:r w:rsidRPr="00690EA5">
              <w:rPr>
                <w:rFonts w:ascii="Aptos Display" w:hAnsi="Aptos Display" w:cs="Segoe UI Semilight"/>
                <w:shd w:val="clear" w:color="auto" w:fill="FFFFFF"/>
              </w:rPr>
              <w:t xml:space="preserve"> Brick, L., Pasman, J., Knopik, V.S., &amp; Reijneveld, S.A. (2022). Interactions between genetic, prenatal, cortisol, and parenting influences on adolescent substance use and frequency: A TRAILS study. </w:t>
            </w:r>
            <w:bookmarkStart w:id="40" w:name="_Hlk124834267"/>
            <w:r w:rsidRPr="00690EA5">
              <w:rPr>
                <w:rFonts w:ascii="Aptos Display" w:hAnsi="Aptos Display" w:cs="Segoe UI Semilight"/>
                <w:i/>
                <w:shd w:val="clear" w:color="auto" w:fill="FFFFFF"/>
              </w:rPr>
              <w:t>European Addiction Research, 28</w:t>
            </w:r>
            <w:r w:rsidRPr="00690EA5">
              <w:rPr>
                <w:rFonts w:ascii="Aptos Display" w:hAnsi="Aptos Display" w:cs="Segoe UI Semilight"/>
                <w:iCs/>
                <w:shd w:val="clear" w:color="auto" w:fill="FFFFFF"/>
              </w:rPr>
              <w:t>, 176-185</w:t>
            </w:r>
            <w:bookmarkEnd w:id="40"/>
            <w:r w:rsidRPr="00690EA5">
              <w:rPr>
                <w:rFonts w:ascii="Aptos Display" w:hAnsi="Aptos Display" w:cs="Segoe UI Semilight"/>
                <w:iCs/>
                <w:shd w:val="clear" w:color="auto" w:fill="FFFFFF"/>
              </w:rPr>
              <w:t>. PMC9117435</w:t>
            </w:r>
          </w:p>
        </w:tc>
      </w:tr>
      <w:tr w:rsidR="00A273A5" w:rsidRPr="00690EA5" w14:paraId="39222735" w14:textId="77777777" w:rsidTr="002624A5">
        <w:tc>
          <w:tcPr>
            <w:tcW w:w="432" w:type="dxa"/>
          </w:tcPr>
          <w:p w14:paraId="1ACF4EA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73.</w:t>
            </w:r>
          </w:p>
        </w:tc>
        <w:tc>
          <w:tcPr>
            <w:tcW w:w="9720" w:type="dxa"/>
          </w:tcPr>
          <w:p w14:paraId="1E08228C" w14:textId="61657042"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Huffman</w:t>
            </w:r>
            <w:r w:rsidRPr="00690EA5">
              <w:rPr>
                <w:rFonts w:ascii="Aptos Display" w:hAnsi="Aptos Display" w:cs="Segoe UI Semilight"/>
                <w:shd w:val="clear" w:color="auto" w:fill="FFFFFF"/>
                <w:vertAlign w:val="superscript"/>
              </w:rPr>
              <w:t>g</w:t>
            </w:r>
            <w:r w:rsidRPr="00690EA5">
              <w:rPr>
                <w:rFonts w:ascii="Aptos Display" w:hAnsi="Aptos Display" w:cs="Segoe UI Semilight"/>
              </w:rPr>
              <w:t xml:space="preserve">, M.K. Christ, S., Ferraro, K.F., Klenosky, D., </w:t>
            </w:r>
            <w:r w:rsidRPr="00690EA5">
              <w:rPr>
                <w:rFonts w:ascii="Aptos Display" w:hAnsi="Aptos Display" w:cs="Segoe UI Semilight"/>
                <w:b/>
              </w:rPr>
              <w:t xml:space="preserve">Marceau, K., </w:t>
            </w:r>
            <w:r w:rsidRPr="00690EA5">
              <w:rPr>
                <w:rFonts w:ascii="Aptos Display" w:hAnsi="Aptos Display" w:cs="Segoe UI Semilight"/>
              </w:rPr>
              <w:t xml:space="preserve">&amp; Amireault, S., (2022). Measuring physical activity regulatory styles and identity among adults 55 years or older. </w:t>
            </w:r>
            <w:r w:rsidRPr="00690EA5">
              <w:rPr>
                <w:rFonts w:ascii="Aptos Display" w:hAnsi="Aptos Display" w:cs="Segoe UI Semilight"/>
                <w:i/>
              </w:rPr>
              <w:t xml:space="preserve">Journal of Aging and Health, 31, </w:t>
            </w:r>
            <w:r w:rsidRPr="00690EA5">
              <w:rPr>
                <w:rFonts w:ascii="Aptos Display" w:hAnsi="Aptos Display" w:cs="Segoe UI Semilight"/>
                <w:iCs/>
              </w:rPr>
              <w:t>8982643211063349.</w:t>
            </w:r>
            <w:r w:rsidRPr="00690EA5">
              <w:rPr>
                <w:rFonts w:ascii="Aptos Display" w:hAnsi="Aptos Display" w:cs="Segoe UI Semilight"/>
                <w:i/>
              </w:rPr>
              <w:t xml:space="preserve"> </w:t>
            </w:r>
            <w:r w:rsidRPr="00690EA5">
              <w:rPr>
                <w:rFonts w:ascii="Aptos Display" w:hAnsi="Aptos Display" w:cs="Segoe UI Semilight"/>
              </w:rPr>
              <w:t>DOI: 10.1177/08982643211063349</w:t>
            </w:r>
            <w:r w:rsidRPr="00690EA5">
              <w:rPr>
                <w:rFonts w:ascii="Aptos Display" w:hAnsi="Aptos Display"/>
              </w:rPr>
              <w:t xml:space="preserve"> </w:t>
            </w:r>
            <w:r w:rsidRPr="00690EA5">
              <w:rPr>
                <w:rFonts w:ascii="Aptos Display" w:hAnsi="Aptos Display" w:cs="Segoe UI Semilight"/>
              </w:rPr>
              <w:t>PMID: 35100880</w:t>
            </w:r>
          </w:p>
        </w:tc>
      </w:tr>
      <w:tr w:rsidR="00A273A5" w:rsidRPr="00690EA5" w14:paraId="400DA8E5" w14:textId="77777777" w:rsidTr="002624A5">
        <w:tc>
          <w:tcPr>
            <w:tcW w:w="432" w:type="dxa"/>
          </w:tcPr>
          <w:p w14:paraId="6E46E7A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72.</w:t>
            </w:r>
          </w:p>
        </w:tc>
        <w:tc>
          <w:tcPr>
            <w:tcW w:w="9720" w:type="dxa"/>
          </w:tcPr>
          <w:p w14:paraId="3131015A" w14:textId="75EC8CF3"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Becker, S.J., </w:t>
            </w:r>
            <w:r w:rsidRPr="00690EA5">
              <w:rPr>
                <w:rFonts w:ascii="Aptos Display" w:hAnsi="Aptos Display" w:cs="Segoe UI Semilight"/>
                <w:b/>
              </w:rPr>
              <w:t>Marceau, K</w:t>
            </w:r>
            <w:r w:rsidRPr="00690EA5">
              <w:rPr>
                <w:rFonts w:ascii="Aptos Display" w:hAnsi="Aptos Display" w:cs="Segoe UI Semilight"/>
              </w:rPr>
              <w:t xml:space="preserve">., Helseth, S.A., Hernandez, L., &amp; Spirito, A. (2022). Predictors and moderators of response to brief interventions among adolescents with risky alcohol and marijuana use. </w:t>
            </w:r>
            <w:r w:rsidRPr="00690EA5">
              <w:rPr>
                <w:rFonts w:ascii="Aptos Display" w:hAnsi="Aptos Display" w:cs="Segoe UI Semilight"/>
                <w:i/>
              </w:rPr>
              <w:t xml:space="preserve">Substance Abuse, 43, </w:t>
            </w:r>
            <w:r w:rsidRPr="00690EA5">
              <w:rPr>
                <w:rFonts w:ascii="Aptos Display" w:hAnsi="Aptos Display" w:cs="Segoe UI Semilight"/>
                <w:iCs/>
              </w:rPr>
              <w:t>83-91</w:t>
            </w:r>
            <w:r w:rsidRPr="00690EA5">
              <w:rPr>
                <w:rFonts w:ascii="Aptos Display" w:hAnsi="Aptos Display" w:cs="Segoe UI Semilight"/>
                <w:i/>
              </w:rPr>
              <w:t xml:space="preserve">. </w:t>
            </w:r>
            <w:r w:rsidRPr="00690EA5">
              <w:rPr>
                <w:rFonts w:ascii="Aptos Display" w:hAnsi="Aptos Display" w:cs="Segoe UI Semilight"/>
              </w:rPr>
              <w:t>DOI: 10.1080/08897077.2020.1742271. PMC7511420</w:t>
            </w:r>
          </w:p>
        </w:tc>
      </w:tr>
      <w:tr w:rsidR="00A273A5" w:rsidRPr="00690EA5" w14:paraId="5C4B487B" w14:textId="77777777" w:rsidTr="002624A5">
        <w:tc>
          <w:tcPr>
            <w:tcW w:w="432" w:type="dxa"/>
          </w:tcPr>
          <w:p w14:paraId="671532C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71.</w:t>
            </w:r>
          </w:p>
        </w:tc>
        <w:tc>
          <w:tcPr>
            <w:tcW w:w="9720" w:type="dxa"/>
          </w:tcPr>
          <w:p w14:paraId="334AEBF8" w14:textId="7BABDF0E"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Jackson, K.</w:t>
            </w:r>
            <w:r w:rsidRPr="00690EA5">
              <w:rPr>
                <w:rFonts w:ascii="Aptos Display" w:hAnsi="Aptos Display" w:cs="Segoe UI Semilight"/>
              </w:rPr>
              <w:t xml:space="preserve">M., </w:t>
            </w:r>
            <w:r w:rsidRPr="00690EA5">
              <w:rPr>
                <w:rFonts w:ascii="Aptos Display" w:hAnsi="Aptos Display" w:cs="Segoe UI Semilight"/>
                <w:b/>
              </w:rPr>
              <w:t xml:space="preserve">Marceau, K., </w:t>
            </w:r>
            <w:r w:rsidRPr="00690EA5">
              <w:rPr>
                <w:rFonts w:ascii="Aptos Display" w:hAnsi="Aptos Display" w:cs="Segoe UI Semilight"/>
              </w:rPr>
              <w:t xml:space="preserve">Colby, S.M., Barnett, N.P., Rogers, M.L., &amp; Hayes, K.L. (2021). Trajectories of early alcohol use milestones: Inter-relations among initiation and progression.  </w:t>
            </w:r>
            <w:r w:rsidRPr="00690EA5">
              <w:rPr>
                <w:rFonts w:ascii="Aptos Display" w:hAnsi="Aptos Display" w:cs="Segoe UI Semilight"/>
                <w:i/>
              </w:rPr>
              <w:t xml:space="preserve">Alcoholism: Clinical and Experimental Research, 45, </w:t>
            </w:r>
            <w:r w:rsidRPr="00690EA5">
              <w:rPr>
                <w:rFonts w:ascii="Aptos Display" w:hAnsi="Aptos Display" w:cs="Segoe UI Semilight"/>
              </w:rPr>
              <w:t>2294-2308</w:t>
            </w:r>
            <w:r w:rsidRPr="00690EA5">
              <w:rPr>
                <w:rFonts w:ascii="Aptos Display" w:hAnsi="Aptos Display" w:cs="Segoe UI Semilight"/>
                <w:i/>
              </w:rPr>
              <w:t xml:space="preserve">. </w:t>
            </w:r>
            <w:r w:rsidRPr="00690EA5">
              <w:rPr>
                <w:rFonts w:ascii="Aptos Display" w:hAnsi="Aptos Display" w:cs="Segoe UI Semilight"/>
              </w:rPr>
              <w:t xml:space="preserve">DOI: 10.1111/acer.14723 PMC8642286 </w:t>
            </w:r>
          </w:p>
        </w:tc>
      </w:tr>
      <w:tr w:rsidR="00A273A5" w:rsidRPr="00690EA5" w14:paraId="3BB34AB1" w14:textId="77777777" w:rsidTr="002624A5">
        <w:tc>
          <w:tcPr>
            <w:tcW w:w="432" w:type="dxa"/>
          </w:tcPr>
          <w:p w14:paraId="4F288A2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70.</w:t>
            </w:r>
          </w:p>
        </w:tc>
        <w:tc>
          <w:tcPr>
            <w:tcW w:w="9720" w:type="dxa"/>
          </w:tcPr>
          <w:p w14:paraId="6148AA1F" w14:textId="40CAA34B" w:rsidR="00A273A5" w:rsidRPr="00690EA5" w:rsidRDefault="00A273A5" w:rsidP="00A273A5">
            <w:pPr>
              <w:widowControl w:val="0"/>
              <w:tabs>
                <w:tab w:val="left" w:pos="-270"/>
                <w:tab w:val="left" w:pos="360"/>
                <w:tab w:val="left" w:pos="1260"/>
              </w:tabs>
              <w:spacing w:after="120"/>
              <w:rPr>
                <w:rFonts w:ascii="Aptos Display" w:hAnsi="Aptos Display" w:cs="Segoe UI Semilight"/>
                <w:iCs/>
              </w:rPr>
            </w:pPr>
            <w:r w:rsidRPr="00690EA5">
              <w:rPr>
                <w:rFonts w:ascii="Aptos Display" w:hAnsi="Aptos Display" w:cs="Segoe UI Semilight"/>
              </w:rPr>
              <w:t>Huffman</w:t>
            </w:r>
            <w:r w:rsidRPr="00690EA5">
              <w:rPr>
                <w:rFonts w:ascii="Aptos Display" w:hAnsi="Aptos Display" w:cs="Segoe UI Semilight"/>
                <w:shd w:val="clear" w:color="auto" w:fill="FFFFFF"/>
                <w:vertAlign w:val="superscript"/>
              </w:rPr>
              <w:t>g</w:t>
            </w:r>
            <w:r w:rsidRPr="00690EA5">
              <w:rPr>
                <w:rFonts w:ascii="Aptos Display" w:hAnsi="Aptos Display" w:cs="Segoe UI Semilight"/>
              </w:rPr>
              <w:t xml:space="preserve">, M.K. Christ, S., Ferraro, K.F., Klenosky, D., </w:t>
            </w:r>
            <w:r w:rsidRPr="00690EA5">
              <w:rPr>
                <w:rFonts w:ascii="Aptos Display" w:hAnsi="Aptos Display" w:cs="Segoe UI Semilight"/>
                <w:b/>
              </w:rPr>
              <w:t xml:space="preserve">Marceau, K., </w:t>
            </w:r>
            <w:r w:rsidRPr="00690EA5">
              <w:rPr>
                <w:rFonts w:ascii="Aptos Display" w:hAnsi="Aptos Display" w:cs="Segoe UI Semilight"/>
              </w:rPr>
              <w:t xml:space="preserve">&amp; Amireault, S., (2021). Questions to measure enjoyment and satisfaction with physical activity: Are they appropriate for use for an older population? </w:t>
            </w:r>
            <w:r w:rsidRPr="00690EA5">
              <w:rPr>
                <w:rFonts w:ascii="Aptos Display" w:hAnsi="Aptos Display" w:cs="Segoe UI Semilight"/>
                <w:i/>
              </w:rPr>
              <w:t xml:space="preserve">Innovation in Aging, 5, </w:t>
            </w:r>
            <w:r w:rsidRPr="00690EA5">
              <w:rPr>
                <w:rFonts w:ascii="Aptos Display" w:hAnsi="Aptos Display" w:cs="Segoe UI Semilight"/>
              </w:rPr>
              <w:t>igab041</w:t>
            </w:r>
            <w:r w:rsidRPr="00690EA5">
              <w:rPr>
                <w:rFonts w:ascii="Aptos Display" w:hAnsi="Aptos Display" w:cs="Segoe UI Semilight"/>
                <w:i/>
              </w:rPr>
              <w:t>.</w:t>
            </w:r>
            <w:r w:rsidRPr="00690EA5">
              <w:rPr>
                <w:rFonts w:ascii="Aptos Display" w:hAnsi="Aptos Display" w:cs="Segoe UI Semilight"/>
                <w:i/>
                <w:shd w:val="clear" w:color="auto" w:fill="FFFFFF"/>
              </w:rPr>
              <w:t xml:space="preserve"> </w:t>
            </w:r>
            <w:r w:rsidRPr="00690EA5">
              <w:rPr>
                <w:rFonts w:ascii="Aptos Display" w:hAnsi="Aptos Display" w:cs="Segoe UI Semilight"/>
                <w:shd w:val="clear" w:color="auto" w:fill="FFFFFF"/>
              </w:rPr>
              <w:t>DOI: 10.1093/geroni/igab041 PMC8713737</w:t>
            </w:r>
          </w:p>
        </w:tc>
      </w:tr>
      <w:tr w:rsidR="00A273A5" w:rsidRPr="00690EA5" w14:paraId="121FEB11" w14:textId="77777777" w:rsidTr="002624A5">
        <w:tc>
          <w:tcPr>
            <w:tcW w:w="432" w:type="dxa"/>
          </w:tcPr>
          <w:p w14:paraId="6845439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69.</w:t>
            </w:r>
          </w:p>
        </w:tc>
        <w:tc>
          <w:tcPr>
            <w:tcW w:w="9720" w:type="dxa"/>
          </w:tcPr>
          <w:p w14:paraId="443DCE4B" w14:textId="4AB706E0"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Bendezu, J.J., Howland, M., Thai, M., </w:t>
            </w:r>
            <w:r w:rsidRPr="00690EA5">
              <w:rPr>
                <w:rFonts w:ascii="Aptos Display" w:hAnsi="Aptos Display" w:cs="Segoe UI Semilight"/>
                <w:b/>
              </w:rPr>
              <w:t xml:space="preserve">Marceau, K., </w:t>
            </w:r>
            <w:r w:rsidRPr="00690EA5">
              <w:rPr>
                <w:rFonts w:ascii="Aptos Display" w:hAnsi="Aptos Display" w:cs="Segoe UI Semilight"/>
              </w:rPr>
              <w:t>Shirtcliff, E.A., Hastings, P.D., Zahn-Waxler, C., Klimes-Dougan, B. (2021). Adolescent cortisol and DHEA responses to stress as prospective predictors of emotional and behavioral difficulties: A person-centered approach.</w:t>
            </w:r>
            <w:r w:rsidRPr="00690EA5">
              <w:rPr>
                <w:rFonts w:ascii="Aptos Display" w:hAnsi="Aptos Display" w:cs="Segoe UI Semilight"/>
                <w:i/>
              </w:rPr>
              <w:t xml:space="preserve"> Psychoneuroendocrinology, 132, </w:t>
            </w:r>
            <w:r w:rsidRPr="00690EA5">
              <w:rPr>
                <w:rFonts w:ascii="Aptos Display" w:hAnsi="Aptos Display" w:cs="Segoe UI Semilight"/>
              </w:rPr>
              <w:t>105365. DOI: 10.1016/j.psyneuen.2021.105365 PMC8932361</w:t>
            </w:r>
          </w:p>
        </w:tc>
      </w:tr>
      <w:tr w:rsidR="00A273A5" w:rsidRPr="00690EA5" w14:paraId="3A1B97B5" w14:textId="77777777" w:rsidTr="002624A5">
        <w:tc>
          <w:tcPr>
            <w:tcW w:w="432" w:type="dxa"/>
          </w:tcPr>
          <w:p w14:paraId="6D899A2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68.</w:t>
            </w:r>
          </w:p>
        </w:tc>
        <w:tc>
          <w:tcPr>
            <w:tcW w:w="9720" w:type="dxa"/>
          </w:tcPr>
          <w:p w14:paraId="52EBC619" w14:textId="55DEA88A"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Hastings, P., Ugarte, E., Mashash, M., </w:t>
            </w:r>
            <w:r w:rsidRPr="00690EA5">
              <w:rPr>
                <w:rFonts w:ascii="Aptos Display" w:hAnsi="Aptos Display" w:cs="Segoe UI Semilight"/>
                <w:b/>
              </w:rPr>
              <w:t xml:space="preserve">Marceau, K., </w:t>
            </w:r>
            <w:r w:rsidRPr="00690EA5">
              <w:rPr>
                <w:rFonts w:ascii="Aptos Display" w:hAnsi="Aptos Display" w:cs="Segoe UI Semilight"/>
              </w:rPr>
              <w:t xml:space="preserve">Natsuaki, M.N., Shirtcliff, E., Zahn-Waxler, C., &amp; Klimes-Dougan, B. (2021). The codevelopment of adolescents’ and parents’ anxiety and depression: Moderating influences of youth gender and psychophysiology. </w:t>
            </w:r>
            <w:r w:rsidRPr="00690EA5">
              <w:rPr>
                <w:rFonts w:ascii="Aptos Display" w:hAnsi="Aptos Display" w:cs="Segoe UI Semilight"/>
                <w:i/>
              </w:rPr>
              <w:t xml:space="preserve">Depression and Anxiety, 38, </w:t>
            </w:r>
            <w:r w:rsidRPr="00690EA5">
              <w:rPr>
                <w:rFonts w:ascii="Aptos Display" w:hAnsi="Aptos Display" w:cs="Segoe UI Semilight"/>
              </w:rPr>
              <w:t>1234-1244</w:t>
            </w:r>
            <w:r w:rsidRPr="00690EA5">
              <w:rPr>
                <w:rFonts w:ascii="Aptos Display" w:hAnsi="Aptos Display" w:cs="Segoe UI Semilight"/>
                <w:i/>
              </w:rPr>
              <w:t xml:space="preserve">. </w:t>
            </w:r>
            <w:r w:rsidRPr="00690EA5">
              <w:rPr>
                <w:rFonts w:ascii="Aptos Display" w:hAnsi="Aptos Display" w:cs="Segoe UI Semilight"/>
              </w:rPr>
              <w:t>DOI: 10.1002/da.23183 PMID: 34110070</w:t>
            </w:r>
          </w:p>
        </w:tc>
      </w:tr>
      <w:tr w:rsidR="00A273A5" w:rsidRPr="00690EA5" w14:paraId="21696BA2" w14:textId="77777777" w:rsidTr="002624A5">
        <w:tc>
          <w:tcPr>
            <w:tcW w:w="432" w:type="dxa"/>
          </w:tcPr>
          <w:p w14:paraId="4F97C07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67.</w:t>
            </w:r>
          </w:p>
        </w:tc>
        <w:tc>
          <w:tcPr>
            <w:tcW w:w="9720" w:type="dxa"/>
          </w:tcPr>
          <w:p w14:paraId="0BBE5FA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hd w:val="clear" w:color="auto" w:fill="FFFFFF"/>
              </w:rPr>
              <w:t xml:space="preserve">Marceau, K., </w:t>
            </w:r>
            <w:r w:rsidRPr="00690EA5">
              <w:rPr>
                <w:rFonts w:ascii="Aptos Display" w:hAnsi="Aptos Display" w:cs="Segoe UI Semilight"/>
                <w:shd w:val="clear" w:color="auto" w:fill="FFFFFF"/>
              </w:rPr>
              <w:t>Horvath</w:t>
            </w:r>
            <w:r w:rsidRPr="00690EA5">
              <w:rPr>
                <w:rFonts w:ascii="Aptos Display" w:hAnsi="Aptos Display" w:cs="Segoe UI Semilight"/>
                <w:shd w:val="clear" w:color="auto" w:fill="FFFFFF"/>
                <w:vertAlign w:val="superscript"/>
              </w:rPr>
              <w:t>g</w:t>
            </w:r>
            <w:r w:rsidRPr="00690EA5">
              <w:rPr>
                <w:rFonts w:ascii="Aptos Display" w:hAnsi="Aptos Display" w:cs="Segoe UI Semilight"/>
                <w:shd w:val="clear" w:color="auto" w:fill="FFFFFF"/>
              </w:rPr>
              <w:t>, G., Loviska</w:t>
            </w:r>
            <w:r w:rsidRPr="00690EA5">
              <w:rPr>
                <w:rFonts w:ascii="Aptos Display" w:hAnsi="Aptos Display" w:cs="Segoe UI Semilight"/>
                <w:shd w:val="clear" w:color="auto" w:fill="FFFFFF"/>
                <w:vertAlign w:val="superscript"/>
              </w:rPr>
              <w:t>g</w:t>
            </w:r>
            <w:r w:rsidRPr="00690EA5">
              <w:rPr>
                <w:rFonts w:ascii="Aptos Display" w:hAnsi="Aptos Display" w:cs="Segoe UI Semilight"/>
                <w:shd w:val="clear" w:color="auto" w:fill="FFFFFF"/>
              </w:rPr>
              <w:t xml:space="preserve">, A., &amp; Knopik, V.S. (2021). Developmental cascades from polygenic and prenatal risk to adolescent substance use: Leveraging severity and directionality of externalizing and internalizing problems to understand pubertal and harsh discipline-related risk. </w:t>
            </w:r>
            <w:r w:rsidRPr="00690EA5">
              <w:rPr>
                <w:rFonts w:ascii="Aptos Display" w:hAnsi="Aptos Display" w:cs="Segoe UI Semilight"/>
                <w:i/>
                <w:shd w:val="clear" w:color="auto" w:fill="FFFFFF"/>
              </w:rPr>
              <w:t xml:space="preserve">Behavior Genetics, 51, </w:t>
            </w:r>
            <w:r w:rsidRPr="00690EA5">
              <w:rPr>
                <w:rFonts w:ascii="Aptos Display" w:hAnsi="Aptos Display" w:cs="Segoe UI Semilight"/>
                <w:shd w:val="clear" w:color="auto" w:fill="FFFFFF"/>
              </w:rPr>
              <w:t>559-579.</w:t>
            </w:r>
            <w:r w:rsidRPr="00690EA5">
              <w:rPr>
                <w:rFonts w:ascii="Aptos Display" w:hAnsi="Aptos Display" w:cs="Segoe UI Semilight"/>
              </w:rPr>
              <w:t xml:space="preserve"> </w:t>
            </w:r>
            <w:r w:rsidRPr="00690EA5">
              <w:rPr>
                <w:rFonts w:ascii="Aptos Display" w:hAnsi="Aptos Display" w:cs="Segoe UI Semilight"/>
                <w:shd w:val="clear" w:color="auto" w:fill="FFFFFF"/>
              </w:rPr>
              <w:t>DOI: 10.1007/s10519-021-10068-6. PMC8628579</w:t>
            </w:r>
          </w:p>
        </w:tc>
      </w:tr>
      <w:tr w:rsidR="00A273A5" w:rsidRPr="00690EA5" w14:paraId="10E717E5" w14:textId="77777777" w:rsidTr="002624A5">
        <w:tc>
          <w:tcPr>
            <w:tcW w:w="432" w:type="dxa"/>
          </w:tcPr>
          <w:p w14:paraId="6452DC0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66.</w:t>
            </w:r>
          </w:p>
        </w:tc>
        <w:tc>
          <w:tcPr>
            <w:tcW w:w="9720" w:type="dxa"/>
          </w:tcPr>
          <w:p w14:paraId="59CFB88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Teas</w:t>
            </w:r>
            <w:r w:rsidRPr="00690EA5">
              <w:rPr>
                <w:rFonts w:ascii="Aptos Display" w:hAnsi="Aptos Display" w:cs="Segoe UI Semilight"/>
                <w:vertAlign w:val="superscript"/>
              </w:rPr>
              <w:t>g</w:t>
            </w:r>
            <w:r w:rsidRPr="00690EA5">
              <w:rPr>
                <w:rFonts w:ascii="Aptos Display" w:hAnsi="Aptos Display" w:cs="Segoe UI Semilight"/>
              </w:rPr>
              <w:t xml:space="preserve">, E., Robertson, O.C., </w:t>
            </w:r>
            <w:r w:rsidRPr="00690EA5">
              <w:rPr>
                <w:rFonts w:ascii="Aptos Display" w:hAnsi="Aptos Display" w:cs="Segoe UI Semilight"/>
                <w:b/>
              </w:rPr>
              <w:t>Marceau, K.</w:t>
            </w:r>
            <w:r w:rsidRPr="00690EA5">
              <w:rPr>
                <w:rFonts w:ascii="Aptos Display" w:hAnsi="Aptos Display" w:cs="Segoe UI Semilight"/>
              </w:rPr>
              <w:t xml:space="preserve">, &amp; Friedman, E. (2021). Not seeing double: Discordance in disease, function, and their longitudinal associations in monozygotic twins. </w:t>
            </w:r>
            <w:r w:rsidRPr="00690EA5">
              <w:rPr>
                <w:rFonts w:ascii="Aptos Display" w:hAnsi="Aptos Display" w:cs="Segoe UI Semilight"/>
                <w:i/>
              </w:rPr>
              <w:t>Psychosomatic Medicine, 83</w:t>
            </w:r>
            <w:r w:rsidRPr="00690EA5">
              <w:rPr>
                <w:rFonts w:ascii="Aptos Display" w:hAnsi="Aptos Display" w:cs="Segoe UI Semilight"/>
              </w:rPr>
              <w:t>, 724-732. DOI: 10.1097/PSY.0000000000000972. PMC8419100</w:t>
            </w:r>
          </w:p>
        </w:tc>
      </w:tr>
      <w:tr w:rsidR="00A273A5" w:rsidRPr="00690EA5" w14:paraId="4F224067" w14:textId="77777777" w:rsidTr="002624A5">
        <w:tc>
          <w:tcPr>
            <w:tcW w:w="432" w:type="dxa"/>
          </w:tcPr>
          <w:p w14:paraId="0C8C618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41" w:name="_Hlk152834211"/>
            <w:r w:rsidRPr="00690EA5">
              <w:rPr>
                <w:rFonts w:ascii="Aptos Display" w:hAnsi="Aptos Display" w:cs="Segoe UI Semilight"/>
              </w:rPr>
              <w:t>65.</w:t>
            </w:r>
          </w:p>
        </w:tc>
        <w:tc>
          <w:tcPr>
            <w:tcW w:w="9720" w:type="dxa"/>
          </w:tcPr>
          <w:p w14:paraId="0086D19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Deardorff, J.</w:t>
            </w:r>
            <w:r w:rsidRPr="00690EA5">
              <w:rPr>
                <w:rFonts w:ascii="Aptos Display" w:hAnsi="Aptos Display" w:cs="Segoe UI Semilight"/>
              </w:rPr>
              <w:t xml:space="preserve">, </w:t>
            </w:r>
            <w:r w:rsidRPr="00690EA5">
              <w:rPr>
                <w:rFonts w:ascii="Aptos Display" w:hAnsi="Aptos Display" w:cs="Segoe UI Semilight"/>
                <w:b/>
              </w:rPr>
              <w:t>Marceau, K.,</w:t>
            </w:r>
            <w:r w:rsidRPr="00690EA5">
              <w:rPr>
                <w:rFonts w:ascii="Aptos Display" w:hAnsi="Aptos Display" w:cs="Segoe UI Semilight"/>
              </w:rPr>
              <w:t xml:space="preserve"> Johnson, M., Reeves, J., Biro, F.M., Kubo, A., Greenspan, L.C., Laurent, C., Windham, G.C., Pinney, S.M., Kushi, L.H., &amp; Hiatt, R.A. (2021). Girls’ timing and tempo and mental health: A longitudinal examination in an ethnically-diverse sample. </w:t>
            </w:r>
            <w:r w:rsidRPr="00690EA5">
              <w:rPr>
                <w:rFonts w:ascii="Aptos Display" w:hAnsi="Aptos Display" w:cs="Segoe UI Semilight"/>
                <w:i/>
              </w:rPr>
              <w:t xml:space="preserve">Journal of Adolescent Health, 68, </w:t>
            </w:r>
            <w:r w:rsidRPr="00690EA5">
              <w:rPr>
                <w:rFonts w:ascii="Aptos Display" w:hAnsi="Aptos Display" w:cs="Segoe UI Semilight"/>
              </w:rPr>
              <w:t>1197-1203</w:t>
            </w:r>
            <w:r w:rsidRPr="00690EA5">
              <w:rPr>
                <w:rFonts w:ascii="Aptos Display" w:hAnsi="Aptos Display" w:cs="Segoe UI Semilight"/>
                <w:i/>
              </w:rPr>
              <w:t>.</w:t>
            </w:r>
            <w:r w:rsidRPr="00690EA5">
              <w:rPr>
                <w:rFonts w:ascii="Aptos Display" w:hAnsi="Aptos Display" w:cs="Segoe UI Semilight"/>
              </w:rPr>
              <w:t xml:space="preserve"> DOI: 10.1016/j.jadohealth.2021.01.020. PMC8154636</w:t>
            </w:r>
          </w:p>
        </w:tc>
      </w:tr>
      <w:bookmarkEnd w:id="41"/>
      <w:tr w:rsidR="00A273A5" w:rsidRPr="00690EA5" w14:paraId="16806F44" w14:textId="77777777" w:rsidTr="002624A5">
        <w:tc>
          <w:tcPr>
            <w:tcW w:w="432" w:type="dxa"/>
          </w:tcPr>
          <w:p w14:paraId="700D870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64.</w:t>
            </w:r>
          </w:p>
        </w:tc>
        <w:tc>
          <w:tcPr>
            <w:tcW w:w="9720" w:type="dxa"/>
          </w:tcPr>
          <w:p w14:paraId="520149F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eastAsia="Calibri" w:hAnsi="Aptos Display" w:cs="Segoe UI Semilight"/>
              </w:rPr>
              <w:t>Rolan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E., </w:t>
            </w:r>
            <w:r w:rsidRPr="00690EA5">
              <w:rPr>
                <w:rFonts w:ascii="Aptos Display" w:hAnsi="Aptos Display" w:cs="Segoe UI Semilight"/>
              </w:rPr>
              <w:t>Robertson</w:t>
            </w:r>
            <w:r w:rsidRPr="00690EA5">
              <w:rPr>
                <w:rFonts w:ascii="Aptos Display" w:hAnsi="Aptos Display" w:cs="Segoe UI Semilight"/>
                <w:vertAlign w:val="superscript"/>
              </w:rPr>
              <w:t>g</w:t>
            </w:r>
            <w:r w:rsidRPr="00690EA5">
              <w:rPr>
                <w:rFonts w:ascii="Aptos Display" w:hAnsi="Aptos Display" w:cs="Segoe UI Semilight"/>
              </w:rPr>
              <w:t>, O.C., Wang</w:t>
            </w:r>
            <w:r w:rsidRPr="00690EA5">
              <w:rPr>
                <w:rFonts w:ascii="Aptos Display" w:hAnsi="Aptos Display" w:cs="Segoe UI Semilight"/>
                <w:vertAlign w:val="superscript"/>
              </w:rPr>
              <w:t>g</w:t>
            </w:r>
            <w:r w:rsidRPr="00690EA5">
              <w:rPr>
                <w:rFonts w:ascii="Aptos Display" w:hAnsi="Aptos Display" w:cs="Segoe UI Semilight"/>
              </w:rPr>
              <w:t xml:space="preserve">, W., &amp; Shirtcliff, E.A. (2021). Within-person changes of cortisol, dehydroepiandrosterone, testosterone, estradiol, and progesterone in hair across pregnancy, with comparison to a non-pregnant reference group. </w:t>
            </w:r>
            <w:r w:rsidRPr="00690EA5">
              <w:rPr>
                <w:rFonts w:ascii="Aptos Display" w:hAnsi="Aptos Display" w:cs="Segoe UI Semilight"/>
                <w:i/>
              </w:rPr>
              <w:t xml:space="preserve">Comprehensive Psychoneuroendocrinology, 5, </w:t>
            </w:r>
            <w:r w:rsidRPr="00690EA5">
              <w:rPr>
                <w:rFonts w:ascii="Aptos Display" w:hAnsi="Aptos Display" w:cs="Segoe UI Semilight"/>
              </w:rPr>
              <w:t>100024. doi: 10.1016/j.cpnec.2020.100024</w:t>
            </w:r>
            <w:r w:rsidRPr="00690EA5">
              <w:rPr>
                <w:rFonts w:ascii="Aptos Display" w:hAnsi="Aptos Display" w:cs="Segoe UI Semilight"/>
                <w:i/>
              </w:rPr>
              <w:t>.</w:t>
            </w:r>
          </w:p>
        </w:tc>
      </w:tr>
      <w:tr w:rsidR="00A273A5" w:rsidRPr="00690EA5" w14:paraId="14FDAF93" w14:textId="77777777" w:rsidTr="002624A5">
        <w:tc>
          <w:tcPr>
            <w:tcW w:w="432" w:type="dxa"/>
          </w:tcPr>
          <w:p w14:paraId="58393CF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63.</w:t>
            </w:r>
          </w:p>
        </w:tc>
        <w:tc>
          <w:tcPr>
            <w:tcW w:w="9720" w:type="dxa"/>
          </w:tcPr>
          <w:p w14:paraId="26E4076D" w14:textId="6DBCEF34"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eastAsia="Calibri" w:hAnsi="Aptos Display" w:cs="Segoe UI Semilight"/>
              </w:rPr>
              <w:t xml:space="preserve">MacDermid Wadsworth, S., Toombs, A., Lalani, N., Ruiz, Y., </w:t>
            </w:r>
            <w:r w:rsidRPr="00690EA5">
              <w:rPr>
                <w:rFonts w:ascii="Aptos Display" w:eastAsia="Calibri" w:hAnsi="Aptos Display" w:cs="Segoe UI Semilight"/>
                <w:b/>
              </w:rPr>
              <w:t>Marceau, K.,</w:t>
            </w:r>
            <w:r w:rsidRPr="00690EA5">
              <w:rPr>
                <w:rFonts w:ascii="Aptos Display" w:eastAsia="Calibri" w:hAnsi="Aptos Display" w:cs="Segoe UI Semilight"/>
              </w:rPr>
              <w:t xml:space="preserve"> McCormick, C., &amp; Elias, C. (2021, winter). Supporting family resilience in the context of disasters. </w:t>
            </w:r>
            <w:r w:rsidRPr="00690EA5">
              <w:rPr>
                <w:rFonts w:ascii="Aptos Display" w:eastAsia="Calibri" w:hAnsi="Aptos Display" w:cs="Segoe UI Semilight"/>
                <w:i/>
              </w:rPr>
              <w:t>NCFR Report: Bridging the Research-Practice Divide.</w:t>
            </w:r>
          </w:p>
        </w:tc>
      </w:tr>
      <w:tr w:rsidR="00A273A5" w:rsidRPr="00690EA5" w14:paraId="04DFF264" w14:textId="77777777" w:rsidTr="002624A5">
        <w:tc>
          <w:tcPr>
            <w:tcW w:w="432" w:type="dxa"/>
          </w:tcPr>
          <w:p w14:paraId="63455F1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62.</w:t>
            </w:r>
          </w:p>
        </w:tc>
        <w:tc>
          <w:tcPr>
            <w:tcW w:w="9720" w:type="dxa"/>
          </w:tcPr>
          <w:p w14:paraId="775EA4AA" w14:textId="08262D8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hAnsi="Aptos Display" w:cs="Segoe UI Semilight"/>
              </w:rPr>
              <w:t>Wang</w:t>
            </w:r>
            <w:r w:rsidRPr="00690EA5">
              <w:rPr>
                <w:rFonts w:ascii="Aptos Display" w:hAnsi="Aptos Display" w:cs="Segoe UI Semilight"/>
                <w:vertAlign w:val="superscript"/>
              </w:rPr>
              <w:t>g</w:t>
            </w:r>
            <w:r w:rsidRPr="00690EA5">
              <w:rPr>
                <w:rFonts w:ascii="Aptos Display" w:hAnsi="Aptos Display" w:cs="Segoe UI Semilight"/>
              </w:rPr>
              <w:t>, W., Robertson</w:t>
            </w:r>
            <w:r w:rsidRPr="00690EA5">
              <w:rPr>
                <w:rFonts w:ascii="Aptos Display" w:hAnsi="Aptos Display" w:cs="Segoe UI Semilight"/>
                <w:vertAlign w:val="superscript"/>
              </w:rPr>
              <w:t>g</w:t>
            </w:r>
            <w:r w:rsidRPr="00690EA5">
              <w:rPr>
                <w:rFonts w:ascii="Aptos Display" w:hAnsi="Aptos Display" w:cs="Segoe UI Semilight"/>
              </w:rPr>
              <w:t xml:space="preserve">, O.C., &amp; Shirtcliff, E.A. (2020). A systematic review of hair cortisol during pregnancy: Reference ranges and methodological considerations. </w:t>
            </w:r>
            <w:r w:rsidRPr="00690EA5">
              <w:rPr>
                <w:rFonts w:ascii="Aptos Display" w:hAnsi="Aptos Display" w:cs="Segoe UI Semilight"/>
                <w:i/>
              </w:rPr>
              <w:t xml:space="preserve">Psychoneuroendocrinology, 122, </w:t>
            </w:r>
            <w:r w:rsidRPr="00690EA5">
              <w:rPr>
                <w:rFonts w:ascii="Aptos Display" w:hAnsi="Aptos Display" w:cs="Segoe UI Semilight"/>
              </w:rPr>
              <w:t>104904</w:t>
            </w:r>
            <w:r w:rsidRPr="00690EA5">
              <w:rPr>
                <w:rFonts w:ascii="Aptos Display" w:hAnsi="Aptos Display" w:cs="Segoe UI Semilight"/>
                <w:i/>
              </w:rPr>
              <w:t xml:space="preserve">. </w:t>
            </w:r>
            <w:r w:rsidRPr="00690EA5">
              <w:rPr>
                <w:rFonts w:ascii="Aptos Display" w:hAnsi="Aptos Display" w:cs="Segoe UI Semilight"/>
              </w:rPr>
              <w:t>DOI: 10.1016/j.psyneuen.2020.104904. PMC8634732</w:t>
            </w:r>
          </w:p>
        </w:tc>
      </w:tr>
      <w:tr w:rsidR="00A273A5" w:rsidRPr="00690EA5" w14:paraId="33CAD0AE" w14:textId="77777777" w:rsidTr="002624A5">
        <w:tc>
          <w:tcPr>
            <w:tcW w:w="432" w:type="dxa"/>
          </w:tcPr>
          <w:p w14:paraId="1E6297B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61.</w:t>
            </w:r>
          </w:p>
        </w:tc>
        <w:tc>
          <w:tcPr>
            <w:tcW w:w="9720" w:type="dxa"/>
          </w:tcPr>
          <w:p w14:paraId="4762C92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Micalizzi, L., </w:t>
            </w:r>
            <w:r w:rsidRPr="00690EA5">
              <w:rPr>
                <w:rFonts w:ascii="Aptos Display" w:hAnsi="Aptos Display" w:cs="Segoe UI Semilight"/>
                <w:b/>
              </w:rPr>
              <w:t>Marceau, K.,</w:t>
            </w:r>
            <w:r w:rsidRPr="00690EA5">
              <w:rPr>
                <w:rFonts w:ascii="Aptos Display" w:hAnsi="Aptos Display" w:cs="Segoe UI Semilight"/>
              </w:rPr>
              <w:t xml:space="preserve"> Evans, A.S., Brick, L.A., Palmer, R.H.C., Heath, A.C., &amp; Knopik, V.S. (2020). A sibling-comparison study of smoking during pregnancy and risk for reading-related problems. </w:t>
            </w:r>
            <w:r w:rsidRPr="00690EA5">
              <w:rPr>
                <w:rFonts w:ascii="Aptos Display" w:hAnsi="Aptos Display" w:cs="Segoe UI Semilight"/>
                <w:i/>
              </w:rPr>
              <w:t xml:space="preserve">Neurotoxicology and Teratology, 84, </w:t>
            </w:r>
            <w:r w:rsidRPr="00690EA5">
              <w:rPr>
                <w:rFonts w:ascii="Aptos Display" w:hAnsi="Aptos Display" w:cs="Segoe UI Semilight"/>
              </w:rPr>
              <w:t>106961. DOI: 10.1037/dev0000423. PMC7965354</w:t>
            </w:r>
          </w:p>
        </w:tc>
      </w:tr>
      <w:tr w:rsidR="00A273A5" w:rsidRPr="00690EA5" w14:paraId="546C4F56" w14:textId="77777777" w:rsidTr="002624A5">
        <w:tc>
          <w:tcPr>
            <w:tcW w:w="432" w:type="dxa"/>
          </w:tcPr>
          <w:p w14:paraId="06B466F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60.</w:t>
            </w:r>
          </w:p>
        </w:tc>
        <w:tc>
          <w:tcPr>
            <w:tcW w:w="9720" w:type="dxa"/>
          </w:tcPr>
          <w:p w14:paraId="51DE338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Ruiz, Y., MacDermid Wadsworth, S., Abbott, A.R., Elias, C.M., </w:t>
            </w:r>
            <w:r w:rsidRPr="00690EA5">
              <w:rPr>
                <w:rFonts w:ascii="Aptos Display" w:hAnsi="Aptos Display" w:cs="Segoe UI Semilight"/>
                <w:b/>
              </w:rPr>
              <w:t xml:space="preserve">Marceau, K., </w:t>
            </w:r>
            <w:r w:rsidRPr="00690EA5">
              <w:rPr>
                <w:rFonts w:ascii="Aptos Display" w:hAnsi="Aptos Display" w:cs="Segoe UI Semilight"/>
              </w:rPr>
              <w:t xml:space="preserve">Purcell, M., Redick, T.S., Richards, E.A., Schlesinger-Devlin, E. (2020) Ultra-rapid Development and Deployment of a Family Resilience Program During the COVID-19 Pandemic; Lessons Learned from </w:t>
            </w:r>
            <w:r w:rsidRPr="00690EA5">
              <w:rPr>
                <w:rFonts w:ascii="Aptos Display" w:hAnsi="Aptos Display" w:cs="Segoe UI Semilight"/>
                <w:i/>
              </w:rPr>
              <w:t>Families Tackling Tough Times Together. Journal of Military, Veteran, and Family Health,</w:t>
            </w:r>
            <w:r w:rsidRPr="00690EA5">
              <w:rPr>
                <w:rFonts w:ascii="Aptos Display" w:hAnsi="Aptos Display" w:cs="Segoe UI Semilight"/>
              </w:rPr>
              <w:t xml:space="preserve"> </w:t>
            </w:r>
            <w:r w:rsidRPr="00690EA5">
              <w:rPr>
                <w:rFonts w:ascii="Aptos Display" w:hAnsi="Aptos Display" w:cs="Segoe UI Semilight"/>
                <w:i/>
              </w:rPr>
              <w:t>6</w:t>
            </w:r>
            <w:r w:rsidRPr="00690EA5">
              <w:rPr>
                <w:rFonts w:ascii="Aptos Display" w:hAnsi="Aptos Display" w:cs="Segoe UI Semilight"/>
              </w:rPr>
              <w:t>(S2), 35-43. DOI: 10.3138/jmvfh-CO19-0013.</w:t>
            </w:r>
          </w:p>
        </w:tc>
      </w:tr>
      <w:tr w:rsidR="00A273A5" w:rsidRPr="00690EA5" w14:paraId="7C482CA3" w14:textId="77777777" w:rsidTr="002624A5">
        <w:tc>
          <w:tcPr>
            <w:tcW w:w="432" w:type="dxa"/>
          </w:tcPr>
          <w:p w14:paraId="5A2C690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59.</w:t>
            </w:r>
          </w:p>
        </w:tc>
        <w:tc>
          <w:tcPr>
            <w:tcW w:w="9720" w:type="dxa"/>
          </w:tcPr>
          <w:p w14:paraId="74C6737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Ramos</w:t>
            </w:r>
            <w:r w:rsidRPr="00690EA5">
              <w:rPr>
                <w:rFonts w:ascii="Aptos Display" w:hAnsi="Aptos Display" w:cs="Segoe UI Semilight"/>
                <w:shd w:val="clear" w:color="auto" w:fill="FFFFFF"/>
                <w:vertAlign w:val="superscript"/>
              </w:rPr>
              <w:t>g</w:t>
            </w:r>
            <w:r w:rsidRPr="00690EA5">
              <w:rPr>
                <w:rFonts w:ascii="Aptos Display" w:hAnsi="Aptos Display" w:cs="Segoe UI Semilight"/>
                <w:shd w:val="clear" w:color="auto" w:fill="FFFFFF"/>
              </w:rPr>
              <w:t>, A.</w:t>
            </w:r>
            <w:r w:rsidRPr="00690EA5">
              <w:rPr>
                <w:rFonts w:ascii="Aptos Display" w:hAnsi="Aptos Display" w:cs="Segoe UI Semilight"/>
              </w:rPr>
              <w:t xml:space="preserve">M., </w:t>
            </w: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 xml:space="preserve">Neiderhiser, J.M., Shaw, D.S., Reiss, D., Ganiban, J.M., Natsuaki, M.N., &amp; Leve, L.D. (2020). Maternal consistency in recalling prenatal experiences at 6-months and 8-years postnatal. </w:t>
            </w:r>
            <w:r w:rsidRPr="00690EA5">
              <w:rPr>
                <w:rFonts w:ascii="Aptos Display" w:hAnsi="Aptos Display" w:cs="Segoe UI Semilight"/>
                <w:i/>
              </w:rPr>
              <w:t>Journal of Developmental &amp; Behavioral Pediatrics,</w:t>
            </w:r>
            <w:r w:rsidRPr="00690EA5">
              <w:rPr>
                <w:rFonts w:ascii="Aptos Display" w:hAnsi="Aptos Display" w:cs="Segoe UI Semilight"/>
              </w:rPr>
              <w:t xml:space="preserve"> </w:t>
            </w:r>
            <w:r w:rsidRPr="00690EA5">
              <w:rPr>
                <w:rFonts w:ascii="Aptos Display" w:hAnsi="Aptos Display" w:cs="Segoe UI Semilight"/>
                <w:i/>
              </w:rPr>
              <w:t>41</w:t>
            </w:r>
            <w:r w:rsidRPr="00690EA5">
              <w:rPr>
                <w:rFonts w:ascii="Aptos Display" w:hAnsi="Aptos Display" w:cs="Segoe UI Semilight"/>
              </w:rPr>
              <w:t>, 698-705. DOI: 10.1097/DBP.0000000000000841. PMC7942020</w:t>
            </w:r>
          </w:p>
        </w:tc>
      </w:tr>
      <w:tr w:rsidR="00A273A5" w:rsidRPr="00690EA5" w14:paraId="56D1DD13" w14:textId="77777777" w:rsidTr="002624A5">
        <w:tc>
          <w:tcPr>
            <w:tcW w:w="432" w:type="dxa"/>
          </w:tcPr>
          <w:p w14:paraId="77E5610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58.</w:t>
            </w:r>
          </w:p>
        </w:tc>
        <w:tc>
          <w:tcPr>
            <w:tcW w:w="9720" w:type="dxa"/>
          </w:tcPr>
          <w:p w14:paraId="35C80E1A" w14:textId="0431837F"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Ekblad, M.</w:t>
            </w:r>
            <w:r w:rsidRPr="00690EA5">
              <w:rPr>
                <w:rFonts w:ascii="Aptos Display" w:hAnsi="Aptos Display" w:cs="Segoe UI Semilight"/>
              </w:rPr>
              <w:t xml:space="preserve">O., </w:t>
            </w:r>
            <w:r w:rsidRPr="00690EA5">
              <w:rPr>
                <w:rFonts w:ascii="Aptos Display" w:hAnsi="Aptos Display" w:cs="Segoe UI Semilight"/>
                <w:b/>
              </w:rPr>
              <w:t xml:space="preserve">Marceau, K., </w:t>
            </w:r>
            <w:r w:rsidRPr="00690EA5">
              <w:rPr>
                <w:rFonts w:ascii="Aptos Display" w:hAnsi="Aptos Display" w:cs="Segoe UI Semilight"/>
              </w:rPr>
              <w:t>Rolan</w:t>
            </w:r>
            <w:r w:rsidRPr="00690EA5">
              <w:rPr>
                <w:rFonts w:ascii="Aptos Display" w:hAnsi="Aptos Display" w:cs="Segoe UI Semilight"/>
                <w:vertAlign w:val="superscript"/>
              </w:rPr>
              <w:t>g</w:t>
            </w:r>
            <w:r w:rsidRPr="00690EA5">
              <w:rPr>
                <w:rFonts w:ascii="Aptos Display" w:hAnsi="Aptos Display" w:cs="Segoe UI Semilight"/>
              </w:rPr>
              <w:t xml:space="preserve">, E., Palmer, R.H.C., Todorov, A., Heath, A.C., &amp; Knopik, V.S. (2020). The effect of smoking during pregnancy on severity and directionality of mental health symptoms: a genetically-informed approach. </w:t>
            </w:r>
            <w:r w:rsidRPr="00690EA5">
              <w:rPr>
                <w:rFonts w:ascii="Aptos Display" w:hAnsi="Aptos Display" w:cs="Segoe UI Semilight"/>
                <w:i/>
              </w:rPr>
              <w:t>International Journal of Environmental Research and Public Health, 17</w:t>
            </w:r>
            <w:r w:rsidRPr="00690EA5">
              <w:rPr>
                <w:rFonts w:ascii="Aptos Display" w:hAnsi="Aptos Display" w:cs="Segoe UI Semilight"/>
              </w:rPr>
              <w:t>(21): 7921. DOI: 10.3390/ijerph17217921. PMC7662383</w:t>
            </w:r>
          </w:p>
        </w:tc>
      </w:tr>
      <w:tr w:rsidR="00A273A5" w:rsidRPr="00690EA5" w14:paraId="0513031E" w14:textId="77777777" w:rsidTr="002624A5">
        <w:tc>
          <w:tcPr>
            <w:tcW w:w="432" w:type="dxa"/>
          </w:tcPr>
          <w:p w14:paraId="4C1B15B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57.</w:t>
            </w:r>
          </w:p>
        </w:tc>
        <w:tc>
          <w:tcPr>
            <w:tcW w:w="9720" w:type="dxa"/>
          </w:tcPr>
          <w:p w14:paraId="461DECD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Nair</w:t>
            </w:r>
            <w:r w:rsidRPr="00690EA5">
              <w:rPr>
                <w:rFonts w:ascii="Aptos Display" w:hAnsi="Aptos Display" w:cs="Segoe UI Semilight"/>
                <w:vertAlign w:val="superscript"/>
              </w:rPr>
              <w:t>g</w:t>
            </w:r>
            <w:r w:rsidRPr="00690EA5">
              <w:rPr>
                <w:rFonts w:ascii="Aptos Display" w:hAnsi="Aptos Display" w:cs="Segoe UI Semilight"/>
              </w:rPr>
              <w:t xml:space="preserve">, N., Rogers, M.L., &amp; Jackson, K.M. (2020). Lability in parent and child-based sources of parental monitoring are differentially associated with adolescent substance use. </w:t>
            </w:r>
            <w:r w:rsidRPr="00690EA5">
              <w:rPr>
                <w:rFonts w:ascii="Aptos Display" w:hAnsi="Aptos Display" w:cs="Segoe UI Semilight"/>
                <w:i/>
              </w:rPr>
              <w:t xml:space="preserve">Prevention Science, 21, </w:t>
            </w:r>
            <w:r w:rsidRPr="00690EA5">
              <w:rPr>
                <w:rFonts w:ascii="Aptos Display" w:hAnsi="Aptos Display" w:cs="Segoe UI Semilight"/>
              </w:rPr>
              <w:t>568-579. DOI: 0.1007/s11121-020-01094-7. PMC7166158</w:t>
            </w:r>
          </w:p>
        </w:tc>
      </w:tr>
      <w:tr w:rsidR="00A273A5" w:rsidRPr="00690EA5" w14:paraId="1EF73C71" w14:textId="77777777" w:rsidTr="002624A5">
        <w:tc>
          <w:tcPr>
            <w:tcW w:w="432" w:type="dxa"/>
          </w:tcPr>
          <w:p w14:paraId="456B4CA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56.</w:t>
            </w:r>
          </w:p>
        </w:tc>
        <w:tc>
          <w:tcPr>
            <w:tcW w:w="9720" w:type="dxa"/>
          </w:tcPr>
          <w:p w14:paraId="406933D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Ekblad, M., Rolan</w:t>
            </w:r>
            <w:r w:rsidRPr="00690EA5">
              <w:rPr>
                <w:rFonts w:ascii="Aptos Display" w:hAnsi="Aptos Display" w:cs="Segoe UI Semilight"/>
                <w:vertAlign w:val="superscript"/>
              </w:rPr>
              <w:t>g</w:t>
            </w:r>
            <w:r w:rsidRPr="00690EA5">
              <w:rPr>
                <w:rFonts w:ascii="Aptos Display" w:hAnsi="Aptos Display" w:cs="Segoe UI Semilight"/>
              </w:rPr>
              <w:t xml:space="preserve">, E., </w:t>
            </w:r>
            <w:r w:rsidRPr="00690EA5">
              <w:rPr>
                <w:rFonts w:ascii="Aptos Display" w:hAnsi="Aptos Display" w:cs="Segoe UI Semilight"/>
                <w:b/>
              </w:rPr>
              <w:t>Marceau, K.,</w:t>
            </w:r>
            <w:r w:rsidRPr="00690EA5">
              <w:rPr>
                <w:rFonts w:ascii="Aptos Display" w:hAnsi="Aptos Display" w:cs="Segoe UI Semilight"/>
              </w:rPr>
              <w:t xml:space="preserve"> Palmer, R., Todorov, A., Heath, A.C., &amp; Knopik, V.S. (2020). Disruptive behavior in siblings discordant for exposure to maternal smoking during pregnancy: A multi-rater approach. </w:t>
            </w:r>
            <w:r w:rsidRPr="00690EA5">
              <w:rPr>
                <w:rFonts w:ascii="Aptos Display" w:hAnsi="Aptos Display" w:cs="Segoe UI Semilight"/>
                <w:i/>
              </w:rPr>
              <w:t xml:space="preserve">Nicotine and Tobacco </w:t>
            </w:r>
            <w:r w:rsidRPr="00690EA5">
              <w:rPr>
                <w:rFonts w:ascii="Aptos Display" w:hAnsi="Aptos Display" w:cs="Segoe UI Semilight"/>
                <w:i/>
              </w:rPr>
              <w:lastRenderedPageBreak/>
              <w:t>Research,</w:t>
            </w:r>
            <w:r w:rsidRPr="00690EA5">
              <w:rPr>
                <w:rFonts w:ascii="Aptos Display" w:hAnsi="Aptos Display" w:cs="Segoe UI Semilight"/>
              </w:rPr>
              <w:t xml:space="preserve"> </w:t>
            </w:r>
            <w:r w:rsidRPr="00690EA5">
              <w:rPr>
                <w:rFonts w:ascii="Aptos Display" w:hAnsi="Aptos Display" w:cs="Segoe UI Semilight"/>
                <w:i/>
              </w:rPr>
              <w:t>22</w:t>
            </w:r>
            <w:r w:rsidRPr="00690EA5">
              <w:rPr>
                <w:rFonts w:ascii="Aptos Display" w:hAnsi="Aptos Display" w:cs="Segoe UI Semilight"/>
              </w:rPr>
              <w:t>, 1330-1338. doi: 10.1093/ntr/ntz214. PMC7364826</w:t>
            </w:r>
          </w:p>
        </w:tc>
      </w:tr>
      <w:tr w:rsidR="00A273A5" w:rsidRPr="00690EA5" w14:paraId="1C64E2C4" w14:textId="77777777" w:rsidTr="002624A5">
        <w:tc>
          <w:tcPr>
            <w:tcW w:w="432" w:type="dxa"/>
          </w:tcPr>
          <w:p w14:paraId="0DD6736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55.</w:t>
            </w:r>
          </w:p>
        </w:tc>
        <w:tc>
          <w:tcPr>
            <w:tcW w:w="9720" w:type="dxa"/>
          </w:tcPr>
          <w:p w14:paraId="7715DA4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 xml:space="preserve">Brick, L., Knopik, V.S., &amp; Reijneveld, S.A. (2020). Developmental pathways from genetic, prenatal, parenting and emotional/behavioral risk to cortisol reactivity and adolescent substance use: A TRAILS study. </w:t>
            </w:r>
            <w:r w:rsidRPr="00690EA5">
              <w:rPr>
                <w:rFonts w:ascii="Aptos Display" w:hAnsi="Aptos Display" w:cs="Segoe UI Semilight"/>
                <w:i/>
              </w:rPr>
              <w:t xml:space="preserve">Journal of Youth and Adolescence, 49, </w:t>
            </w:r>
            <w:r w:rsidRPr="00690EA5">
              <w:rPr>
                <w:rFonts w:ascii="Aptos Display" w:hAnsi="Aptos Display" w:cs="Segoe UI Semilight"/>
              </w:rPr>
              <w:t>17-31</w:t>
            </w:r>
            <w:r w:rsidRPr="00690EA5">
              <w:rPr>
                <w:rFonts w:ascii="Aptos Display" w:hAnsi="Aptos Display" w:cs="Segoe UI Semilight"/>
                <w:i/>
              </w:rPr>
              <w:t xml:space="preserve">. </w:t>
            </w:r>
            <w:r w:rsidRPr="00690EA5">
              <w:rPr>
                <w:rFonts w:ascii="Aptos Display" w:hAnsi="Aptos Display" w:cs="Segoe UI Semilight"/>
              </w:rPr>
              <w:t>doi: 10.1007/s10964-019-01142-8. PMC6998145</w:t>
            </w:r>
          </w:p>
        </w:tc>
      </w:tr>
      <w:tr w:rsidR="00A273A5" w:rsidRPr="00690EA5" w14:paraId="4B513CAF" w14:textId="77777777" w:rsidTr="002624A5">
        <w:tc>
          <w:tcPr>
            <w:tcW w:w="432" w:type="dxa"/>
          </w:tcPr>
          <w:p w14:paraId="655C399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54.</w:t>
            </w:r>
          </w:p>
        </w:tc>
        <w:tc>
          <w:tcPr>
            <w:tcW w:w="9720" w:type="dxa"/>
          </w:tcPr>
          <w:p w14:paraId="1E194AA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Mishra</w:t>
            </w:r>
            <w:r w:rsidRPr="00690EA5">
              <w:rPr>
                <w:rFonts w:ascii="Aptos Display" w:hAnsi="Aptos Display" w:cs="Segoe UI Semilight"/>
                <w:vertAlign w:val="superscript"/>
              </w:rPr>
              <w:t>g</w:t>
            </w:r>
            <w:r w:rsidRPr="00690EA5">
              <w:rPr>
                <w:rFonts w:ascii="Aptos Display" w:hAnsi="Aptos Display" w:cs="Segoe UI Semilight"/>
              </w:rPr>
              <w:t xml:space="preserve">, A.A., &amp; </w:t>
            </w:r>
            <w:r w:rsidRPr="00690EA5">
              <w:rPr>
                <w:rFonts w:ascii="Aptos Display" w:hAnsi="Aptos Display" w:cs="Segoe UI Semilight"/>
                <w:b/>
              </w:rPr>
              <w:t>Marceau, K</w:t>
            </w:r>
            <w:r w:rsidRPr="00690EA5">
              <w:rPr>
                <w:rFonts w:ascii="Aptos Display" w:hAnsi="Aptos Display" w:cs="Segoe UI Semilight"/>
              </w:rPr>
              <w:t xml:space="preserve">. (2020). Childhood maltreatment exposure and depressive symptoms in adulthood: Differential effects of stress dysregulation and perceived stress. </w:t>
            </w:r>
            <w:r w:rsidRPr="00690EA5">
              <w:rPr>
                <w:rFonts w:ascii="Aptos Display" w:hAnsi="Aptos Display" w:cs="Segoe UI Semilight"/>
                <w:i/>
              </w:rPr>
              <w:t>Aging and Mental Health,</w:t>
            </w:r>
            <w:r w:rsidRPr="00690EA5">
              <w:rPr>
                <w:rFonts w:ascii="Aptos Display" w:hAnsi="Aptos Display" w:cs="Segoe UI Semilight"/>
              </w:rPr>
              <w:t xml:space="preserve"> </w:t>
            </w:r>
            <w:r w:rsidRPr="00690EA5">
              <w:rPr>
                <w:rFonts w:ascii="Aptos Display" w:hAnsi="Aptos Display" w:cs="Segoe UI Semilight"/>
                <w:i/>
              </w:rPr>
              <w:t xml:space="preserve">24, </w:t>
            </w:r>
            <w:r w:rsidRPr="00690EA5">
              <w:rPr>
                <w:rFonts w:ascii="Aptos Display" w:hAnsi="Aptos Display" w:cs="Segoe UI Semilight"/>
              </w:rPr>
              <w:t>1837-1846.</w:t>
            </w:r>
            <w:r w:rsidRPr="00690EA5">
              <w:rPr>
                <w:rFonts w:ascii="Aptos Display" w:hAnsi="Aptos Display" w:cs="Segoe UI Semilight"/>
                <w:i/>
              </w:rPr>
              <w:t xml:space="preserve"> </w:t>
            </w:r>
            <w:r w:rsidRPr="00690EA5">
              <w:rPr>
                <w:rFonts w:ascii="Aptos Display" w:hAnsi="Aptos Display" w:cs="Segoe UI Semilight"/>
              </w:rPr>
              <w:t>doi: 10.1080/13607863.2019.1619166. PMC6889051</w:t>
            </w:r>
          </w:p>
        </w:tc>
      </w:tr>
      <w:tr w:rsidR="00A273A5" w:rsidRPr="00690EA5" w14:paraId="157A0E00" w14:textId="77777777" w:rsidTr="002624A5">
        <w:tc>
          <w:tcPr>
            <w:tcW w:w="432" w:type="dxa"/>
          </w:tcPr>
          <w:p w14:paraId="0691EDE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53.</w:t>
            </w:r>
          </w:p>
        </w:tc>
        <w:tc>
          <w:tcPr>
            <w:tcW w:w="9720" w:type="dxa"/>
          </w:tcPr>
          <w:p w14:paraId="275F7E3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Horvath</w:t>
            </w:r>
            <w:r w:rsidRPr="00690EA5">
              <w:rPr>
                <w:rFonts w:ascii="Aptos Display" w:hAnsi="Aptos Display" w:cs="Segoe UI Semilight"/>
                <w:vertAlign w:val="superscript"/>
              </w:rPr>
              <w:t>g</w:t>
            </w:r>
            <w:r w:rsidRPr="00690EA5">
              <w:rPr>
                <w:rFonts w:ascii="Aptos Display" w:hAnsi="Aptos Display" w:cs="Segoe UI Semilight"/>
              </w:rPr>
              <w:t xml:space="preserve">, G., Knopik, V.S. &amp; </w:t>
            </w:r>
            <w:r w:rsidRPr="00690EA5">
              <w:rPr>
                <w:rFonts w:ascii="Aptos Display" w:hAnsi="Aptos Display" w:cs="Segoe UI Semilight"/>
                <w:b/>
              </w:rPr>
              <w:t>Marceau, K</w:t>
            </w:r>
            <w:r w:rsidRPr="00690EA5">
              <w:rPr>
                <w:rFonts w:ascii="Aptos Display" w:hAnsi="Aptos Display" w:cs="Segoe UI Semilight"/>
              </w:rPr>
              <w:t xml:space="preserve">., (2020). Polygenic influences on pubertal timing &amp; tempo and depressive symptoms in boys and girls. </w:t>
            </w:r>
            <w:r w:rsidRPr="00690EA5">
              <w:rPr>
                <w:rFonts w:ascii="Aptos Display" w:hAnsi="Aptos Display" w:cs="Segoe UI Semilight"/>
                <w:i/>
              </w:rPr>
              <w:t xml:space="preserve">Journal of Research on Adolescence, 30, </w:t>
            </w:r>
            <w:r w:rsidRPr="00690EA5">
              <w:rPr>
                <w:rFonts w:ascii="Aptos Display" w:hAnsi="Aptos Display" w:cs="Segoe UI Semilight"/>
              </w:rPr>
              <w:t>78-94</w:t>
            </w:r>
            <w:r w:rsidRPr="00690EA5">
              <w:rPr>
                <w:rFonts w:ascii="Aptos Display" w:hAnsi="Aptos Display" w:cs="Segoe UI Semilight"/>
                <w:i/>
              </w:rPr>
              <w:t>.</w:t>
            </w:r>
            <w:r w:rsidRPr="00690EA5">
              <w:rPr>
                <w:rFonts w:ascii="Aptos Display" w:hAnsi="Aptos Display" w:cs="Segoe UI Semilight"/>
              </w:rPr>
              <w:t xml:space="preserve"> doi: 10.1111/jora.12502. PMC6810710</w:t>
            </w:r>
          </w:p>
        </w:tc>
      </w:tr>
      <w:tr w:rsidR="00A273A5" w:rsidRPr="00690EA5" w14:paraId="6B9E1314" w14:textId="77777777" w:rsidTr="002624A5">
        <w:tc>
          <w:tcPr>
            <w:tcW w:w="432" w:type="dxa"/>
          </w:tcPr>
          <w:p w14:paraId="0677DFC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52.</w:t>
            </w:r>
          </w:p>
        </w:tc>
        <w:tc>
          <w:tcPr>
            <w:tcW w:w="9720" w:type="dxa"/>
          </w:tcPr>
          <w:p w14:paraId="3FD1B87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lang w:val="de-DE"/>
              </w:rPr>
              <w:t>Abel</w:t>
            </w:r>
            <w:r w:rsidRPr="00773C3F">
              <w:rPr>
                <w:rFonts w:ascii="Aptos Display" w:hAnsi="Aptos Display" w:cs="Segoe UI Semilight"/>
                <w:vertAlign w:val="superscript"/>
                <w:lang w:val="de-DE"/>
              </w:rPr>
              <w:t>g</w:t>
            </w:r>
            <w:r w:rsidRPr="00773C3F">
              <w:rPr>
                <w:rFonts w:ascii="Aptos Display" w:hAnsi="Aptos Display" w:cs="Segoe UI Semilight"/>
                <w:lang w:val="de-DE"/>
              </w:rPr>
              <w:t xml:space="preserve"> E., Schwichtenberg, A.J., Mannin</w:t>
            </w:r>
            <w:r w:rsidRPr="00773C3F">
              <w:rPr>
                <w:rFonts w:ascii="Aptos Display" w:hAnsi="Aptos Display" w:cs="Segoe UI Semilight"/>
                <w:vertAlign w:val="superscript"/>
                <w:lang w:val="de-DE"/>
              </w:rPr>
              <w:t>u</w:t>
            </w:r>
            <w:r w:rsidRPr="00773C3F">
              <w:rPr>
                <w:rFonts w:ascii="Aptos Display" w:hAnsi="Aptos Display" w:cs="Segoe UI Semilight"/>
                <w:lang w:val="de-DE"/>
              </w:rPr>
              <w:t xml:space="preserve">, R., &amp; </w:t>
            </w:r>
            <w:r w:rsidRPr="00773C3F">
              <w:rPr>
                <w:rFonts w:ascii="Aptos Display" w:hAnsi="Aptos Display" w:cs="Segoe UI Semilight"/>
                <w:b/>
                <w:lang w:val="de-DE"/>
              </w:rPr>
              <w:t>Marceau, K</w:t>
            </w:r>
            <w:r w:rsidRPr="00773C3F">
              <w:rPr>
                <w:rFonts w:ascii="Aptos Display" w:hAnsi="Aptos Display" w:cs="Segoe UI Semilight"/>
                <w:lang w:val="de-DE"/>
              </w:rPr>
              <w:t>.</w:t>
            </w:r>
            <w:r w:rsidRPr="00773C3F">
              <w:rPr>
                <w:rFonts w:ascii="Aptos Display" w:hAnsi="Aptos Display" w:cs="Segoe UI Semilight"/>
                <w:b/>
                <w:lang w:val="de-DE"/>
              </w:rPr>
              <w:t xml:space="preserve"> </w:t>
            </w:r>
            <w:r w:rsidRPr="00773C3F">
              <w:rPr>
                <w:rFonts w:ascii="Aptos Display" w:hAnsi="Aptos Display" w:cs="Segoe UI Semilight"/>
                <w:lang w:val="de-DE"/>
              </w:rPr>
              <w:t xml:space="preserve">(2020). </w:t>
            </w:r>
            <w:r w:rsidRPr="00690EA5">
              <w:rPr>
                <w:rFonts w:ascii="Aptos Display" w:hAnsi="Aptos Display" w:cs="Segoe UI Semilight"/>
              </w:rPr>
              <w:t xml:space="preserve">Brief Report: A gene enrichment approach applied to sleep and autism. </w:t>
            </w:r>
            <w:r w:rsidRPr="00690EA5">
              <w:rPr>
                <w:rFonts w:ascii="Aptos Display" w:hAnsi="Aptos Display" w:cs="Segoe UI Semilight"/>
                <w:i/>
              </w:rPr>
              <w:t xml:space="preserve">Journal of Autism and Developmental Disorders, 50, </w:t>
            </w:r>
            <w:r w:rsidRPr="00690EA5">
              <w:rPr>
                <w:rFonts w:ascii="Aptos Display" w:hAnsi="Aptos Display" w:cs="Segoe UI Semilight"/>
              </w:rPr>
              <w:t>1834-1840</w:t>
            </w:r>
            <w:r w:rsidRPr="00690EA5">
              <w:rPr>
                <w:rFonts w:ascii="Aptos Display" w:hAnsi="Aptos Display" w:cs="Segoe UI Semilight"/>
                <w:i/>
              </w:rPr>
              <w:t xml:space="preserve">. </w:t>
            </w:r>
            <w:r w:rsidRPr="00690EA5">
              <w:rPr>
                <w:rFonts w:ascii="Aptos Display" w:hAnsi="Aptos Display" w:cs="Segoe UI Semilight"/>
              </w:rPr>
              <w:t>doi: 10.1007/s10803-019-03921-5. PMC6848755</w:t>
            </w:r>
          </w:p>
        </w:tc>
      </w:tr>
      <w:tr w:rsidR="00A273A5" w:rsidRPr="00690EA5" w14:paraId="0432B4D1" w14:textId="77777777" w:rsidTr="002624A5">
        <w:tc>
          <w:tcPr>
            <w:tcW w:w="432" w:type="dxa"/>
          </w:tcPr>
          <w:p w14:paraId="2A4ED76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51.</w:t>
            </w:r>
          </w:p>
        </w:tc>
        <w:tc>
          <w:tcPr>
            <w:tcW w:w="9720" w:type="dxa"/>
          </w:tcPr>
          <w:p w14:paraId="2DAA956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Rector, J.L., </w:t>
            </w:r>
            <w:r w:rsidRPr="00690EA5">
              <w:rPr>
                <w:rFonts w:ascii="Aptos Display" w:hAnsi="Aptos Display" w:cs="Segoe UI Semilight"/>
                <w:b/>
              </w:rPr>
              <w:t>Marceau, K</w:t>
            </w:r>
            <w:r w:rsidRPr="00690EA5">
              <w:rPr>
                <w:rFonts w:ascii="Aptos Display" w:hAnsi="Aptos Display" w:cs="Segoe UI Semilight"/>
              </w:rPr>
              <w:t xml:space="preserve">., &amp; Friedman, E. (2020). Moderation of the association between chronic medical conditions and functional limitations over time by physical activity: Effects of age. </w:t>
            </w:r>
            <w:r w:rsidRPr="00690EA5">
              <w:rPr>
                <w:rFonts w:ascii="Aptos Display" w:hAnsi="Aptos Display" w:cs="Segoe UI Semilight"/>
                <w:i/>
              </w:rPr>
              <w:t xml:space="preserve">Journals of Gerontology, Series A, 75, </w:t>
            </w:r>
            <w:r w:rsidRPr="00690EA5">
              <w:rPr>
                <w:rFonts w:ascii="Aptos Display" w:hAnsi="Aptos Display" w:cs="Segoe UI Semilight"/>
              </w:rPr>
              <w:t>168-174</w:t>
            </w:r>
            <w:r w:rsidRPr="00690EA5">
              <w:rPr>
                <w:rFonts w:ascii="Aptos Display" w:hAnsi="Aptos Display" w:cs="Segoe UI Semilight"/>
                <w:i/>
              </w:rPr>
              <w:t xml:space="preserve">. </w:t>
            </w:r>
            <w:r w:rsidRPr="00690EA5">
              <w:rPr>
                <w:rFonts w:ascii="Aptos Display" w:hAnsi="Aptos Display" w:cs="Segoe UI Semilight"/>
              </w:rPr>
              <w:t>doi: 10.1093/gerona/glz020. PMC6909926</w:t>
            </w:r>
          </w:p>
        </w:tc>
      </w:tr>
      <w:tr w:rsidR="00A273A5" w:rsidRPr="00690EA5" w14:paraId="4C2E98A4" w14:textId="77777777" w:rsidTr="002624A5">
        <w:tc>
          <w:tcPr>
            <w:tcW w:w="432" w:type="dxa"/>
          </w:tcPr>
          <w:p w14:paraId="284F56F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50.</w:t>
            </w:r>
          </w:p>
        </w:tc>
        <w:tc>
          <w:tcPr>
            <w:tcW w:w="9720" w:type="dxa"/>
          </w:tcPr>
          <w:p w14:paraId="06C845E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Becker, S.J., </w:t>
            </w:r>
            <w:r w:rsidRPr="00690EA5">
              <w:rPr>
                <w:rFonts w:ascii="Aptos Display" w:hAnsi="Aptos Display" w:cs="Segoe UI Semilight"/>
                <w:b/>
              </w:rPr>
              <w:t>Marceau, K</w:t>
            </w:r>
            <w:r w:rsidRPr="00690EA5">
              <w:rPr>
                <w:rFonts w:ascii="Aptos Display" w:hAnsi="Aptos Display" w:cs="Segoe UI Semilight"/>
              </w:rPr>
              <w:t xml:space="preserve">., Hernandez, L., &amp; Spirito, A. (2019) Is it selection or socialization? Disentangling peer influences on heavy drinking and marijuana use among adolescents whose parents received brief interventions. </w:t>
            </w:r>
            <w:r w:rsidRPr="00690EA5">
              <w:rPr>
                <w:rFonts w:ascii="Aptos Display" w:hAnsi="Aptos Display" w:cs="Segoe UI Semilight"/>
                <w:i/>
              </w:rPr>
              <w:t xml:space="preserve">Substance Abuse: Research and Treatment, </w:t>
            </w:r>
            <w:r w:rsidRPr="00690EA5">
              <w:rPr>
                <w:rFonts w:ascii="Aptos Display" w:hAnsi="Aptos Display" w:cs="Segoe UI Semilight"/>
              </w:rPr>
              <w:t>13:1178221819852644. doi: 10.1177/1178221819852644. PMC6572885</w:t>
            </w:r>
          </w:p>
        </w:tc>
      </w:tr>
      <w:tr w:rsidR="00A273A5" w:rsidRPr="00690EA5" w14:paraId="3905E260" w14:textId="77777777" w:rsidTr="002624A5">
        <w:tc>
          <w:tcPr>
            <w:tcW w:w="432" w:type="dxa"/>
          </w:tcPr>
          <w:p w14:paraId="32A2B0B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49.</w:t>
            </w:r>
          </w:p>
        </w:tc>
        <w:tc>
          <w:tcPr>
            <w:tcW w:w="9720" w:type="dxa"/>
          </w:tcPr>
          <w:p w14:paraId="2662D80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Duncan, R.J., Rolan</w:t>
            </w:r>
            <w:r w:rsidRPr="00690EA5">
              <w:rPr>
                <w:rFonts w:ascii="Aptos Display" w:hAnsi="Aptos Display" w:cs="Segoe UI Semilight"/>
                <w:vertAlign w:val="superscript"/>
              </w:rPr>
              <w:t>g</w:t>
            </w:r>
            <w:r w:rsidRPr="00690EA5">
              <w:rPr>
                <w:rFonts w:ascii="Aptos Display" w:hAnsi="Aptos Display" w:cs="Segoe UI Semilight"/>
              </w:rPr>
              <w:t xml:space="preserve">, E., </w:t>
            </w: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 xml:space="preserve">Lewis, K.M., Bavarian, N., DuBois, D.L., &amp; Flay, B.R. (2019). Childhood protective factors and a prevention program reduce later problem behaviors. </w:t>
            </w:r>
            <w:r w:rsidRPr="00690EA5">
              <w:rPr>
                <w:rFonts w:ascii="Aptos Display" w:hAnsi="Aptos Display" w:cs="Segoe UI Semilight"/>
                <w:i/>
              </w:rPr>
              <w:t xml:space="preserve">Journal of Applied Developmental Psychology, 65, </w:t>
            </w:r>
            <w:r w:rsidRPr="00690EA5">
              <w:rPr>
                <w:rFonts w:ascii="Aptos Display" w:hAnsi="Aptos Display" w:cs="Segoe UI Semilight"/>
              </w:rPr>
              <w:t>101063. doi: 10.1016/j.appdev.2019.101063. PMC7450783</w:t>
            </w:r>
            <w:r w:rsidRPr="00690EA5">
              <w:rPr>
                <w:rFonts w:ascii="Aptos Display" w:hAnsi="Aptos Display" w:cs="Segoe UI Semilight"/>
                <w:i/>
              </w:rPr>
              <w:t xml:space="preserve"> </w:t>
            </w:r>
            <w:r w:rsidRPr="00690EA5">
              <w:rPr>
                <w:rFonts w:ascii="Aptos Display" w:hAnsi="Aptos Display" w:cs="Segoe UI Semilight"/>
              </w:rPr>
              <w:t xml:space="preserve"> </w:t>
            </w:r>
          </w:p>
        </w:tc>
      </w:tr>
      <w:tr w:rsidR="00A273A5" w:rsidRPr="00690EA5" w14:paraId="7D7523EF" w14:textId="77777777" w:rsidTr="002624A5">
        <w:tc>
          <w:tcPr>
            <w:tcW w:w="432" w:type="dxa"/>
          </w:tcPr>
          <w:p w14:paraId="31CA5D4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48.</w:t>
            </w:r>
          </w:p>
        </w:tc>
        <w:tc>
          <w:tcPr>
            <w:tcW w:w="9720" w:type="dxa"/>
          </w:tcPr>
          <w:p w14:paraId="3B6A70C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napToGrid w:val="0"/>
              </w:rPr>
              <w:t>Mishra</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A.A., Friedman, E.M., Mihalec-Adkins</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B.P., Evich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C.D., Christ, S.L.,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(2019). Childhood maltreatment exposure and physical functional limitations in late adulthood: examining subjective sleep quality in midlife as a mediator. </w:t>
            </w:r>
            <w:r w:rsidRPr="00690EA5">
              <w:rPr>
                <w:rFonts w:ascii="Aptos Display" w:hAnsi="Aptos Display" w:cs="Segoe UI Semilight"/>
                <w:i/>
                <w:snapToGrid w:val="0"/>
              </w:rPr>
              <w:t xml:space="preserve">Psychology and Health, 35, </w:t>
            </w:r>
            <w:r w:rsidRPr="00690EA5">
              <w:rPr>
                <w:rFonts w:ascii="Aptos Display" w:hAnsi="Aptos Display" w:cs="Segoe UI Semilight"/>
                <w:snapToGrid w:val="0"/>
              </w:rPr>
              <w:t>573-592</w:t>
            </w:r>
            <w:r w:rsidRPr="00690EA5">
              <w:rPr>
                <w:rFonts w:ascii="Aptos Display" w:hAnsi="Aptos Display" w:cs="Segoe UI Semilight"/>
                <w:i/>
                <w:snapToGrid w:val="0"/>
              </w:rPr>
              <w:t xml:space="preserve">. </w:t>
            </w:r>
            <w:r w:rsidRPr="00690EA5">
              <w:rPr>
                <w:rFonts w:ascii="Aptos Display" w:hAnsi="Aptos Display" w:cs="Segoe UI Semilight"/>
                <w:snapToGrid w:val="0"/>
              </w:rPr>
              <w:t xml:space="preserve">doi: </w:t>
            </w:r>
            <w:r w:rsidRPr="00690EA5">
              <w:rPr>
                <w:rFonts w:ascii="Aptos Display" w:hAnsi="Aptos Display" w:cs="Segoe UI Semilight"/>
              </w:rPr>
              <w:t>10.1080/08870446.2019.1657576. PMC7061057</w:t>
            </w:r>
          </w:p>
        </w:tc>
      </w:tr>
      <w:tr w:rsidR="00A273A5" w:rsidRPr="00690EA5" w14:paraId="57E5A030" w14:textId="77777777" w:rsidTr="002624A5">
        <w:tc>
          <w:tcPr>
            <w:tcW w:w="432" w:type="dxa"/>
          </w:tcPr>
          <w:p w14:paraId="11F0770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47.</w:t>
            </w:r>
          </w:p>
        </w:tc>
        <w:tc>
          <w:tcPr>
            <w:tcW w:w="9720" w:type="dxa"/>
          </w:tcPr>
          <w:p w14:paraId="5112C39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b/>
                <w:lang w:val="de-DE"/>
              </w:rPr>
              <w:t xml:space="preserve">Marceau, K., </w:t>
            </w:r>
            <w:r w:rsidRPr="00773C3F">
              <w:rPr>
                <w:rFonts w:ascii="Aptos Display" w:hAnsi="Aptos Display" w:cs="Segoe UI Semilight"/>
                <w:lang w:val="de-DE"/>
              </w:rPr>
              <w:t>Kirisci, L.,</w:t>
            </w:r>
            <w:r w:rsidRPr="00773C3F">
              <w:rPr>
                <w:rFonts w:ascii="Aptos Display" w:hAnsi="Aptos Display" w:cs="Segoe UI Semilight"/>
                <w:b/>
                <w:lang w:val="de-DE"/>
              </w:rPr>
              <w:t xml:space="preserve"> </w:t>
            </w:r>
            <w:r w:rsidRPr="00773C3F">
              <w:rPr>
                <w:rFonts w:ascii="Aptos Display" w:hAnsi="Aptos Display" w:cs="Segoe UI Semilight"/>
                <w:lang w:val="de-DE"/>
              </w:rPr>
              <w:t xml:space="preserve">&amp; Tarter, R.E. (2019). </w:t>
            </w:r>
            <w:r w:rsidRPr="00690EA5">
              <w:rPr>
                <w:rFonts w:ascii="Aptos Display" w:hAnsi="Aptos Display" w:cs="Segoe UI Semilight"/>
              </w:rPr>
              <w:t xml:space="preserve">Correspondence of pubertal neuroendocrine and Tanner Stage changes in boys and associations with substance use. </w:t>
            </w:r>
            <w:r w:rsidRPr="00690EA5">
              <w:rPr>
                <w:rFonts w:ascii="Aptos Display" w:hAnsi="Aptos Display" w:cs="Segoe UI Semilight"/>
                <w:i/>
              </w:rPr>
              <w:t xml:space="preserve">Child Development, 90, </w:t>
            </w:r>
            <w:r w:rsidRPr="00690EA5">
              <w:rPr>
                <w:rFonts w:ascii="Aptos Display" w:hAnsi="Aptos Display" w:cs="Segoe UI Semilight"/>
              </w:rPr>
              <w:t>763-782</w:t>
            </w:r>
            <w:r w:rsidRPr="00690EA5">
              <w:rPr>
                <w:rFonts w:ascii="Aptos Display" w:hAnsi="Aptos Display" w:cs="Segoe UI Semilight"/>
                <w:i/>
              </w:rPr>
              <w:t xml:space="preserve">. </w:t>
            </w:r>
            <w:r w:rsidRPr="00690EA5">
              <w:rPr>
                <w:rFonts w:ascii="Aptos Display" w:hAnsi="Aptos Display" w:cs="Segoe UI Semilight"/>
              </w:rPr>
              <w:t>DOI: 10.1111/cdev.13101.</w:t>
            </w:r>
            <w:r w:rsidRPr="00690EA5">
              <w:rPr>
                <w:rFonts w:ascii="Aptos Display" w:hAnsi="Aptos Display" w:cs="Segoe UI Semilight"/>
                <w:i/>
              </w:rPr>
              <w:t xml:space="preserve"> </w:t>
            </w:r>
            <w:r w:rsidRPr="00690EA5">
              <w:rPr>
                <w:rFonts w:ascii="Aptos Display" w:hAnsi="Aptos Display" w:cs="Segoe UI Semilight"/>
              </w:rPr>
              <w:t>PMC6274631</w:t>
            </w:r>
          </w:p>
        </w:tc>
      </w:tr>
      <w:tr w:rsidR="00A273A5" w:rsidRPr="00690EA5" w14:paraId="2603B3BA" w14:textId="77777777" w:rsidTr="002624A5">
        <w:tc>
          <w:tcPr>
            <w:tcW w:w="432" w:type="dxa"/>
          </w:tcPr>
          <w:p w14:paraId="1F3F3DB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46.</w:t>
            </w:r>
          </w:p>
        </w:tc>
        <w:tc>
          <w:tcPr>
            <w:tcW w:w="9720" w:type="dxa"/>
          </w:tcPr>
          <w:p w14:paraId="582F34A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Abel</w:t>
            </w:r>
            <w:r w:rsidRPr="00690EA5">
              <w:rPr>
                <w:rFonts w:ascii="Aptos Display" w:hAnsi="Aptos Display" w:cs="Segoe UI Semilight"/>
                <w:vertAlign w:val="superscript"/>
              </w:rPr>
              <w:t>g</w:t>
            </w:r>
            <w:r w:rsidRPr="00690EA5">
              <w:rPr>
                <w:rFonts w:ascii="Aptos Display" w:hAnsi="Aptos Display" w:cs="Segoe UI Semilight"/>
              </w:rPr>
              <w:t xml:space="preserve">, E., Duncan, R.J., Moore, P.J., Leve, L.D., Reiss, D., Shaw, D.S., Natsuaki, M., Neiderhiser, J.M., &amp; Ganiban, J.M. (2019). Longitudinal associations of sleep duration, morning and evening cortisol, and BMI during childhood. </w:t>
            </w:r>
            <w:r w:rsidRPr="00690EA5">
              <w:rPr>
                <w:rFonts w:ascii="Aptos Display" w:hAnsi="Aptos Display" w:cs="Segoe UI Semilight"/>
                <w:i/>
              </w:rPr>
              <w:t xml:space="preserve">Obesity, </w:t>
            </w:r>
            <w:r w:rsidRPr="00690EA5">
              <w:rPr>
                <w:rFonts w:ascii="Aptos Display" w:hAnsi="Aptos Display" w:cs="Segoe UI Semilight"/>
              </w:rPr>
              <w:t>27, 645-652. DOI: 10.1002/oby.22420. PMC6462140</w:t>
            </w:r>
          </w:p>
        </w:tc>
      </w:tr>
      <w:tr w:rsidR="00A273A5" w:rsidRPr="00690EA5" w14:paraId="322574CC" w14:textId="77777777" w:rsidTr="002624A5">
        <w:tc>
          <w:tcPr>
            <w:tcW w:w="432" w:type="dxa"/>
          </w:tcPr>
          <w:p w14:paraId="77129DD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45.</w:t>
            </w:r>
          </w:p>
        </w:tc>
        <w:tc>
          <w:tcPr>
            <w:tcW w:w="9720" w:type="dxa"/>
          </w:tcPr>
          <w:p w14:paraId="203F297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w:t>
            </w:r>
            <w:r w:rsidRPr="00690EA5">
              <w:rPr>
                <w:rFonts w:ascii="Aptos Display" w:hAnsi="Aptos Display" w:cs="Segoe UI Semilight"/>
                <w:b/>
              </w:rPr>
              <w:t xml:space="preserve"> </w:t>
            </w:r>
            <w:r w:rsidRPr="00690EA5">
              <w:rPr>
                <w:rFonts w:ascii="Aptos Display" w:hAnsi="Aptos Display" w:cs="Segoe UI Semilight"/>
              </w:rPr>
              <w:t>Rolan</w:t>
            </w:r>
            <w:r w:rsidRPr="00690EA5">
              <w:rPr>
                <w:rFonts w:ascii="Aptos Display" w:hAnsi="Aptos Display" w:cs="Segoe UI Semilight"/>
                <w:vertAlign w:val="superscript"/>
              </w:rPr>
              <w:t>g</w:t>
            </w:r>
            <w:r w:rsidRPr="00690EA5">
              <w:rPr>
                <w:rFonts w:ascii="Aptos Display" w:hAnsi="Aptos Display" w:cs="Segoe UI Semilight"/>
              </w:rPr>
              <w:t xml:space="preserve">, E., Leve, L.D., Ganiban, J.M., Reiss, D., Shaw, D.S., Natsuaki, M.N., &amp; Neiderhiser, J.M. (2019). Parenting and prenatal risk as moderators of genetic influences on conduct problems during middle childhood. </w:t>
            </w:r>
            <w:r w:rsidRPr="00690EA5">
              <w:rPr>
                <w:rFonts w:ascii="Aptos Display" w:hAnsi="Aptos Display" w:cs="Segoe UI Semilight"/>
                <w:i/>
              </w:rPr>
              <w:t>Developmental Psychology, 55</w:t>
            </w:r>
            <w:r w:rsidRPr="00690EA5">
              <w:rPr>
                <w:rFonts w:ascii="Aptos Display" w:hAnsi="Aptos Display" w:cs="Segoe UI Semilight"/>
              </w:rPr>
              <w:t xml:space="preserve">, 1164-1181. DOI: 10.1037/dev0000701. PMC6533149 </w:t>
            </w:r>
            <w:r w:rsidRPr="00690EA5">
              <w:rPr>
                <w:rFonts w:ascii="Aptos Display" w:hAnsi="Aptos Display" w:cs="Segoe UI Semilight"/>
                <w:b/>
                <w:i/>
              </w:rPr>
              <w:t>--Received the Lorene Burkhart Award for Excellence in Research about Families at Purdue University--</w:t>
            </w:r>
          </w:p>
        </w:tc>
      </w:tr>
      <w:tr w:rsidR="00A273A5" w:rsidRPr="00690EA5" w14:paraId="7289068B" w14:textId="77777777" w:rsidTr="002624A5">
        <w:tc>
          <w:tcPr>
            <w:tcW w:w="432" w:type="dxa"/>
          </w:tcPr>
          <w:p w14:paraId="61FE780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44.</w:t>
            </w:r>
          </w:p>
        </w:tc>
        <w:tc>
          <w:tcPr>
            <w:tcW w:w="9720" w:type="dxa"/>
          </w:tcPr>
          <w:p w14:paraId="7A50383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Taylor, Z.</w:t>
            </w:r>
            <w:r w:rsidRPr="00690EA5">
              <w:rPr>
                <w:rFonts w:ascii="Aptos Display" w:hAnsi="Aptos Display" w:cs="Segoe UI Semilight"/>
              </w:rPr>
              <w:t>, Evich</w:t>
            </w:r>
            <w:r w:rsidRPr="00690EA5">
              <w:rPr>
                <w:rFonts w:ascii="Aptos Display" w:hAnsi="Aptos Display" w:cs="Segoe UI Semilight"/>
                <w:vertAlign w:val="superscript"/>
              </w:rPr>
              <w:t>g</w:t>
            </w:r>
            <w:r w:rsidRPr="00690EA5">
              <w:rPr>
                <w:rFonts w:ascii="Aptos Display" w:hAnsi="Aptos Display" w:cs="Segoe UI Semilight"/>
              </w:rPr>
              <w:t xml:space="preserve">, C., </w:t>
            </w:r>
            <w:r w:rsidRPr="00690EA5">
              <w:rPr>
                <w:rFonts w:ascii="Aptos Display" w:hAnsi="Aptos Display" w:cs="Segoe UI Semilight"/>
                <w:b/>
              </w:rPr>
              <w:t>Marceau, K</w:t>
            </w:r>
            <w:r w:rsidRPr="00690EA5">
              <w:rPr>
                <w:rFonts w:ascii="Aptos Display" w:hAnsi="Aptos Display" w:cs="Segoe UI Semilight"/>
              </w:rPr>
              <w:t>., Nair</w:t>
            </w:r>
            <w:r w:rsidRPr="00690EA5">
              <w:rPr>
                <w:rFonts w:ascii="Aptos Display" w:hAnsi="Aptos Display" w:cs="Segoe UI Semilight"/>
                <w:vertAlign w:val="superscript"/>
              </w:rPr>
              <w:t>g</w:t>
            </w:r>
            <w:r w:rsidRPr="00690EA5">
              <w:rPr>
                <w:rFonts w:ascii="Aptos Display" w:hAnsi="Aptos Display" w:cs="Segoe UI Semilight"/>
              </w:rPr>
              <w:t xml:space="preserve">, N., &amp; Jones, B. (2019). Associations between the cortisol awakening response and effortful control related to adjustment in Latino youth. </w:t>
            </w:r>
            <w:r w:rsidRPr="00690EA5">
              <w:rPr>
                <w:rFonts w:ascii="Aptos Display" w:hAnsi="Aptos Display" w:cs="Segoe UI Semilight"/>
                <w:i/>
              </w:rPr>
              <w:t xml:space="preserve">Journal of Early Adolescence, 39, </w:t>
            </w:r>
            <w:r w:rsidRPr="00690EA5">
              <w:rPr>
                <w:rFonts w:ascii="Aptos Display" w:hAnsi="Aptos Display" w:cs="Segoe UI Semilight"/>
              </w:rPr>
              <w:t>1050</w:t>
            </w:r>
            <w:r w:rsidRPr="00690EA5">
              <w:rPr>
                <w:rFonts w:ascii="Aptos Display" w:hAnsi="Aptos Display" w:cs="Segoe UI Semilight"/>
                <w:i/>
              </w:rPr>
              <w:t>-</w:t>
            </w:r>
            <w:r w:rsidRPr="00690EA5">
              <w:rPr>
                <w:rFonts w:ascii="Aptos Display" w:hAnsi="Aptos Display" w:cs="Segoe UI Semilight"/>
              </w:rPr>
              <w:t>1077</w:t>
            </w:r>
            <w:r w:rsidRPr="00690EA5">
              <w:rPr>
                <w:rFonts w:ascii="Aptos Display" w:hAnsi="Aptos Display" w:cs="Segoe UI Semilight"/>
                <w:i/>
              </w:rPr>
              <w:t xml:space="preserve">. </w:t>
            </w:r>
            <w:r w:rsidRPr="00690EA5">
              <w:rPr>
                <w:rFonts w:ascii="Aptos Display" w:hAnsi="Aptos Display" w:cs="Segoe UI Semilight"/>
              </w:rPr>
              <w:t>DOI: 10.1177/0272431618798509.</w:t>
            </w:r>
            <w:r w:rsidRPr="00690EA5">
              <w:rPr>
                <w:rFonts w:ascii="Aptos Display" w:hAnsi="Aptos Display" w:cs="Segoe UI Semilight"/>
                <w:i/>
              </w:rPr>
              <w:t xml:space="preserve"> </w:t>
            </w:r>
            <w:r w:rsidRPr="00690EA5">
              <w:rPr>
                <w:rFonts w:ascii="Aptos Display" w:hAnsi="Aptos Display" w:cs="Segoe UI Semilight"/>
              </w:rPr>
              <w:t>PMC6761986</w:t>
            </w:r>
          </w:p>
        </w:tc>
      </w:tr>
      <w:tr w:rsidR="00A273A5" w:rsidRPr="00690EA5" w14:paraId="370A0178" w14:textId="77777777" w:rsidTr="002624A5">
        <w:tc>
          <w:tcPr>
            <w:tcW w:w="432" w:type="dxa"/>
          </w:tcPr>
          <w:p w14:paraId="0DCCF2D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43.</w:t>
            </w:r>
          </w:p>
        </w:tc>
        <w:tc>
          <w:tcPr>
            <w:tcW w:w="9720" w:type="dxa"/>
          </w:tcPr>
          <w:p w14:paraId="0A8BFA3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Susman, E.J., </w:t>
            </w:r>
            <w:r w:rsidRPr="00690EA5">
              <w:rPr>
                <w:rFonts w:ascii="Aptos Display" w:hAnsi="Aptos Display" w:cs="Segoe UI Semilight"/>
                <w:b/>
              </w:rPr>
              <w:t xml:space="preserve">Marceau, K., </w:t>
            </w:r>
            <w:r w:rsidRPr="00690EA5">
              <w:rPr>
                <w:rFonts w:ascii="Aptos Display" w:hAnsi="Aptos Display" w:cs="Segoe UI Semilight"/>
              </w:rPr>
              <w:t xml:space="preserve">Dockray, S., &amp; Ram, N. (2019). Interdisciplinary work is essential for research on puberty: Complexity and dynamism in action. </w:t>
            </w:r>
            <w:r w:rsidRPr="00690EA5">
              <w:rPr>
                <w:rFonts w:ascii="Aptos Display" w:hAnsi="Aptos Display" w:cs="Segoe UI Semilight"/>
                <w:i/>
              </w:rPr>
              <w:t xml:space="preserve">Journal for Research on Adolescence, 29, </w:t>
            </w:r>
            <w:r w:rsidRPr="00690EA5">
              <w:rPr>
                <w:rFonts w:ascii="Aptos Display" w:hAnsi="Aptos Display" w:cs="Segoe UI Semilight"/>
              </w:rPr>
              <w:t>115-132</w:t>
            </w:r>
            <w:r w:rsidRPr="00690EA5">
              <w:rPr>
                <w:rFonts w:ascii="Aptos Display" w:hAnsi="Aptos Display" w:cs="Segoe UI Semilight"/>
                <w:i/>
              </w:rPr>
              <w:t>.</w:t>
            </w:r>
            <w:r w:rsidRPr="00690EA5">
              <w:rPr>
                <w:rFonts w:ascii="Aptos Display" w:hAnsi="Aptos Display" w:cs="Segoe UI Semilight"/>
              </w:rPr>
              <w:t xml:space="preserve"> DOI: 10.1111/jora.12420. PMC6844367</w:t>
            </w:r>
          </w:p>
        </w:tc>
      </w:tr>
      <w:tr w:rsidR="00A273A5" w:rsidRPr="00690EA5" w14:paraId="0CBE57ED" w14:textId="77777777" w:rsidTr="002624A5">
        <w:tc>
          <w:tcPr>
            <w:tcW w:w="432" w:type="dxa"/>
          </w:tcPr>
          <w:p w14:paraId="15E7200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42.</w:t>
            </w:r>
          </w:p>
        </w:tc>
        <w:tc>
          <w:tcPr>
            <w:tcW w:w="9720" w:type="dxa"/>
          </w:tcPr>
          <w:p w14:paraId="5EC37DC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Worthman, C.M., Dockray, S., &amp; </w:t>
            </w:r>
            <w:r w:rsidRPr="00690EA5">
              <w:rPr>
                <w:rFonts w:ascii="Aptos Display" w:hAnsi="Aptos Display" w:cs="Segoe UI Semilight"/>
                <w:b/>
              </w:rPr>
              <w:t>Marceau, K.</w:t>
            </w:r>
            <w:r w:rsidRPr="00690EA5">
              <w:rPr>
                <w:rFonts w:ascii="Aptos Display" w:hAnsi="Aptos Display" w:cs="Segoe UI Semilight"/>
              </w:rPr>
              <w:t xml:space="preserve"> (2019). Puberty and the evolution of developmental science. </w:t>
            </w:r>
            <w:r w:rsidRPr="00690EA5">
              <w:rPr>
                <w:rFonts w:ascii="Aptos Display" w:hAnsi="Aptos Display" w:cs="Segoe UI Semilight"/>
                <w:i/>
              </w:rPr>
              <w:t xml:space="preserve">Journal of Research on Adolescence 29, </w:t>
            </w:r>
            <w:r w:rsidRPr="00690EA5">
              <w:rPr>
                <w:rFonts w:ascii="Aptos Display" w:hAnsi="Aptos Display" w:cs="Segoe UI Semilight"/>
              </w:rPr>
              <w:t>9-31</w:t>
            </w:r>
            <w:r w:rsidRPr="00690EA5">
              <w:rPr>
                <w:rFonts w:ascii="Aptos Display" w:hAnsi="Aptos Display" w:cs="Segoe UI Semilight"/>
                <w:i/>
              </w:rPr>
              <w:t>.</w:t>
            </w:r>
            <w:r w:rsidRPr="00690EA5">
              <w:rPr>
                <w:rFonts w:ascii="Aptos Display" w:hAnsi="Aptos Display" w:cs="Segoe UI Semilight"/>
              </w:rPr>
              <w:t xml:space="preserve"> DOI: 10.1111/jora.12411. PMC6961839</w:t>
            </w:r>
          </w:p>
        </w:tc>
      </w:tr>
      <w:tr w:rsidR="00A273A5" w:rsidRPr="00690EA5" w14:paraId="519CDEDB" w14:textId="77777777" w:rsidTr="002624A5">
        <w:tc>
          <w:tcPr>
            <w:tcW w:w="432" w:type="dxa"/>
          </w:tcPr>
          <w:p w14:paraId="7D3FDDE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41.</w:t>
            </w:r>
          </w:p>
        </w:tc>
        <w:tc>
          <w:tcPr>
            <w:tcW w:w="9720" w:type="dxa"/>
          </w:tcPr>
          <w:p w14:paraId="16302F8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hAnsi="Aptos Display" w:cs="Segoe UI Semilight"/>
              </w:rPr>
              <w:t>Hottle, S.</w:t>
            </w:r>
            <w:r w:rsidRPr="00690EA5">
              <w:rPr>
                <w:rFonts w:ascii="Aptos Display" w:hAnsi="Aptos Display" w:cs="Segoe UI Semilight"/>
                <w:vertAlign w:val="superscript"/>
              </w:rPr>
              <w:t>u</w:t>
            </w:r>
            <w:r w:rsidRPr="00690EA5">
              <w:rPr>
                <w:rFonts w:ascii="Aptos Display" w:hAnsi="Aptos Display" w:cs="Segoe UI Semilight"/>
              </w:rPr>
              <w:t xml:space="preserve">, &amp; Yatcilla, J.K. (2019). Puberty in the last 25 years: A retrospective bibliometric analysis. </w:t>
            </w:r>
            <w:r w:rsidRPr="00690EA5">
              <w:rPr>
                <w:rFonts w:ascii="Aptos Display" w:hAnsi="Aptos Display" w:cs="Segoe UI Semilight"/>
                <w:i/>
              </w:rPr>
              <w:t xml:space="preserve">Journal of Research on Adolescence, 29, </w:t>
            </w:r>
            <w:r w:rsidRPr="00690EA5">
              <w:rPr>
                <w:rFonts w:ascii="Aptos Display" w:hAnsi="Aptos Display" w:cs="Segoe UI Semilight"/>
              </w:rPr>
              <w:t>96-114</w:t>
            </w:r>
            <w:r w:rsidRPr="00690EA5">
              <w:rPr>
                <w:rFonts w:ascii="Aptos Display" w:hAnsi="Aptos Display" w:cs="Segoe UI Semilight"/>
                <w:i/>
              </w:rPr>
              <w:t>.</w:t>
            </w:r>
            <w:r w:rsidRPr="00690EA5">
              <w:rPr>
                <w:rFonts w:ascii="Aptos Display" w:hAnsi="Aptos Display" w:cs="Segoe UI Semilight"/>
              </w:rPr>
              <w:t xml:space="preserve"> DOI: 10.1111/jora.12396. PMC6868528</w:t>
            </w:r>
          </w:p>
        </w:tc>
      </w:tr>
      <w:tr w:rsidR="00A273A5" w:rsidRPr="00690EA5" w14:paraId="5A9DA22B" w14:textId="77777777" w:rsidTr="002624A5">
        <w:tc>
          <w:tcPr>
            <w:tcW w:w="432" w:type="dxa"/>
          </w:tcPr>
          <w:p w14:paraId="0A1E5EF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40.</w:t>
            </w:r>
          </w:p>
        </w:tc>
        <w:tc>
          <w:tcPr>
            <w:tcW w:w="9720" w:type="dxa"/>
          </w:tcPr>
          <w:p w14:paraId="4A2DD051" w14:textId="50FF050C"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Knopik, V.S., </w:t>
            </w:r>
            <w:r w:rsidRPr="00690EA5">
              <w:rPr>
                <w:rFonts w:ascii="Aptos Display" w:hAnsi="Aptos Display" w:cs="Segoe UI Semilight"/>
                <w:b/>
              </w:rPr>
              <w:t>Marceau, K.,</w:t>
            </w:r>
            <w:r w:rsidRPr="00690EA5">
              <w:rPr>
                <w:rFonts w:ascii="Aptos Display" w:hAnsi="Aptos Display" w:cs="Segoe UI Semilight"/>
              </w:rPr>
              <w:t xml:space="preserve"> Bidwell, C.L., &amp; Rolan</w:t>
            </w:r>
            <w:r w:rsidRPr="00690EA5">
              <w:rPr>
                <w:rFonts w:ascii="Aptos Display" w:hAnsi="Aptos Display" w:cs="Segoe UI Semilight"/>
                <w:vertAlign w:val="superscript"/>
              </w:rPr>
              <w:t>g</w:t>
            </w:r>
            <w:r w:rsidRPr="00690EA5">
              <w:rPr>
                <w:rFonts w:ascii="Aptos Display" w:hAnsi="Aptos Display" w:cs="Segoe UI Semilight"/>
              </w:rPr>
              <w:t xml:space="preserve">, E. (2019). </w:t>
            </w:r>
            <w:r w:rsidRPr="00690EA5">
              <w:rPr>
                <w:rFonts w:ascii="Aptos Display" w:hAnsi="Aptos Display" w:cs="Segoe UI Semilight"/>
                <w:shd w:val="clear" w:color="auto" w:fill="FFFFFF"/>
              </w:rPr>
              <w:t xml:space="preserve">Prenatal substance exposure and offspring development: Does DNA methylation play a role? </w:t>
            </w:r>
            <w:r w:rsidRPr="00690EA5">
              <w:rPr>
                <w:rFonts w:ascii="Aptos Display" w:hAnsi="Aptos Display" w:cs="Segoe UI Semilight"/>
                <w:i/>
              </w:rPr>
              <w:t>Neurotoxicology and Teratology, 75,</w:t>
            </w:r>
            <w:r w:rsidRPr="00690EA5">
              <w:rPr>
                <w:rFonts w:ascii="Aptos Display" w:hAnsi="Aptos Display" w:cs="Segoe UI Semilight"/>
              </w:rPr>
              <w:t xml:space="preserve"> 50-63</w:t>
            </w:r>
            <w:r w:rsidRPr="00690EA5">
              <w:rPr>
                <w:rFonts w:ascii="Aptos Display" w:hAnsi="Aptos Display" w:cs="Segoe UI Semilight"/>
                <w:i/>
              </w:rPr>
              <w:t>.</w:t>
            </w:r>
            <w:r w:rsidRPr="00690EA5">
              <w:rPr>
                <w:rFonts w:ascii="Aptos Display" w:hAnsi="Aptos Display" w:cs="Segoe UI Semilight"/>
                <w:shd w:val="clear" w:color="auto" w:fill="FFFFFF"/>
              </w:rPr>
              <w:t xml:space="preserve"> doi: 10.1016/j.ntt.2018.01.009. PMC6093803</w:t>
            </w:r>
          </w:p>
        </w:tc>
      </w:tr>
      <w:tr w:rsidR="00A273A5" w:rsidRPr="00690EA5" w14:paraId="68D5867F" w14:textId="77777777" w:rsidTr="002624A5">
        <w:tc>
          <w:tcPr>
            <w:tcW w:w="432" w:type="dxa"/>
          </w:tcPr>
          <w:p w14:paraId="6C63374A"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39.</w:t>
            </w:r>
          </w:p>
        </w:tc>
        <w:tc>
          <w:tcPr>
            <w:tcW w:w="9720" w:type="dxa"/>
          </w:tcPr>
          <w:p w14:paraId="354D12C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Rolan</w:t>
            </w:r>
            <w:r w:rsidRPr="00690EA5">
              <w:rPr>
                <w:rFonts w:ascii="Aptos Display" w:hAnsi="Aptos Display" w:cs="Segoe UI Semilight"/>
                <w:vertAlign w:val="superscript"/>
              </w:rPr>
              <w:t>g</w:t>
            </w:r>
            <w:r w:rsidRPr="00690EA5">
              <w:rPr>
                <w:rFonts w:ascii="Aptos Display" w:hAnsi="Aptos Display" w:cs="Segoe UI Semilight"/>
              </w:rPr>
              <w:t xml:space="preserve"> E., &amp; </w:t>
            </w:r>
            <w:r w:rsidRPr="00690EA5">
              <w:rPr>
                <w:rFonts w:ascii="Aptos Display" w:hAnsi="Aptos Display" w:cs="Segoe UI Semilight"/>
                <w:b/>
              </w:rPr>
              <w:t>Marceau, K</w:t>
            </w:r>
            <w:r w:rsidRPr="00690EA5">
              <w:rPr>
                <w:rFonts w:ascii="Aptos Display" w:hAnsi="Aptos Display" w:cs="Segoe UI Semilight"/>
              </w:rPr>
              <w:t xml:space="preserve">. (2018). Individual and sibling characteristics: Parental differential treatment and adolescent externalizing behaviors. </w:t>
            </w:r>
            <w:r w:rsidRPr="00690EA5">
              <w:rPr>
                <w:rFonts w:ascii="Aptos Display" w:hAnsi="Aptos Display" w:cs="Segoe UI Semilight"/>
                <w:i/>
              </w:rPr>
              <w:t xml:space="preserve">Journal of Youth and Adolescence, 47, </w:t>
            </w:r>
            <w:r w:rsidRPr="00690EA5">
              <w:rPr>
                <w:rFonts w:ascii="Aptos Display" w:hAnsi="Aptos Display" w:cs="Segoe UI Semilight"/>
              </w:rPr>
              <w:t>2535-2553. doi: 10.1007/s10964-018-0892-8. PMC6329658</w:t>
            </w:r>
          </w:p>
        </w:tc>
      </w:tr>
      <w:tr w:rsidR="00A273A5" w:rsidRPr="00690EA5" w14:paraId="3FEE7EFB" w14:textId="77777777" w:rsidTr="002624A5">
        <w:tc>
          <w:tcPr>
            <w:tcW w:w="432" w:type="dxa"/>
          </w:tcPr>
          <w:p w14:paraId="6295B72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38.</w:t>
            </w:r>
          </w:p>
        </w:tc>
        <w:tc>
          <w:tcPr>
            <w:tcW w:w="9720" w:type="dxa"/>
          </w:tcPr>
          <w:p w14:paraId="24A097D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hd w:val="clear" w:color="auto" w:fill="FFFFFF"/>
              </w:rPr>
              <w:t xml:space="preserve">Marceau, K., </w:t>
            </w:r>
            <w:r w:rsidRPr="00690EA5">
              <w:rPr>
                <w:rFonts w:ascii="Aptos Display" w:hAnsi="Aptos Display" w:cs="Segoe UI Semilight"/>
                <w:shd w:val="clear" w:color="auto" w:fill="FFFFFF"/>
              </w:rPr>
              <w:t>&amp;</w:t>
            </w:r>
            <w:r w:rsidRPr="00690EA5">
              <w:rPr>
                <w:rFonts w:ascii="Aptos Display" w:hAnsi="Aptos Display" w:cs="Segoe UI Semilight"/>
                <w:b/>
                <w:shd w:val="clear" w:color="auto" w:fill="FFFFFF"/>
              </w:rPr>
              <w:t xml:space="preserve"> </w:t>
            </w:r>
            <w:r w:rsidRPr="00690EA5">
              <w:rPr>
                <w:rFonts w:ascii="Aptos Display" w:hAnsi="Aptos Display" w:cs="Segoe UI Semilight"/>
                <w:shd w:val="clear" w:color="auto" w:fill="FFFFFF"/>
              </w:rPr>
              <w:t>Abel</w:t>
            </w:r>
            <w:r w:rsidRPr="00690EA5">
              <w:rPr>
                <w:rFonts w:ascii="Aptos Display" w:hAnsi="Aptos Display" w:cs="Segoe UI Semilight"/>
                <w:shd w:val="clear" w:color="auto" w:fill="FFFFFF"/>
                <w:vertAlign w:val="superscript"/>
              </w:rPr>
              <w:t>g</w:t>
            </w:r>
            <w:r w:rsidRPr="00690EA5">
              <w:rPr>
                <w:rFonts w:ascii="Aptos Display" w:hAnsi="Aptos Display" w:cs="Segoe UI Semilight"/>
                <w:shd w:val="clear" w:color="auto" w:fill="FFFFFF"/>
              </w:rPr>
              <w:t>, E. (</w:t>
            </w:r>
            <w:r w:rsidRPr="00690EA5">
              <w:rPr>
                <w:rFonts w:ascii="Aptos Display" w:hAnsi="Aptos Display" w:cs="Segoe UI Semilight"/>
              </w:rPr>
              <w:t>2018</w:t>
            </w:r>
            <w:r w:rsidRPr="00690EA5">
              <w:rPr>
                <w:rFonts w:ascii="Aptos Display" w:hAnsi="Aptos Display" w:cs="Segoe UI Semilight"/>
                <w:shd w:val="clear" w:color="auto" w:fill="FFFFFF"/>
              </w:rPr>
              <w:t xml:space="preserve">). Mechanisms of cortisol - Substance use development associations: Hypothesis generation through gene enrichment analysis. </w:t>
            </w:r>
            <w:r w:rsidRPr="00690EA5">
              <w:rPr>
                <w:rFonts w:ascii="Aptos Display" w:hAnsi="Aptos Display" w:cs="Segoe UI Semilight"/>
                <w:i/>
                <w:shd w:val="clear" w:color="auto" w:fill="FFFFFF"/>
              </w:rPr>
              <w:t xml:space="preserve">Neuroscience and Biobehavioral Reviews, 92, </w:t>
            </w:r>
            <w:r w:rsidRPr="00690EA5">
              <w:rPr>
                <w:rFonts w:ascii="Aptos Display" w:hAnsi="Aptos Display" w:cs="Segoe UI Semilight"/>
                <w:shd w:val="clear" w:color="auto" w:fill="FFFFFF"/>
              </w:rPr>
              <w:t>128-139.</w:t>
            </w:r>
            <w:r w:rsidRPr="00690EA5">
              <w:rPr>
                <w:rFonts w:ascii="Aptos Display" w:hAnsi="Aptos Display" w:cs="Segoe UI Semilight"/>
              </w:rPr>
              <w:t xml:space="preserve"> </w:t>
            </w:r>
            <w:r w:rsidRPr="00690EA5">
              <w:rPr>
                <w:rFonts w:ascii="Aptos Display" w:hAnsi="Aptos Display" w:cs="Segoe UI Semilight"/>
                <w:shd w:val="clear" w:color="auto" w:fill="FFFFFF"/>
              </w:rPr>
              <w:t>doi: 10.1016/j.neubiorev.2018.05.020. PMC6310615</w:t>
            </w:r>
          </w:p>
        </w:tc>
      </w:tr>
      <w:tr w:rsidR="00A273A5" w:rsidRPr="00690EA5" w14:paraId="36648785" w14:textId="77777777" w:rsidTr="002624A5">
        <w:tc>
          <w:tcPr>
            <w:tcW w:w="432" w:type="dxa"/>
          </w:tcPr>
          <w:p w14:paraId="3B8A358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37.</w:t>
            </w:r>
          </w:p>
        </w:tc>
        <w:tc>
          <w:tcPr>
            <w:tcW w:w="9720" w:type="dxa"/>
          </w:tcPr>
          <w:p w14:paraId="40346DC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Hoyt, L.T., Deardorff, J., </w:t>
            </w:r>
            <w:r w:rsidRPr="00690EA5">
              <w:rPr>
                <w:rFonts w:ascii="Aptos Display" w:hAnsi="Aptos Display" w:cs="Segoe UI Semilight"/>
                <w:b/>
              </w:rPr>
              <w:t xml:space="preserve">Marceau, K., </w:t>
            </w:r>
            <w:r w:rsidRPr="00690EA5">
              <w:rPr>
                <w:rFonts w:ascii="Aptos Display" w:hAnsi="Aptos Display" w:cs="Segoe UI Semilight"/>
              </w:rPr>
              <w:t xml:space="preserve">Laurent, C., Windham, G.C., Greenspan, L.C., Pinney, S.M., Teitelbaum, S., Grimm, K.J., Hagan, M.K., Biro, F.M., Wolff, M.S., Kushi, L.H., Hiatt, R.A. (2018). Girls’ sleep trajectories across the pubertal transition: Emerging racial/ethnic differences. </w:t>
            </w:r>
            <w:r w:rsidRPr="00690EA5">
              <w:rPr>
                <w:rFonts w:ascii="Aptos Display" w:hAnsi="Aptos Display" w:cs="Segoe UI Semilight"/>
                <w:i/>
              </w:rPr>
              <w:t>Journal of Adolescent Health,</w:t>
            </w:r>
            <w:r w:rsidRPr="00690EA5">
              <w:rPr>
                <w:rFonts w:ascii="Aptos Display" w:hAnsi="Aptos Display" w:cs="Segoe UI Semilight"/>
              </w:rPr>
              <w:t xml:space="preserve"> </w:t>
            </w:r>
            <w:r w:rsidRPr="00690EA5">
              <w:rPr>
                <w:rFonts w:ascii="Aptos Display" w:hAnsi="Aptos Display" w:cs="Segoe UI Semilight"/>
                <w:i/>
              </w:rPr>
              <w:t>62</w:t>
            </w:r>
            <w:r w:rsidRPr="00690EA5">
              <w:rPr>
                <w:rFonts w:ascii="Aptos Display" w:hAnsi="Aptos Display" w:cs="Segoe UI Semilight"/>
              </w:rPr>
              <w:t>, 496-503. doi: 10.1016/j.jadohealth.2017.10.014. PMC5866777</w:t>
            </w:r>
          </w:p>
        </w:tc>
      </w:tr>
      <w:tr w:rsidR="00A273A5" w:rsidRPr="00690EA5" w14:paraId="3948B8EA" w14:textId="77777777" w:rsidTr="002624A5">
        <w:tc>
          <w:tcPr>
            <w:tcW w:w="432" w:type="dxa"/>
          </w:tcPr>
          <w:p w14:paraId="49AFC87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36.</w:t>
            </w:r>
          </w:p>
        </w:tc>
        <w:tc>
          <w:tcPr>
            <w:tcW w:w="9720" w:type="dxa"/>
          </w:tcPr>
          <w:p w14:paraId="77A969B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Micalizzi, L.,</w:t>
            </w:r>
            <w:r w:rsidRPr="00690EA5">
              <w:rPr>
                <w:rFonts w:ascii="Aptos Display" w:hAnsi="Aptos Display" w:cs="Segoe UI Semilight"/>
                <w:b/>
              </w:rPr>
              <w:t xml:space="preserve"> Marceau, K., </w:t>
            </w:r>
            <w:r w:rsidRPr="00690EA5">
              <w:rPr>
                <w:rFonts w:ascii="Aptos Display" w:hAnsi="Aptos Display" w:cs="Segoe UI Semilight"/>
              </w:rPr>
              <w:t xml:space="preserve">Brick, L., Palmer, R.H., Todorov, A.A., Heath, A.C., Evans, A., &amp; Knopik, V.S. (2018). Inhibitory control in siblings discordant for exposure to maternal smoking during pregnancy. </w:t>
            </w:r>
            <w:r w:rsidRPr="00690EA5">
              <w:rPr>
                <w:rFonts w:ascii="Aptos Display" w:hAnsi="Aptos Display" w:cs="Segoe UI Semilight"/>
                <w:i/>
              </w:rPr>
              <w:t xml:space="preserve">Developmental Psychology, 54, </w:t>
            </w:r>
            <w:r w:rsidRPr="00690EA5">
              <w:rPr>
                <w:rFonts w:ascii="Aptos Display" w:hAnsi="Aptos Display" w:cs="Segoe UI Semilight"/>
              </w:rPr>
              <w:t>199-208</w:t>
            </w:r>
            <w:r w:rsidRPr="00690EA5">
              <w:rPr>
                <w:rFonts w:ascii="Aptos Display" w:hAnsi="Aptos Display" w:cs="Segoe UI Semilight"/>
                <w:i/>
              </w:rPr>
              <w:t>.</w:t>
            </w:r>
            <w:r w:rsidRPr="00690EA5">
              <w:rPr>
                <w:rFonts w:ascii="Aptos Display" w:hAnsi="Aptos Display" w:cs="Segoe UI Semilight"/>
              </w:rPr>
              <w:t xml:space="preserve"> doi: </w:t>
            </w:r>
            <w:r w:rsidRPr="00690EA5">
              <w:rPr>
                <w:rFonts w:ascii="Aptos Display" w:hAnsi="Aptos Display" w:cs="Segoe UI Semilight"/>
                <w:shd w:val="clear" w:color="auto" w:fill="FFFFFF"/>
              </w:rPr>
              <w:t>10.1037/dev0000423</w:t>
            </w:r>
            <w:r w:rsidRPr="00690EA5">
              <w:rPr>
                <w:rFonts w:ascii="Aptos Display" w:hAnsi="Aptos Display" w:cs="Segoe UI Semilight"/>
              </w:rPr>
              <w:t>. PMC5788709</w:t>
            </w:r>
          </w:p>
        </w:tc>
      </w:tr>
      <w:tr w:rsidR="00A273A5" w:rsidRPr="00690EA5" w14:paraId="4CD14532" w14:textId="77777777" w:rsidTr="002624A5">
        <w:tc>
          <w:tcPr>
            <w:tcW w:w="432" w:type="dxa"/>
          </w:tcPr>
          <w:p w14:paraId="35EACE8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35.</w:t>
            </w:r>
          </w:p>
        </w:tc>
        <w:tc>
          <w:tcPr>
            <w:tcW w:w="9720" w:type="dxa"/>
          </w:tcPr>
          <w:p w14:paraId="0C023C5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Bidwell, L.C., Karoly, H.C., Schettini Evans, A., Todorov, A.A., Palmer, R.H.C., Heath, A.C., &amp; Knopik, V.S. (2018) Within-family effects of smoking during pregnancy on ADHD: the importance of phenotype. </w:t>
            </w:r>
            <w:r w:rsidRPr="00690EA5">
              <w:rPr>
                <w:rFonts w:ascii="Aptos Display" w:hAnsi="Aptos Display" w:cs="Segoe UI Semilight"/>
                <w:i/>
              </w:rPr>
              <w:t xml:space="preserve">Journal of Abnormal Child Psychology, 46, </w:t>
            </w:r>
            <w:r w:rsidRPr="00690EA5">
              <w:rPr>
                <w:rFonts w:ascii="Aptos Display" w:hAnsi="Aptos Display" w:cs="Segoe UI Semilight"/>
                <w:spacing w:val="4"/>
                <w:shd w:val="clear" w:color="auto" w:fill="FCFCFC"/>
              </w:rPr>
              <w:t>685–699.</w:t>
            </w:r>
            <w:r w:rsidRPr="00690EA5">
              <w:rPr>
                <w:rFonts w:ascii="Aptos Display" w:hAnsi="Aptos Display" w:cs="Segoe UI Semilight"/>
                <w:b/>
                <w:bCs/>
              </w:rPr>
              <w:t xml:space="preserve"> </w:t>
            </w:r>
            <w:r w:rsidRPr="00690EA5">
              <w:rPr>
                <w:rFonts w:ascii="Aptos Display" w:hAnsi="Aptos Display" w:cs="Segoe UI Semilight"/>
                <w:bCs/>
              </w:rPr>
              <w:t>doi: 10.1007/s10802-017-0320-7. PMC5748020</w:t>
            </w:r>
          </w:p>
        </w:tc>
      </w:tr>
      <w:tr w:rsidR="00A273A5" w:rsidRPr="00690EA5" w14:paraId="5598794E" w14:textId="77777777" w:rsidTr="002624A5">
        <w:tc>
          <w:tcPr>
            <w:tcW w:w="432" w:type="dxa"/>
          </w:tcPr>
          <w:p w14:paraId="1358717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34.</w:t>
            </w:r>
          </w:p>
        </w:tc>
        <w:tc>
          <w:tcPr>
            <w:tcW w:w="9720" w:type="dxa"/>
          </w:tcPr>
          <w:p w14:paraId="4305EE6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 xml:space="preserve">Bidwell, L.C., </w:t>
            </w:r>
            <w:r w:rsidRPr="00690EA5">
              <w:rPr>
                <w:rFonts w:ascii="Aptos Display" w:hAnsi="Aptos Display" w:cs="Segoe UI Semilight"/>
                <w:b/>
                <w:shd w:val="clear" w:color="auto" w:fill="FFFFFF"/>
              </w:rPr>
              <w:t>Marceau, K.,</w:t>
            </w:r>
            <w:r w:rsidRPr="00690EA5">
              <w:rPr>
                <w:rFonts w:ascii="Aptos Display" w:hAnsi="Aptos Display" w:cs="Segoe UI Semilight"/>
                <w:shd w:val="clear" w:color="auto" w:fill="FFFFFF"/>
              </w:rPr>
              <w:t xml:space="preserve"> Brick, L., Karoly, H.C., Todorov, A.A., Palmer, R.H., Heath, A.C., &amp; Knopik V.S. (</w:t>
            </w:r>
            <w:r w:rsidRPr="00690EA5">
              <w:rPr>
                <w:rFonts w:ascii="Aptos Display" w:hAnsi="Aptos Display" w:cs="Segoe UI Semilight"/>
              </w:rPr>
              <w:t>2017</w:t>
            </w:r>
            <w:r w:rsidRPr="00690EA5">
              <w:rPr>
                <w:rFonts w:ascii="Aptos Display" w:hAnsi="Aptos Display" w:cs="Segoe UI Semilight"/>
                <w:shd w:val="clear" w:color="auto" w:fill="FFFFFF"/>
              </w:rPr>
              <w:t>). Prenatal exposure effects on early adolescent substance use: A genetically-informed Bayesian approach.</w:t>
            </w:r>
            <w:r w:rsidRPr="00690EA5">
              <w:rPr>
                <w:rFonts w:ascii="Aptos Display" w:hAnsi="Aptos Display" w:cs="Segoe UI Semilight"/>
              </w:rPr>
              <w:t xml:space="preserve"> </w:t>
            </w:r>
            <w:r w:rsidRPr="00690EA5">
              <w:rPr>
                <w:rFonts w:ascii="Aptos Display" w:hAnsi="Aptos Display" w:cs="Segoe UI Semilight"/>
                <w:i/>
                <w:shd w:val="clear" w:color="auto" w:fill="FFFFFF"/>
              </w:rPr>
              <w:t>Journal of Studies on Alcohol and Drugs, 78</w:t>
            </w:r>
            <w:r w:rsidRPr="00690EA5">
              <w:rPr>
                <w:rFonts w:ascii="Aptos Display" w:hAnsi="Aptos Display" w:cs="Segoe UI Semilight"/>
                <w:shd w:val="clear" w:color="auto" w:fill="FFFFFF"/>
              </w:rPr>
              <w:t>, 789-94.</w:t>
            </w:r>
            <w:r w:rsidRPr="00690EA5">
              <w:rPr>
                <w:rFonts w:ascii="Aptos Display" w:hAnsi="Aptos Display" w:cs="Segoe UI Semilight"/>
                <w:b/>
              </w:rPr>
              <w:t xml:space="preserve"> </w:t>
            </w:r>
            <w:r w:rsidRPr="00690EA5">
              <w:rPr>
                <w:rFonts w:ascii="Aptos Display" w:hAnsi="Aptos Display" w:cs="Segoe UI Semilight"/>
              </w:rPr>
              <w:t>PMC5675430</w:t>
            </w:r>
          </w:p>
        </w:tc>
      </w:tr>
      <w:tr w:rsidR="00A273A5" w:rsidRPr="00690EA5" w14:paraId="48236F5C" w14:textId="77777777" w:rsidTr="002624A5">
        <w:tc>
          <w:tcPr>
            <w:tcW w:w="432" w:type="dxa"/>
          </w:tcPr>
          <w:p w14:paraId="5572778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33.</w:t>
            </w:r>
          </w:p>
        </w:tc>
        <w:tc>
          <w:tcPr>
            <w:tcW w:w="9720" w:type="dxa"/>
          </w:tcPr>
          <w:p w14:paraId="2360803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Spirito, A., Hernandez, L., </w:t>
            </w:r>
            <w:r w:rsidRPr="00690EA5">
              <w:rPr>
                <w:rFonts w:ascii="Aptos Display" w:hAnsi="Aptos Display" w:cs="Segoe UI Semilight"/>
                <w:b/>
              </w:rPr>
              <w:t>Marceau, K</w:t>
            </w:r>
            <w:r w:rsidRPr="00690EA5">
              <w:rPr>
                <w:rFonts w:ascii="Aptos Display" w:hAnsi="Aptos Display" w:cs="Segoe UI Semilight"/>
              </w:rPr>
              <w:t xml:space="preserve">., Cancilliere, M.K.., Barnett, N.P., Graves, H.R, Rodriquez, A.M., &amp; Knopik, V.S. (2017). Effects of a brief, parent-focused intervention for substance using adolescents and their sibling. </w:t>
            </w:r>
            <w:r w:rsidRPr="00690EA5">
              <w:rPr>
                <w:rFonts w:ascii="Aptos Display" w:hAnsi="Aptos Display" w:cs="Segoe UI Semilight"/>
                <w:i/>
              </w:rPr>
              <w:t xml:space="preserve">Journal of Substance Abuse Treatment, 77, </w:t>
            </w:r>
            <w:r w:rsidRPr="00690EA5">
              <w:rPr>
                <w:rFonts w:ascii="Aptos Display" w:hAnsi="Aptos Display" w:cs="Segoe UI Semilight"/>
              </w:rPr>
              <w:t>156-165.</w:t>
            </w:r>
            <w:r w:rsidRPr="00690EA5">
              <w:rPr>
                <w:rFonts w:ascii="Aptos Display" w:hAnsi="Aptos Display" w:cs="Segoe UI Semilight"/>
                <w:i/>
              </w:rPr>
              <w:t xml:space="preserve"> </w:t>
            </w:r>
            <w:r w:rsidRPr="00690EA5">
              <w:rPr>
                <w:rFonts w:ascii="Aptos Display" w:hAnsi="Aptos Display" w:cs="Segoe UI Semilight"/>
              </w:rPr>
              <w:t>doi: 10.1016/j.jsat.2017.02.002. PMC5420332</w:t>
            </w:r>
          </w:p>
        </w:tc>
      </w:tr>
      <w:tr w:rsidR="00A273A5" w:rsidRPr="00690EA5" w14:paraId="12981536" w14:textId="77777777" w:rsidTr="002624A5">
        <w:tc>
          <w:tcPr>
            <w:tcW w:w="432" w:type="dxa"/>
          </w:tcPr>
          <w:p w14:paraId="1273EAC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32.</w:t>
            </w:r>
          </w:p>
        </w:tc>
        <w:tc>
          <w:tcPr>
            <w:tcW w:w="9720" w:type="dxa"/>
          </w:tcPr>
          <w:p w14:paraId="04036DC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bCs/>
                <w:i/>
              </w:rPr>
              <w:t>.,</w:t>
            </w:r>
            <w:r w:rsidRPr="00690EA5">
              <w:rPr>
                <w:rFonts w:ascii="Aptos Display" w:hAnsi="Aptos Display" w:cs="Segoe UI Semilight"/>
                <w:b/>
                <w:bCs/>
              </w:rPr>
              <w:t xml:space="preserve"> </w:t>
            </w:r>
            <w:r w:rsidRPr="00690EA5">
              <w:rPr>
                <w:rFonts w:ascii="Aptos Display" w:hAnsi="Aptos Display" w:cs="Segoe UI Semilight"/>
                <w:bCs/>
              </w:rPr>
              <w:t xml:space="preserve">&amp; Jackson, K.M. (2017). </w:t>
            </w:r>
            <w:r w:rsidRPr="00690EA5">
              <w:rPr>
                <w:rFonts w:ascii="Aptos Display" w:hAnsi="Aptos Display" w:cs="Segoe UI Semilight"/>
              </w:rPr>
              <w:t xml:space="preserve">Deviant peers as a mediator of pubertal timing – substance use associations: Moderating role of parental knowledge. </w:t>
            </w:r>
            <w:r w:rsidRPr="00690EA5">
              <w:rPr>
                <w:rFonts w:ascii="Aptos Display" w:hAnsi="Aptos Display" w:cs="Segoe UI Semilight"/>
                <w:i/>
              </w:rPr>
              <w:t xml:space="preserve">Journal of Adolescent Health, 61, </w:t>
            </w:r>
            <w:r w:rsidRPr="00690EA5">
              <w:rPr>
                <w:rFonts w:ascii="Aptos Display" w:hAnsi="Aptos Display" w:cs="Segoe UI Semilight"/>
              </w:rPr>
              <w:t>53-60. doi: 10.1016/j.jadohealth.2016.12.020. PMC5483198</w:t>
            </w:r>
          </w:p>
        </w:tc>
      </w:tr>
      <w:tr w:rsidR="00A273A5" w:rsidRPr="00690EA5" w14:paraId="3AFC287F" w14:textId="77777777" w:rsidTr="002624A5">
        <w:tc>
          <w:tcPr>
            <w:tcW w:w="432" w:type="dxa"/>
          </w:tcPr>
          <w:p w14:paraId="6F7273E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31.</w:t>
            </w:r>
          </w:p>
        </w:tc>
        <w:tc>
          <w:tcPr>
            <w:tcW w:w="9720" w:type="dxa"/>
          </w:tcPr>
          <w:p w14:paraId="14D498F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Brooker, R.J., Davey</w:t>
            </w:r>
            <w:r w:rsidRPr="00690EA5">
              <w:rPr>
                <w:rFonts w:ascii="Aptos Display" w:hAnsi="Aptos Display" w:cs="Segoe UI Semilight"/>
                <w:vertAlign w:val="superscript"/>
              </w:rPr>
              <w:t>u</w:t>
            </w:r>
            <w:r w:rsidRPr="00690EA5">
              <w:rPr>
                <w:rFonts w:ascii="Aptos Display" w:hAnsi="Aptos Display" w:cs="Segoe UI Semilight"/>
              </w:rPr>
              <w:t xml:space="preserve">, K.M., </w:t>
            </w:r>
            <w:r w:rsidRPr="00690EA5">
              <w:rPr>
                <w:rFonts w:ascii="Aptos Display" w:hAnsi="Aptos Display" w:cs="Segoe UI Semilight"/>
                <w:b/>
              </w:rPr>
              <w:t>Marceau, K.</w:t>
            </w:r>
            <w:r w:rsidRPr="00690EA5">
              <w:rPr>
                <w:rFonts w:ascii="Aptos Display" w:hAnsi="Aptos Display" w:cs="Segoe UI Semilight"/>
              </w:rPr>
              <w:t xml:space="preserve">, Najjar, R., Leve, L.D., Ganiban, J.M., Shaw, D.S., Reiss, D., Neiderhiser, J.M. (2016). Genetic risk for anxiety moderates the association between child-centered parenting and early social inhibition. </w:t>
            </w:r>
            <w:r w:rsidRPr="00690EA5">
              <w:rPr>
                <w:rFonts w:ascii="Aptos Display" w:hAnsi="Aptos Display" w:cs="Segoe UI Semilight"/>
                <w:i/>
              </w:rPr>
              <w:t xml:space="preserve">Developmental Origins of Health and Disease, 6, </w:t>
            </w:r>
            <w:r w:rsidRPr="00690EA5">
              <w:rPr>
                <w:rFonts w:ascii="Aptos Display" w:hAnsi="Aptos Display" w:cs="Segoe UI Semilight"/>
              </w:rPr>
              <w:t>602-615. doi: 10.1017/S204017441600043X. PMC5102788</w:t>
            </w:r>
          </w:p>
        </w:tc>
      </w:tr>
      <w:tr w:rsidR="00A273A5" w:rsidRPr="00690EA5" w14:paraId="121F75FA" w14:textId="77777777" w:rsidTr="002624A5">
        <w:tc>
          <w:tcPr>
            <w:tcW w:w="432" w:type="dxa"/>
          </w:tcPr>
          <w:p w14:paraId="76AA6CE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30.</w:t>
            </w:r>
          </w:p>
        </w:tc>
        <w:tc>
          <w:tcPr>
            <w:tcW w:w="9720" w:type="dxa"/>
          </w:tcPr>
          <w:p w14:paraId="03208874" w14:textId="206D6E50"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Short, S.J., Stalder, T., </w:t>
            </w:r>
            <w:r w:rsidRPr="00690EA5">
              <w:rPr>
                <w:rFonts w:ascii="Aptos Display" w:hAnsi="Aptos Display" w:cs="Segoe UI Semilight"/>
                <w:b/>
              </w:rPr>
              <w:t>Marceau, K.</w:t>
            </w:r>
            <w:r w:rsidRPr="00690EA5">
              <w:rPr>
                <w:rFonts w:ascii="Aptos Display" w:hAnsi="Aptos Display" w:cs="Segoe UI Semilight"/>
              </w:rPr>
              <w:t xml:space="preserve">, Entringer, S., Moog, N.K., Shirtcliff, E.A., Wadhwa, P.D., &amp; Buss, C. (2016). Correspondence between hair cortisol concentrations and 30-day integrated daily salivary and weekly urinary cortisol measures. </w:t>
            </w:r>
            <w:r w:rsidRPr="00690EA5">
              <w:rPr>
                <w:rFonts w:ascii="Aptos Display" w:hAnsi="Aptos Display" w:cs="Segoe UI Semilight"/>
                <w:i/>
              </w:rPr>
              <w:t xml:space="preserve">Psychoneuroendocrinology, 71, </w:t>
            </w:r>
            <w:r w:rsidRPr="00690EA5">
              <w:rPr>
                <w:rFonts w:ascii="Aptos Display" w:hAnsi="Aptos Display" w:cs="Segoe UI Semilight"/>
              </w:rPr>
              <w:t>12-18. doi: 10.1016/j.psyneuen.2016.05.007. PMC4955743 (&gt;</w:t>
            </w:r>
            <w:r>
              <w:rPr>
                <w:rFonts w:ascii="Aptos Display" w:hAnsi="Aptos Display" w:cs="Segoe UI Semilight"/>
              </w:rPr>
              <w:t>300</w:t>
            </w:r>
            <w:r w:rsidRPr="00690EA5">
              <w:rPr>
                <w:rFonts w:ascii="Aptos Display" w:hAnsi="Aptos Display" w:cs="Segoe UI Semilight"/>
              </w:rPr>
              <w:t xml:space="preserve"> citations)</w:t>
            </w:r>
          </w:p>
        </w:tc>
      </w:tr>
      <w:tr w:rsidR="00A273A5" w:rsidRPr="00690EA5" w14:paraId="6F32A34C" w14:textId="77777777" w:rsidTr="002624A5">
        <w:tc>
          <w:tcPr>
            <w:tcW w:w="432" w:type="dxa"/>
          </w:tcPr>
          <w:p w14:paraId="5BFDB54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29.</w:t>
            </w:r>
          </w:p>
        </w:tc>
        <w:tc>
          <w:tcPr>
            <w:tcW w:w="9720" w:type="dxa"/>
          </w:tcPr>
          <w:p w14:paraId="2F1FBA1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napToGrid w:val="0"/>
              </w:rPr>
              <w:t xml:space="preserve">Neiderhiser, J.M.,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De Araujo-Greecher, M., Ganiban, J.M., Mayes, L.C., Shaw, D.S., Reiss, D., &amp; Leve, L.D. (2016). Estimating the Roles of Genetic Risk, Perinatal Risk, and Marital Hostility on Early Childhood Adjustment: Medical Records and Self-Reports. </w:t>
            </w:r>
            <w:r w:rsidRPr="00690EA5">
              <w:rPr>
                <w:rFonts w:ascii="Aptos Display" w:hAnsi="Aptos Display" w:cs="Segoe UI Semilight"/>
                <w:i/>
              </w:rPr>
              <w:t xml:space="preserve">Behavior Genetics, 46, </w:t>
            </w:r>
            <w:r w:rsidRPr="00690EA5">
              <w:rPr>
                <w:rFonts w:ascii="Aptos Display" w:hAnsi="Aptos Display" w:cs="Segoe UI Semilight"/>
              </w:rPr>
              <w:t>334-52</w:t>
            </w:r>
            <w:r w:rsidRPr="00690EA5">
              <w:rPr>
                <w:rFonts w:ascii="Aptos Display" w:hAnsi="Aptos Display" w:cs="Segoe UI Semilight"/>
                <w:i/>
              </w:rPr>
              <w:t>.</w:t>
            </w:r>
            <w:r w:rsidRPr="00690EA5">
              <w:rPr>
                <w:rFonts w:ascii="Aptos Display" w:hAnsi="Aptos Display" w:cs="Segoe UI Semilight"/>
                <w:bCs/>
              </w:rPr>
              <w:t xml:space="preserve"> doi:10.1007/s10519-016-9788-0. PMC4860070</w:t>
            </w:r>
          </w:p>
        </w:tc>
      </w:tr>
      <w:tr w:rsidR="00A273A5" w:rsidRPr="00690EA5" w14:paraId="1AAA6334" w14:textId="77777777" w:rsidTr="002624A5">
        <w:tc>
          <w:tcPr>
            <w:tcW w:w="432" w:type="dxa"/>
          </w:tcPr>
          <w:p w14:paraId="04AF9B7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28.</w:t>
            </w:r>
          </w:p>
        </w:tc>
        <w:tc>
          <w:tcPr>
            <w:tcW w:w="9720" w:type="dxa"/>
          </w:tcPr>
          <w:p w14:paraId="5FECCE12" w14:textId="194EA4C4"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napToGrid w:val="0"/>
              </w:rPr>
              <w:t xml:space="preserve">Knopik, V.S.,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Bidwell, L.C., Palmer, R., Smith, T., &amp; Heath, A.C. (2016). </w:t>
            </w:r>
            <w:r w:rsidRPr="00690EA5">
              <w:rPr>
                <w:rFonts w:ascii="Aptos Display" w:hAnsi="Aptos Display" w:cs="Segoe UI Semilight"/>
              </w:rPr>
              <w:t>Smoking during pregnancy and ADHD risk: A genetically informed, multiple-rater approach</w:t>
            </w:r>
            <w:r w:rsidRPr="00690EA5">
              <w:rPr>
                <w:rFonts w:ascii="Aptos Display" w:hAnsi="Aptos Display" w:cs="Segoe UI Semilight"/>
                <w:snapToGrid w:val="0"/>
              </w:rPr>
              <w:t xml:space="preserve">. </w:t>
            </w:r>
            <w:r w:rsidRPr="00690EA5">
              <w:rPr>
                <w:rFonts w:ascii="Aptos Display" w:hAnsi="Aptos Display" w:cs="Segoe UI Semilight"/>
                <w:i/>
                <w:snapToGrid w:val="0"/>
              </w:rPr>
              <w:t>American Journal of Medical Genetics Part B: Neuropsychiatric Genetics, 171B</w:t>
            </w:r>
            <w:r w:rsidRPr="00690EA5">
              <w:rPr>
                <w:rFonts w:ascii="Aptos Display" w:hAnsi="Aptos Display" w:cs="Segoe UI Semilight"/>
                <w:snapToGrid w:val="0"/>
              </w:rPr>
              <w:t>, 971-981</w:t>
            </w:r>
            <w:r w:rsidRPr="00690EA5">
              <w:rPr>
                <w:rFonts w:ascii="Aptos Display" w:hAnsi="Aptos Display" w:cs="Segoe UI Semilight"/>
                <w:i/>
                <w:snapToGrid w:val="0"/>
              </w:rPr>
              <w:t>.</w:t>
            </w:r>
            <w:r w:rsidRPr="00690EA5">
              <w:rPr>
                <w:rFonts w:ascii="Aptos Display" w:hAnsi="Aptos Display" w:cs="Segoe UI Semilight"/>
                <w:snapToGrid w:val="0"/>
              </w:rPr>
              <w:t xml:space="preserve"> doi: 10.1002/ajmg.b.32421. PMC4958030 </w:t>
            </w:r>
          </w:p>
        </w:tc>
      </w:tr>
      <w:tr w:rsidR="00A273A5" w:rsidRPr="00690EA5" w14:paraId="3E9761BA" w14:textId="77777777" w:rsidTr="002624A5">
        <w:tc>
          <w:tcPr>
            <w:tcW w:w="432" w:type="dxa"/>
          </w:tcPr>
          <w:p w14:paraId="15AC937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27.</w:t>
            </w:r>
          </w:p>
        </w:tc>
        <w:tc>
          <w:tcPr>
            <w:tcW w:w="9720" w:type="dxa"/>
          </w:tcPr>
          <w:p w14:paraId="18A2F4D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bCs/>
              </w:rPr>
              <w:t xml:space="preserve"> Palmer, R.H.C., Neiderhiser, J.M., Smith, T.F., McGeary, J.E. &amp; Knopik, V.S. (2016). Passive </w:t>
            </w:r>
            <w:r w:rsidRPr="00690EA5">
              <w:rPr>
                <w:rFonts w:ascii="Aptos Display" w:hAnsi="Aptos Display" w:cs="Segoe UI Semilight"/>
                <w:bCs/>
                <w:i/>
              </w:rPr>
              <w:t>r</w:t>
            </w:r>
            <w:r w:rsidRPr="00690EA5">
              <w:rPr>
                <w:rFonts w:ascii="Aptos Display" w:hAnsi="Aptos Display" w:cs="Segoe UI Semilight"/>
                <w:bCs/>
              </w:rPr>
              <w:t xml:space="preserve">GE or developmental gene-environment cascade? An investigation of the role of xenobiotic genes in the association between smoking during pregnancy and child birthweight. </w:t>
            </w:r>
            <w:r w:rsidRPr="00690EA5">
              <w:rPr>
                <w:rFonts w:ascii="Aptos Display" w:hAnsi="Aptos Display" w:cs="Segoe UI Semilight"/>
                <w:bCs/>
                <w:i/>
              </w:rPr>
              <w:t xml:space="preserve">Behavior Genetics, 46, </w:t>
            </w:r>
            <w:r w:rsidRPr="00690EA5">
              <w:rPr>
                <w:rFonts w:ascii="Aptos Display" w:hAnsi="Aptos Display" w:cs="Segoe UI Semilight"/>
                <w:bCs/>
              </w:rPr>
              <w:t>365-77.</w:t>
            </w:r>
            <w:r w:rsidRPr="00690EA5">
              <w:rPr>
                <w:rFonts w:ascii="Aptos Display" w:hAnsi="Aptos Display" w:cs="Segoe UI Semilight"/>
              </w:rPr>
              <w:t xml:space="preserve"> </w:t>
            </w:r>
            <w:r w:rsidRPr="00690EA5">
              <w:rPr>
                <w:rFonts w:ascii="Aptos Display" w:hAnsi="Aptos Display" w:cs="Segoe UI Semilight"/>
                <w:bCs/>
              </w:rPr>
              <w:t>doi: 10.1007/s10519-016-9778-2. PMC4866639.</w:t>
            </w:r>
          </w:p>
        </w:tc>
      </w:tr>
      <w:tr w:rsidR="00A273A5" w:rsidRPr="00690EA5" w14:paraId="68AEB56A" w14:textId="77777777" w:rsidTr="002624A5">
        <w:tc>
          <w:tcPr>
            <w:tcW w:w="432" w:type="dxa"/>
          </w:tcPr>
          <w:p w14:paraId="508CE7F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26.</w:t>
            </w:r>
          </w:p>
        </w:tc>
        <w:tc>
          <w:tcPr>
            <w:tcW w:w="9720" w:type="dxa"/>
          </w:tcPr>
          <w:p w14:paraId="48AB24C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De Araujo-Greecher, M., Miller, E.S., Massey, S.H., Mayes, L.C., Ganiban, J.M. Reiss, D., Shaw, D.S., Leve, L.D., &amp; Neiderhiser, J.M. (2016). The Perinatal Risk Index: Early risks experienced by domestic adoptees in the United States. </w:t>
            </w:r>
            <w:r w:rsidRPr="00690EA5">
              <w:rPr>
                <w:rFonts w:ascii="Aptos Display" w:hAnsi="Aptos Display" w:cs="Segoe UI Semilight"/>
                <w:i/>
              </w:rPr>
              <w:t xml:space="preserve">Plos One, </w:t>
            </w:r>
            <w:r w:rsidRPr="00690EA5">
              <w:rPr>
                <w:rFonts w:ascii="Aptos Display" w:hAnsi="Aptos Display" w:cs="Segoe UI Semilight"/>
              </w:rPr>
              <w:t>11: e150486 doi: 10.1371/journal.pone.0150486. PMC4807102.</w:t>
            </w:r>
          </w:p>
        </w:tc>
      </w:tr>
      <w:tr w:rsidR="00A273A5" w:rsidRPr="00690EA5" w14:paraId="0416BF46" w14:textId="77777777" w:rsidTr="002624A5">
        <w:tc>
          <w:tcPr>
            <w:tcW w:w="432" w:type="dxa"/>
          </w:tcPr>
          <w:p w14:paraId="11729C8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25.</w:t>
            </w:r>
          </w:p>
        </w:tc>
        <w:tc>
          <w:tcPr>
            <w:tcW w:w="9720" w:type="dxa"/>
          </w:tcPr>
          <w:p w14:paraId="74EB5B3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McMaster, M.T.B., Smith, T.F., Daams, J.G., van Beijsterveldt, C.E.M., Boomsma, D.I., &amp; Knopik, V.S. (2016). The prenatal environment in twin studies: A review on chorionicity. </w:t>
            </w:r>
            <w:r w:rsidRPr="00690EA5">
              <w:rPr>
                <w:rFonts w:ascii="Aptos Display" w:hAnsi="Aptos Display" w:cs="Segoe UI Semilight"/>
                <w:i/>
                <w:snapToGrid w:val="0"/>
              </w:rPr>
              <w:t xml:space="preserve">Behavior Genetics, 46, </w:t>
            </w:r>
            <w:r w:rsidRPr="00690EA5">
              <w:rPr>
                <w:rFonts w:ascii="Aptos Display" w:hAnsi="Aptos Display" w:cs="Segoe UI Semilight"/>
                <w:snapToGrid w:val="0"/>
              </w:rPr>
              <w:t>286-303</w:t>
            </w:r>
            <w:r w:rsidRPr="00690EA5">
              <w:rPr>
                <w:rFonts w:ascii="Aptos Display" w:hAnsi="Aptos Display" w:cs="Segoe UI Semilight"/>
                <w:i/>
                <w:snapToGrid w:val="0"/>
              </w:rPr>
              <w:t xml:space="preserve">. </w:t>
            </w:r>
            <w:r w:rsidRPr="00690EA5">
              <w:rPr>
                <w:rFonts w:ascii="Aptos Display" w:hAnsi="Aptos Display" w:cs="Segoe UI Semilight"/>
              </w:rPr>
              <w:t>doi:10.1007/s10519-016-9782-6. PMC4858569</w:t>
            </w:r>
          </w:p>
        </w:tc>
      </w:tr>
      <w:tr w:rsidR="00A273A5" w:rsidRPr="00690EA5" w14:paraId="78587F5E" w14:textId="77777777" w:rsidTr="002624A5">
        <w:tc>
          <w:tcPr>
            <w:tcW w:w="432" w:type="dxa"/>
          </w:tcPr>
          <w:p w14:paraId="77B48AC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24.</w:t>
            </w:r>
          </w:p>
        </w:tc>
        <w:tc>
          <w:tcPr>
            <w:tcW w:w="9720" w:type="dxa"/>
          </w:tcPr>
          <w:p w14:paraId="643C4CB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Cs/>
              </w:rPr>
              <w:t xml:space="preserve">Knopik, V.S., </w:t>
            </w:r>
            <w:r w:rsidRPr="00690EA5">
              <w:rPr>
                <w:rFonts w:ascii="Aptos Display" w:hAnsi="Aptos Display" w:cs="Segoe UI Semilight"/>
                <w:b/>
                <w:bCs/>
              </w:rPr>
              <w:t>Marceau, K.,</w:t>
            </w:r>
            <w:r w:rsidRPr="00690EA5">
              <w:rPr>
                <w:rFonts w:ascii="Aptos Display" w:hAnsi="Aptos Display" w:cs="Segoe UI Semilight"/>
                <w:bCs/>
              </w:rPr>
              <w:t xml:space="preserve"> Palmer, R.H.C., Smith, T.F., &amp; Heath, A.C. (2016). Maternal smoking during pregnancy and offspring birth weight: A genetically-informed approach incorporating multiple raters.</w:t>
            </w:r>
            <w:r w:rsidRPr="00690EA5">
              <w:rPr>
                <w:rFonts w:ascii="Aptos Display" w:hAnsi="Aptos Display" w:cs="Segoe UI Semilight"/>
                <w:b/>
                <w:bCs/>
              </w:rPr>
              <w:t xml:space="preserve"> </w:t>
            </w:r>
            <w:r w:rsidRPr="00690EA5">
              <w:rPr>
                <w:rFonts w:ascii="Aptos Display" w:hAnsi="Aptos Display" w:cs="Segoe UI Semilight"/>
                <w:i/>
              </w:rPr>
              <w:t xml:space="preserve">Behavior Genetics, 46, </w:t>
            </w:r>
            <w:r w:rsidRPr="00690EA5">
              <w:rPr>
                <w:rFonts w:ascii="Aptos Display" w:hAnsi="Aptos Display" w:cs="Segoe UI Semilight"/>
              </w:rPr>
              <w:t>353-364</w:t>
            </w:r>
            <w:r w:rsidRPr="00690EA5">
              <w:rPr>
                <w:rFonts w:ascii="Aptos Display" w:hAnsi="Aptos Display" w:cs="Segoe UI Semilight"/>
                <w:i/>
              </w:rPr>
              <w:t xml:space="preserve">. </w:t>
            </w:r>
            <w:r w:rsidRPr="00690EA5">
              <w:rPr>
                <w:rFonts w:ascii="Aptos Display" w:hAnsi="Aptos Display" w:cs="Segoe UI Semilight"/>
              </w:rPr>
              <w:t>doi: 10.1007/s10519-015-9750-6. PMC4841737</w:t>
            </w:r>
          </w:p>
        </w:tc>
      </w:tr>
      <w:tr w:rsidR="00A273A5" w:rsidRPr="00690EA5" w14:paraId="3B212004" w14:textId="77777777" w:rsidTr="002624A5">
        <w:tc>
          <w:tcPr>
            <w:tcW w:w="432" w:type="dxa"/>
          </w:tcPr>
          <w:p w14:paraId="761B266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23.</w:t>
            </w:r>
          </w:p>
        </w:tc>
        <w:tc>
          <w:tcPr>
            <w:tcW w:w="9720" w:type="dxa"/>
          </w:tcPr>
          <w:p w14:paraId="0A9CC43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b/>
                <w:lang w:val="de-DE"/>
              </w:rPr>
              <w:t>Marceau, K</w:t>
            </w:r>
            <w:r w:rsidRPr="00773C3F">
              <w:rPr>
                <w:rFonts w:ascii="Aptos Display" w:hAnsi="Aptos Display" w:cs="Segoe UI Semilight"/>
                <w:lang w:val="de-DE"/>
              </w:rPr>
              <w:t xml:space="preserve">., Knopik, V.S., Neiderhiser, J.M., Lichtenstein, P., Spotts, E., Ganiban, J., Reiss, D. (2016). </w:t>
            </w:r>
            <w:r w:rsidRPr="00690EA5">
              <w:rPr>
                <w:rFonts w:ascii="Aptos Display" w:hAnsi="Aptos Display" w:cs="Segoe UI Semilight"/>
              </w:rPr>
              <w:t xml:space="preserve">Adolescent age moderates genetic and environmental influences on parent-adolescent positivity and negativity: Implications for genotype-environment correlation. </w:t>
            </w:r>
            <w:r w:rsidRPr="00690EA5">
              <w:rPr>
                <w:rFonts w:ascii="Aptos Display" w:hAnsi="Aptos Display" w:cs="Segoe UI Semilight"/>
                <w:i/>
              </w:rPr>
              <w:t xml:space="preserve">Development and Psychopathology, 28, </w:t>
            </w:r>
            <w:r w:rsidRPr="00690EA5">
              <w:rPr>
                <w:rFonts w:ascii="Aptos Display" w:hAnsi="Aptos Display" w:cs="Segoe UI Semilight"/>
              </w:rPr>
              <w:t>149-66. doi: 10.1017/S0954579415000358. PMC4627902</w:t>
            </w:r>
          </w:p>
        </w:tc>
      </w:tr>
      <w:tr w:rsidR="00A273A5" w:rsidRPr="00690EA5" w14:paraId="0B5804F1" w14:textId="77777777" w:rsidTr="002624A5">
        <w:tc>
          <w:tcPr>
            <w:tcW w:w="432" w:type="dxa"/>
          </w:tcPr>
          <w:p w14:paraId="00D61AB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22.</w:t>
            </w:r>
          </w:p>
        </w:tc>
        <w:tc>
          <w:tcPr>
            <w:tcW w:w="9720" w:type="dxa"/>
          </w:tcPr>
          <w:p w14:paraId="30CB891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bCs/>
                <w:i/>
              </w:rPr>
              <w:t>.,</w:t>
            </w:r>
            <w:r w:rsidRPr="00690EA5">
              <w:rPr>
                <w:rFonts w:ascii="Aptos Display" w:hAnsi="Aptos Display" w:cs="Segoe UI Semilight"/>
                <w:b/>
                <w:bCs/>
              </w:rPr>
              <w:t xml:space="preserve"> </w:t>
            </w:r>
            <w:r w:rsidRPr="00690EA5">
              <w:rPr>
                <w:rFonts w:ascii="Aptos Display" w:hAnsi="Aptos Display" w:cs="Segoe UI Semilight"/>
                <w:bCs/>
              </w:rPr>
              <w:t xml:space="preserve">Abar, C.C., &amp; Jackson, K.M. (2015). </w:t>
            </w:r>
            <w:r w:rsidRPr="00690EA5">
              <w:rPr>
                <w:rFonts w:ascii="Aptos Display" w:hAnsi="Aptos Display" w:cs="Segoe UI Semilight"/>
              </w:rPr>
              <w:t xml:space="preserve">Parental knowledge is a contextual amplifier of associations of pubertal maturation and substance use. </w:t>
            </w:r>
            <w:r w:rsidRPr="00690EA5">
              <w:rPr>
                <w:rFonts w:ascii="Aptos Display" w:hAnsi="Aptos Display" w:cs="Segoe UI Semilight"/>
                <w:i/>
              </w:rPr>
              <w:t xml:space="preserve">Journal of Youth and Adolescence, 44, </w:t>
            </w:r>
            <w:r w:rsidRPr="00690EA5">
              <w:rPr>
                <w:rFonts w:ascii="Aptos Display" w:hAnsi="Aptos Display" w:cs="Segoe UI Semilight"/>
              </w:rPr>
              <w:t xml:space="preserve">1720-1734. </w:t>
            </w:r>
            <w:r w:rsidRPr="00690EA5">
              <w:rPr>
                <w:rFonts w:ascii="Aptos Display" w:hAnsi="Aptos Display" w:cs="Segoe UI Semilight"/>
                <w:bCs/>
              </w:rPr>
              <w:t>doi: 10.1007/s10964-015-0335-8.</w:t>
            </w:r>
            <w:r w:rsidRPr="00690EA5" w:rsidDel="0037443B">
              <w:rPr>
                <w:rFonts w:ascii="Aptos Display" w:hAnsi="Aptos Display" w:cs="Segoe UI Semilight"/>
                <w:bCs/>
              </w:rPr>
              <w:t xml:space="preserve"> </w:t>
            </w:r>
            <w:r w:rsidRPr="00690EA5">
              <w:rPr>
                <w:rFonts w:ascii="Aptos Display" w:hAnsi="Aptos Display" w:cs="Segoe UI Semilight"/>
              </w:rPr>
              <w:t>PMC4538955</w:t>
            </w:r>
          </w:p>
        </w:tc>
      </w:tr>
      <w:tr w:rsidR="00A273A5" w:rsidRPr="00690EA5" w14:paraId="2075435C" w14:textId="77777777" w:rsidTr="002624A5">
        <w:tc>
          <w:tcPr>
            <w:tcW w:w="432" w:type="dxa"/>
          </w:tcPr>
          <w:p w14:paraId="4AC243A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21.</w:t>
            </w:r>
          </w:p>
        </w:tc>
        <w:tc>
          <w:tcPr>
            <w:tcW w:w="9720" w:type="dxa"/>
          </w:tcPr>
          <w:p w14:paraId="19A9C19C" w14:textId="225A48F4"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Knopik, V.S., Heath, A., </w:t>
            </w:r>
            <w:r w:rsidRPr="00690EA5">
              <w:rPr>
                <w:rFonts w:ascii="Aptos Display" w:hAnsi="Aptos Display" w:cs="Segoe UI Semilight"/>
                <w:b/>
              </w:rPr>
              <w:t>Marceau, K</w:t>
            </w:r>
            <w:r w:rsidRPr="00690EA5">
              <w:rPr>
                <w:rFonts w:ascii="Aptos Display" w:hAnsi="Aptos Display" w:cs="Segoe UI Semilight"/>
              </w:rPr>
              <w:t xml:space="preserve">., Palmer, R., McGeary, J.E. Todorov, A., Schettini Evans, A. (2015). Missouri Mothers and Their Children: A family study of the effects of genetics and the prenatal environment. </w:t>
            </w:r>
            <w:r w:rsidRPr="00690EA5">
              <w:rPr>
                <w:rFonts w:ascii="Aptos Display" w:hAnsi="Aptos Display" w:cs="Segoe UI Semilight"/>
                <w:i/>
              </w:rPr>
              <w:t>Twin Research and Human Genetics, 18</w:t>
            </w:r>
            <w:r w:rsidRPr="00690EA5">
              <w:rPr>
                <w:rFonts w:ascii="Aptos Display" w:hAnsi="Aptos Display" w:cs="Segoe UI Semilight"/>
              </w:rPr>
              <w:t>(5),</w:t>
            </w:r>
            <w:r w:rsidRPr="00690EA5">
              <w:rPr>
                <w:rFonts w:ascii="Aptos Display" w:hAnsi="Aptos Display" w:cs="Segoe UI Semilight"/>
                <w:i/>
              </w:rPr>
              <w:t xml:space="preserve"> </w:t>
            </w:r>
            <w:r w:rsidRPr="00690EA5">
              <w:rPr>
                <w:rFonts w:ascii="Aptos Display" w:hAnsi="Aptos Display" w:cs="Segoe UI Semilight"/>
              </w:rPr>
              <w:t>485-496. doi: 10.1017/thg.2015.46. PMC4631647</w:t>
            </w:r>
          </w:p>
        </w:tc>
      </w:tr>
      <w:tr w:rsidR="00A273A5" w:rsidRPr="00690EA5" w14:paraId="729F029D" w14:textId="77777777" w:rsidTr="002624A5">
        <w:tc>
          <w:tcPr>
            <w:tcW w:w="432" w:type="dxa"/>
          </w:tcPr>
          <w:p w14:paraId="4DA5D10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20.</w:t>
            </w:r>
          </w:p>
        </w:tc>
        <w:tc>
          <w:tcPr>
            <w:tcW w:w="9720" w:type="dxa"/>
          </w:tcPr>
          <w:p w14:paraId="6D51B523" w14:textId="19A7E22C"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42" w:name="_Hlk158360714"/>
            <w:r w:rsidRPr="00690EA5">
              <w:rPr>
                <w:rFonts w:ascii="Aptos Display" w:hAnsi="Aptos Display" w:cs="Segoe UI Semilight"/>
                <w:b/>
                <w:bCs/>
              </w:rPr>
              <w:t>Marceau, K</w:t>
            </w:r>
            <w:r w:rsidRPr="00690EA5">
              <w:rPr>
                <w:rFonts w:ascii="Aptos Display" w:hAnsi="Aptos Display" w:cs="Segoe UI Semilight"/>
                <w:bCs/>
              </w:rPr>
              <w:t xml:space="preserve">., Zahn-Waxler, C., Shirtcliff, E.A., Schreiber, J.E., Hastings, P.D., &amp; Klimes-Dougan, B. (2015). Adolescents’, mothers’, and fathers’ gendered coping strategies during conflict: Youth and parent influences on conflict resolution and psychopathology. </w:t>
            </w:r>
            <w:r w:rsidRPr="00690EA5">
              <w:rPr>
                <w:rFonts w:ascii="Aptos Display" w:hAnsi="Aptos Display" w:cs="Segoe UI Semilight"/>
                <w:bCs/>
                <w:i/>
              </w:rPr>
              <w:t xml:space="preserve">Development &amp; Psychopathology, 27, </w:t>
            </w:r>
            <w:r w:rsidRPr="00690EA5">
              <w:rPr>
                <w:rFonts w:ascii="Aptos Display" w:hAnsi="Aptos Display" w:cs="Segoe UI Semilight"/>
                <w:bCs/>
              </w:rPr>
              <w:t>1025-1044. doi: 10.1017/S0954579415000668. PMC4632642</w:t>
            </w:r>
            <w:bookmarkEnd w:id="42"/>
            <w:r w:rsidRPr="00690EA5">
              <w:rPr>
                <w:rFonts w:ascii="Aptos Display" w:hAnsi="Aptos Display" w:cs="Segoe UI Semilight"/>
                <w:bCs/>
              </w:rPr>
              <w:t xml:space="preserve"> </w:t>
            </w:r>
          </w:p>
        </w:tc>
      </w:tr>
      <w:tr w:rsidR="00A273A5" w:rsidRPr="00690EA5" w14:paraId="22ED6441" w14:textId="77777777" w:rsidTr="002624A5">
        <w:tc>
          <w:tcPr>
            <w:tcW w:w="432" w:type="dxa"/>
          </w:tcPr>
          <w:p w14:paraId="5934277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19.</w:t>
            </w:r>
          </w:p>
        </w:tc>
        <w:tc>
          <w:tcPr>
            <w:tcW w:w="9720" w:type="dxa"/>
          </w:tcPr>
          <w:p w14:paraId="40DABF6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Horwitz, B.N., </w:t>
            </w:r>
            <w:r w:rsidRPr="00690EA5">
              <w:rPr>
                <w:rFonts w:ascii="Aptos Display" w:hAnsi="Aptos Display" w:cs="Segoe UI Semilight"/>
                <w:b/>
              </w:rPr>
              <w:t>Marceau, K</w:t>
            </w:r>
            <w:r w:rsidRPr="00690EA5">
              <w:rPr>
                <w:rFonts w:ascii="Aptos Display" w:hAnsi="Aptos Display" w:cs="Segoe UI Semilight"/>
              </w:rPr>
              <w:t xml:space="preserve">., Narusyte, J., Ganiban, J.M., Spotts, E.L., Reiss, D., Lichtenstein, P., Neiderhiser, J.M. (2015) Parental criticism is an environmental influence on adolescent somatic symptoms. </w:t>
            </w:r>
            <w:r w:rsidRPr="00690EA5">
              <w:rPr>
                <w:rFonts w:ascii="Aptos Display" w:hAnsi="Aptos Display" w:cs="Segoe UI Semilight"/>
                <w:i/>
              </w:rPr>
              <w:t xml:space="preserve">Journal of Family Psychology, 29, </w:t>
            </w:r>
            <w:r w:rsidRPr="00690EA5">
              <w:rPr>
                <w:rFonts w:ascii="Aptos Display" w:hAnsi="Aptos Display" w:cs="Segoe UI Semilight"/>
              </w:rPr>
              <w:t>283-289. doi: 10.1037/fam0000065. PMC4432933</w:t>
            </w:r>
          </w:p>
        </w:tc>
      </w:tr>
      <w:tr w:rsidR="00A273A5" w:rsidRPr="00690EA5" w14:paraId="64521607" w14:textId="77777777" w:rsidTr="002624A5">
        <w:tc>
          <w:tcPr>
            <w:tcW w:w="432" w:type="dxa"/>
          </w:tcPr>
          <w:p w14:paraId="082BCDE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43" w:name="_Hlk158360850"/>
            <w:r w:rsidRPr="00690EA5">
              <w:rPr>
                <w:rFonts w:ascii="Aptos Display" w:hAnsi="Aptos Display" w:cs="Segoe UI Semilight"/>
              </w:rPr>
              <w:t>18.</w:t>
            </w:r>
          </w:p>
        </w:tc>
        <w:tc>
          <w:tcPr>
            <w:tcW w:w="9720" w:type="dxa"/>
          </w:tcPr>
          <w:p w14:paraId="138805C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shd w:val="clear" w:color="auto" w:fill="FFFFFF"/>
              </w:rPr>
              <w:t xml:space="preserve">Nederhof, E., </w:t>
            </w:r>
            <w:r w:rsidRPr="00690EA5">
              <w:rPr>
                <w:rFonts w:ascii="Aptos Display" w:hAnsi="Aptos Display" w:cs="Segoe UI Semilight"/>
                <w:b/>
                <w:shd w:val="clear" w:color="auto" w:fill="FFFFFF"/>
              </w:rPr>
              <w:t>Marceau, K.,</w:t>
            </w:r>
            <w:r w:rsidRPr="00690EA5">
              <w:rPr>
                <w:rFonts w:ascii="Aptos Display" w:hAnsi="Aptos Display" w:cs="Segoe UI Semilight"/>
                <w:shd w:val="clear" w:color="auto" w:fill="FFFFFF"/>
              </w:rPr>
              <w:t xml:space="preserve"> Shirtcliff, E.A., Hastings, P.D., &amp; Oldehinkel, A.J. (2015). Autonomic and adrenocortical interactions predict mental health in late adolescence: the TRAILS study. </w:t>
            </w:r>
            <w:r w:rsidRPr="00690EA5">
              <w:rPr>
                <w:rFonts w:ascii="Aptos Display" w:hAnsi="Aptos Display" w:cs="Segoe UI Semilight"/>
                <w:i/>
                <w:iCs/>
                <w:shd w:val="clear" w:color="auto" w:fill="FFFFFF"/>
              </w:rPr>
              <w:t xml:space="preserve">Journal of Abnormal Child Psychology, 43, </w:t>
            </w:r>
            <w:r w:rsidRPr="00690EA5">
              <w:rPr>
                <w:rFonts w:ascii="Aptos Display" w:hAnsi="Aptos Display" w:cs="Segoe UI Semilight"/>
                <w:iCs/>
                <w:shd w:val="clear" w:color="auto" w:fill="FFFFFF"/>
              </w:rPr>
              <w:t>847-861. doi: 10.1007/s10802-014-9958-6.</w:t>
            </w:r>
            <w:r w:rsidRPr="00690EA5">
              <w:rPr>
                <w:rFonts w:ascii="Aptos Display" w:hAnsi="Aptos Display" w:cs="Segoe UI Semilight"/>
                <w:i/>
                <w:iCs/>
                <w:shd w:val="clear" w:color="auto" w:fill="FFFFFF"/>
              </w:rPr>
              <w:t xml:space="preserve"> </w:t>
            </w:r>
            <w:r w:rsidRPr="00690EA5">
              <w:rPr>
                <w:rFonts w:ascii="Aptos Display" w:hAnsi="Aptos Display" w:cs="Segoe UI Semilight"/>
                <w:iCs/>
                <w:shd w:val="clear" w:color="auto" w:fill="FFFFFF"/>
              </w:rPr>
              <w:t>PMID25421943</w:t>
            </w:r>
          </w:p>
        </w:tc>
      </w:tr>
      <w:bookmarkEnd w:id="43"/>
      <w:tr w:rsidR="00A273A5" w:rsidRPr="00690EA5" w14:paraId="3E632642" w14:textId="77777777" w:rsidTr="002624A5">
        <w:tc>
          <w:tcPr>
            <w:tcW w:w="432" w:type="dxa"/>
          </w:tcPr>
          <w:p w14:paraId="3C2404FA"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17.</w:t>
            </w:r>
          </w:p>
        </w:tc>
        <w:tc>
          <w:tcPr>
            <w:tcW w:w="9720" w:type="dxa"/>
          </w:tcPr>
          <w:p w14:paraId="4CDFBD04"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hAnsi="Aptos Display" w:cs="Segoe UI Semilight"/>
              </w:rPr>
              <w:t xml:space="preserve">Laurent, H.K., Neiderhiser, J.M., Reiss, D., Shaw, D.S., Fisher, P., Natsuaki, M.N., Leve, L.D. (2015). Combined influences of genes, prenatal environment, cortisol, and parenting on the development of children’s internalizing vs. externalizing problems. </w:t>
            </w:r>
            <w:r w:rsidRPr="00690EA5">
              <w:rPr>
                <w:rFonts w:ascii="Aptos Display" w:hAnsi="Aptos Display" w:cs="Segoe UI Semilight"/>
                <w:i/>
              </w:rPr>
              <w:t xml:space="preserve">Behavior Genetics, 45, </w:t>
            </w:r>
            <w:r w:rsidRPr="00690EA5">
              <w:rPr>
                <w:rFonts w:ascii="Aptos Display" w:hAnsi="Aptos Display" w:cs="Segoe UI Semilight"/>
              </w:rPr>
              <w:t>268-282. doi: 10.1007/s10519-014-9689-z. PMC4416104</w:t>
            </w:r>
          </w:p>
        </w:tc>
      </w:tr>
      <w:tr w:rsidR="00A273A5" w:rsidRPr="00690EA5" w14:paraId="08AE0C30" w14:textId="77777777" w:rsidTr="002624A5">
        <w:tc>
          <w:tcPr>
            <w:tcW w:w="432" w:type="dxa"/>
          </w:tcPr>
          <w:p w14:paraId="7CBF89B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16.</w:t>
            </w:r>
          </w:p>
        </w:tc>
        <w:tc>
          <w:tcPr>
            <w:tcW w:w="9720" w:type="dxa"/>
          </w:tcPr>
          <w:p w14:paraId="5B13263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 xml:space="preserve">Shirtcliff, E.A., Dismukes, A.R., </w:t>
            </w:r>
            <w:r w:rsidRPr="00690EA5">
              <w:rPr>
                <w:rFonts w:ascii="Aptos Display" w:hAnsi="Aptos Display" w:cs="Segoe UI Semilight"/>
                <w:b/>
              </w:rPr>
              <w:t xml:space="preserve">Marceau, K., </w:t>
            </w:r>
            <w:r w:rsidRPr="00690EA5">
              <w:rPr>
                <w:rFonts w:ascii="Aptos Display" w:hAnsi="Aptos Display" w:cs="Segoe UI Semilight"/>
              </w:rPr>
              <w:t>Ruttle, P.L., Simmons, J. &amp; Han, G.</w:t>
            </w:r>
            <w:r w:rsidRPr="00690EA5">
              <w:rPr>
                <w:rFonts w:ascii="Aptos Display" w:hAnsi="Aptos Display" w:cs="Segoe UI Semilight"/>
                <w:b/>
              </w:rPr>
              <w:t xml:space="preserve"> </w:t>
            </w:r>
            <w:r w:rsidRPr="00690EA5">
              <w:rPr>
                <w:rFonts w:ascii="Aptos Display" w:hAnsi="Aptos Display" w:cs="Segoe UI Semilight"/>
              </w:rPr>
              <w:t xml:space="preserve">(2015). A dual-axis approach to understanding neuroendocrine development. </w:t>
            </w:r>
            <w:r w:rsidRPr="00690EA5">
              <w:rPr>
                <w:rFonts w:ascii="Aptos Display" w:hAnsi="Aptos Display" w:cs="Segoe UI Semilight"/>
                <w:i/>
              </w:rPr>
              <w:t>Developmental Psychobiology, 57(6)</w:t>
            </w:r>
            <w:r w:rsidRPr="00690EA5">
              <w:rPr>
                <w:rFonts w:ascii="Aptos Display" w:hAnsi="Aptos Display" w:cs="Segoe UI Semilight"/>
              </w:rPr>
              <w:t>, 643-653. doi: 10.1002/dev.21337.</w:t>
            </w:r>
            <w:r w:rsidRPr="00690EA5">
              <w:rPr>
                <w:rFonts w:ascii="Aptos Display" w:hAnsi="Aptos Display" w:cs="Segoe UI Semilight"/>
                <w:i/>
              </w:rPr>
              <w:t xml:space="preserve"> </w:t>
            </w:r>
            <w:r w:rsidRPr="00690EA5">
              <w:rPr>
                <w:rFonts w:ascii="Aptos Display" w:hAnsi="Aptos Display" w:cs="Segoe UI Semilight"/>
                <w:bCs/>
              </w:rPr>
              <w:t>PMC4557872</w:t>
            </w:r>
          </w:p>
        </w:tc>
      </w:tr>
      <w:tr w:rsidR="00A273A5" w:rsidRPr="00690EA5" w14:paraId="39D53085" w14:textId="77777777" w:rsidTr="002624A5">
        <w:tc>
          <w:tcPr>
            <w:tcW w:w="432" w:type="dxa"/>
          </w:tcPr>
          <w:p w14:paraId="181638C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15.</w:t>
            </w:r>
          </w:p>
        </w:tc>
        <w:tc>
          <w:tcPr>
            <w:tcW w:w="9720" w:type="dxa"/>
          </w:tcPr>
          <w:p w14:paraId="278BD0C7" w14:textId="1B5B67CA"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bCs/>
              </w:rPr>
              <w:t>., Ruttle, P.L., Shirtcliff, E.A., Essex, M.J., &amp; Susman, E.J. (2015). Developmental and contextual considerations for adrenal and gonadal hormone functioning during adolescence: Implications for adolescent mental health.</w:t>
            </w:r>
            <w:r w:rsidRPr="00690EA5">
              <w:rPr>
                <w:rFonts w:ascii="Aptos Display" w:hAnsi="Aptos Display" w:cs="Segoe UI Semilight"/>
                <w:i/>
              </w:rPr>
              <w:t xml:space="preserve"> </w:t>
            </w:r>
            <w:r w:rsidRPr="00690EA5">
              <w:rPr>
                <w:rFonts w:ascii="Aptos Display" w:hAnsi="Aptos Display" w:cs="Segoe UI Semilight"/>
                <w:bCs/>
                <w:i/>
              </w:rPr>
              <w:t xml:space="preserve">Developmental Psychobiology, 57(6), </w:t>
            </w:r>
            <w:r w:rsidRPr="00690EA5">
              <w:rPr>
                <w:rFonts w:ascii="Aptos Display" w:hAnsi="Aptos Display" w:cs="Segoe UI Semilight"/>
                <w:bCs/>
              </w:rPr>
              <w:t>742-768. DOI: 10.1002/dev.21214.</w:t>
            </w:r>
            <w:r w:rsidRPr="00690EA5">
              <w:rPr>
                <w:rFonts w:ascii="Aptos Display" w:hAnsi="Aptos Display" w:cs="Segoe UI Semilight"/>
                <w:i/>
              </w:rPr>
              <w:t xml:space="preserve"> </w:t>
            </w:r>
            <w:r w:rsidRPr="00690EA5">
              <w:rPr>
                <w:rFonts w:ascii="Aptos Display" w:hAnsi="Aptos Display" w:cs="Segoe UI Semilight"/>
              </w:rPr>
              <w:t>PMC4194172 (&gt;1</w:t>
            </w:r>
            <w:r>
              <w:rPr>
                <w:rFonts w:ascii="Aptos Display" w:hAnsi="Aptos Display" w:cs="Segoe UI Semilight"/>
              </w:rPr>
              <w:t>3</w:t>
            </w:r>
            <w:r w:rsidRPr="00690EA5">
              <w:rPr>
                <w:rFonts w:ascii="Aptos Display" w:hAnsi="Aptos Display" w:cs="Segoe UI Semilight"/>
              </w:rPr>
              <w:t>0 citations)</w:t>
            </w:r>
          </w:p>
        </w:tc>
      </w:tr>
      <w:tr w:rsidR="00A273A5" w:rsidRPr="00690EA5" w14:paraId="372368D6" w14:textId="77777777" w:rsidTr="002624A5">
        <w:tc>
          <w:tcPr>
            <w:tcW w:w="432" w:type="dxa"/>
          </w:tcPr>
          <w:p w14:paraId="42B32A1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14.</w:t>
            </w:r>
          </w:p>
        </w:tc>
        <w:tc>
          <w:tcPr>
            <w:tcW w:w="9720" w:type="dxa"/>
          </w:tcPr>
          <w:p w14:paraId="6E61C084" w14:textId="0C3524B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snapToGrid w:val="0"/>
              </w:rPr>
              <w:t>Marceau, K</w:t>
            </w:r>
            <w:r w:rsidRPr="00690EA5">
              <w:rPr>
                <w:rFonts w:ascii="Aptos Display" w:hAnsi="Aptos Display" w:cs="Segoe UI Semilight"/>
                <w:bCs/>
                <w:snapToGrid w:val="0"/>
              </w:rPr>
              <w:t xml:space="preserve">., Ram, N., &amp; Susman, E.J. (2015). Development and Lability in the Parent-Child Relationship through Adolescence: Associations with Pubertal Timing and Tempo. </w:t>
            </w:r>
            <w:r w:rsidRPr="00690EA5">
              <w:rPr>
                <w:rFonts w:ascii="Aptos Display" w:hAnsi="Aptos Display" w:cs="Segoe UI Semilight"/>
                <w:bCs/>
                <w:i/>
                <w:snapToGrid w:val="0"/>
              </w:rPr>
              <w:t xml:space="preserve">Journal of Research on Adolescence, 25, </w:t>
            </w:r>
            <w:r w:rsidRPr="00690EA5">
              <w:rPr>
                <w:rFonts w:ascii="Aptos Display" w:hAnsi="Aptos Display" w:cs="Segoe UI Semilight"/>
                <w:bCs/>
                <w:snapToGrid w:val="0"/>
              </w:rPr>
              <w:t>474-489. doi: 10.1111/jora.12139. PMC4550307 (&gt;1</w:t>
            </w:r>
            <w:r>
              <w:rPr>
                <w:rFonts w:ascii="Aptos Display" w:hAnsi="Aptos Display" w:cs="Segoe UI Semilight"/>
                <w:bCs/>
                <w:snapToGrid w:val="0"/>
              </w:rPr>
              <w:t>4</w:t>
            </w:r>
            <w:r w:rsidRPr="00690EA5">
              <w:rPr>
                <w:rFonts w:ascii="Aptos Display" w:hAnsi="Aptos Display" w:cs="Segoe UI Semilight"/>
                <w:bCs/>
                <w:snapToGrid w:val="0"/>
              </w:rPr>
              <w:t>0 citations)</w:t>
            </w:r>
          </w:p>
        </w:tc>
      </w:tr>
      <w:tr w:rsidR="00A273A5" w:rsidRPr="00690EA5" w14:paraId="50E19984" w14:textId="77777777" w:rsidTr="002624A5">
        <w:tc>
          <w:tcPr>
            <w:tcW w:w="432" w:type="dxa"/>
          </w:tcPr>
          <w:p w14:paraId="6479AE5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13.</w:t>
            </w:r>
          </w:p>
        </w:tc>
        <w:tc>
          <w:tcPr>
            <w:tcW w:w="9720" w:type="dxa"/>
          </w:tcPr>
          <w:p w14:paraId="2B21F5D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hAnsi="Aptos Display" w:cs="Segoe UI Semilight"/>
              </w:rPr>
              <w:t xml:space="preserve">Ruttle, P.L., Shirtcliff, E.A., Hastings, P.D., Klimes-Dougan, B., &amp; Zahn-Waxler, C. (2015). Within-person coupling of changes in cortisol, testosterone, and DHEA across the day. </w:t>
            </w:r>
            <w:r w:rsidRPr="00690EA5">
              <w:rPr>
                <w:rFonts w:ascii="Aptos Display" w:hAnsi="Aptos Display" w:cs="Segoe UI Semilight"/>
                <w:i/>
              </w:rPr>
              <w:t xml:space="preserve">Developmental Psychobiology, 57(6), </w:t>
            </w:r>
            <w:r w:rsidRPr="00690EA5">
              <w:rPr>
                <w:rFonts w:ascii="Aptos Display" w:hAnsi="Aptos Display" w:cs="Segoe UI Semilight"/>
              </w:rPr>
              <w:t>654-669. doi: 10.1002/dev.21173.</w:t>
            </w:r>
            <w:r w:rsidRPr="00690EA5">
              <w:rPr>
                <w:rFonts w:ascii="Aptos Display" w:hAnsi="Aptos Display" w:cs="Segoe UI Semilight"/>
                <w:i/>
              </w:rPr>
              <w:t xml:space="preserve"> </w:t>
            </w:r>
            <w:r w:rsidRPr="00690EA5">
              <w:rPr>
                <w:rFonts w:ascii="Aptos Display" w:hAnsi="Aptos Display" w:cs="Segoe UI Semilight"/>
              </w:rPr>
              <w:t>PMC4000581</w:t>
            </w:r>
          </w:p>
        </w:tc>
      </w:tr>
      <w:tr w:rsidR="00A273A5" w:rsidRPr="00690EA5" w14:paraId="5A385692" w14:textId="77777777" w:rsidTr="002624A5">
        <w:tc>
          <w:tcPr>
            <w:tcW w:w="432" w:type="dxa"/>
          </w:tcPr>
          <w:p w14:paraId="79CB3750"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bookmarkStart w:id="44" w:name="_Hlk158360770"/>
            <w:r w:rsidRPr="00690EA5">
              <w:rPr>
                <w:rFonts w:ascii="Aptos Display" w:hAnsi="Aptos Display" w:cs="Segoe UI Semilight"/>
              </w:rPr>
              <w:t>12.</w:t>
            </w:r>
          </w:p>
        </w:tc>
        <w:tc>
          <w:tcPr>
            <w:tcW w:w="9720" w:type="dxa"/>
          </w:tcPr>
          <w:p w14:paraId="0415FA84" w14:textId="589C745F"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bCs/>
              </w:rPr>
              <w:t xml:space="preserve">., Shirtcliff, E.A., Hastings, P.D., Klimes-Dougan, B., Zahn-Waxler, C, Dorn, L.D., &amp; Susman, E.J. (2014). Within-adolescent coupled changes in cortisol with DHEA and testosterone in response to three stressors. </w:t>
            </w:r>
            <w:r w:rsidRPr="00690EA5">
              <w:rPr>
                <w:rFonts w:ascii="Aptos Display" w:hAnsi="Aptos Display" w:cs="Segoe UI Semilight"/>
                <w:bCs/>
                <w:i/>
              </w:rPr>
              <w:t xml:space="preserve">Psychoneuroendocrinology, 41, </w:t>
            </w:r>
            <w:r w:rsidRPr="00690EA5">
              <w:rPr>
                <w:rFonts w:ascii="Aptos Display" w:hAnsi="Aptos Display" w:cs="Segoe UI Semilight"/>
                <w:bCs/>
              </w:rPr>
              <w:t>33-35.</w:t>
            </w:r>
            <w:r w:rsidRPr="00690EA5">
              <w:rPr>
                <w:rFonts w:ascii="Aptos Display" w:hAnsi="Aptos Display" w:cs="Segoe UI Semilight"/>
                <w:bCs/>
                <w:i/>
              </w:rPr>
              <w:t xml:space="preserve"> </w:t>
            </w:r>
            <w:r w:rsidRPr="00690EA5">
              <w:rPr>
                <w:rFonts w:ascii="Aptos Display" w:hAnsi="Aptos Display" w:cs="Segoe UI Semilight"/>
                <w:bCs/>
              </w:rPr>
              <w:t xml:space="preserve">doi: </w:t>
            </w:r>
            <w:hyperlink r:id="rId17" w:history="1">
              <w:r w:rsidRPr="00690EA5">
                <w:rPr>
                  <w:rFonts w:ascii="Aptos Display" w:eastAsia="MS Gothic" w:hAnsi="Aptos Display" w:cs="Segoe UI Semilight"/>
                </w:rPr>
                <w:t>10.1016/j.psyneuen.2013.12.002</w:t>
              </w:r>
            </w:hyperlink>
            <w:r w:rsidRPr="00690EA5">
              <w:rPr>
                <w:rFonts w:ascii="Aptos Display" w:eastAsia="MS Gothic" w:hAnsi="Aptos Display" w:cs="Segoe UI Semilight"/>
                <w:u w:val="single"/>
              </w:rPr>
              <w:t>.</w:t>
            </w:r>
            <w:r w:rsidRPr="00690EA5">
              <w:rPr>
                <w:rFonts w:ascii="Aptos Display" w:hAnsi="Aptos Display" w:cs="Segoe UI Semilight"/>
                <w:bCs/>
                <w:i/>
              </w:rPr>
              <w:t xml:space="preserve"> </w:t>
            </w:r>
            <w:r w:rsidRPr="00690EA5">
              <w:rPr>
                <w:rFonts w:ascii="Aptos Display" w:hAnsi="Aptos Display" w:cs="Segoe UI Semilight"/>
                <w:bCs/>
              </w:rPr>
              <w:t xml:space="preserve">PMC3938090 </w:t>
            </w:r>
          </w:p>
        </w:tc>
      </w:tr>
      <w:bookmarkEnd w:id="44"/>
      <w:tr w:rsidR="00A273A5" w:rsidRPr="00690EA5" w14:paraId="21CCE77D" w14:textId="77777777" w:rsidTr="002624A5">
        <w:tc>
          <w:tcPr>
            <w:tcW w:w="432" w:type="dxa"/>
          </w:tcPr>
          <w:p w14:paraId="3E5DF6DB"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11.</w:t>
            </w:r>
          </w:p>
        </w:tc>
        <w:tc>
          <w:tcPr>
            <w:tcW w:w="9720" w:type="dxa"/>
          </w:tcPr>
          <w:p w14:paraId="35D404E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E45F70">
              <w:rPr>
                <w:rFonts w:ascii="Aptos Display" w:hAnsi="Aptos Display" w:cs="Segoe UI Semilight"/>
                <w:b/>
                <w:lang w:val="de-DE"/>
              </w:rPr>
              <w:t xml:space="preserve">Marceau, K., </w:t>
            </w:r>
            <w:r w:rsidRPr="00E45F70">
              <w:rPr>
                <w:rFonts w:ascii="Aptos Display" w:hAnsi="Aptos Display" w:cs="Segoe UI Semilight"/>
                <w:lang w:val="de-DE"/>
              </w:rPr>
              <w:t xml:space="preserve">Narusyte, J., Lichtenstein, P., Ganiban, J., Spotts, E., Reiss, D., Neiderhiser, J.M. (2014). </w:t>
            </w:r>
            <w:r w:rsidRPr="00690EA5">
              <w:rPr>
                <w:rFonts w:ascii="Aptos Display" w:hAnsi="Aptos Display" w:cs="Segoe UI Semilight"/>
              </w:rPr>
              <w:t xml:space="preserve">Parental knowledge is an environmental influence on adolescent externalizing. </w:t>
            </w:r>
            <w:r w:rsidRPr="00690EA5">
              <w:rPr>
                <w:rFonts w:ascii="Aptos Display" w:hAnsi="Aptos Display" w:cs="Segoe UI Semilight"/>
                <w:i/>
              </w:rPr>
              <w:t xml:space="preserve">Journal of Child Psychology and Psychiatry, 56, </w:t>
            </w:r>
            <w:r w:rsidRPr="00690EA5">
              <w:rPr>
                <w:rFonts w:ascii="Aptos Display" w:hAnsi="Aptos Display" w:cs="Segoe UI Semilight"/>
              </w:rPr>
              <w:t>130-137. doi: 10.1111/jcpp.12288. PMC428035</w:t>
            </w:r>
            <w:r w:rsidRPr="00690EA5">
              <w:rPr>
                <w:rFonts w:ascii="Aptos Display" w:hAnsi="Aptos Display" w:cs="Segoe UI Semilight"/>
                <w:b/>
              </w:rPr>
              <w:t xml:space="preserve"> </w:t>
            </w:r>
          </w:p>
        </w:tc>
      </w:tr>
      <w:tr w:rsidR="00A273A5" w:rsidRPr="00690EA5" w14:paraId="44458AD5" w14:textId="77777777" w:rsidTr="002624A5">
        <w:tc>
          <w:tcPr>
            <w:tcW w:w="432" w:type="dxa"/>
          </w:tcPr>
          <w:p w14:paraId="4CD96A8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10.</w:t>
            </w:r>
          </w:p>
        </w:tc>
        <w:tc>
          <w:tcPr>
            <w:tcW w:w="9720" w:type="dxa"/>
          </w:tcPr>
          <w:p w14:paraId="4BD84E6D"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snapToGrid w:val="0"/>
              </w:rPr>
              <w:t>Marceau, K</w:t>
            </w:r>
            <w:r w:rsidRPr="00690EA5">
              <w:rPr>
                <w:rFonts w:ascii="Aptos Display" w:hAnsi="Aptos Display" w:cs="Segoe UI Semilight"/>
                <w:bCs/>
                <w:snapToGrid w:val="0"/>
              </w:rPr>
              <w:t xml:space="preserve">., Ram, N., Neiderhiser, J.M., Laurent, H.K., Shaw, D.S., Fisher, P., Natsuaki, M.N., &amp; Leve, L.D. (2013). Disentangling the effects of genetic, prenatal, and parenting influences on children’s HPA flexibility. </w:t>
            </w:r>
            <w:r w:rsidRPr="00690EA5">
              <w:rPr>
                <w:rFonts w:ascii="Aptos Display" w:hAnsi="Aptos Display" w:cs="Segoe UI Semilight"/>
                <w:bCs/>
                <w:i/>
                <w:snapToGrid w:val="0"/>
              </w:rPr>
              <w:t>Stress: The International Journal on the Biology of Stress, 16</w:t>
            </w:r>
            <w:r w:rsidRPr="00690EA5">
              <w:rPr>
                <w:rFonts w:ascii="Aptos Display" w:hAnsi="Aptos Display" w:cs="Segoe UI Semilight"/>
                <w:bCs/>
                <w:snapToGrid w:val="0"/>
              </w:rPr>
              <w:t>(6), 607-615. doi: 10.3109/10253890.2013.825766</w:t>
            </w:r>
            <w:r w:rsidRPr="00690EA5">
              <w:rPr>
                <w:rFonts w:ascii="Aptos Display" w:hAnsi="Aptos Display" w:cs="Segoe UI Semilight"/>
                <w:bCs/>
                <w:i/>
                <w:snapToGrid w:val="0"/>
              </w:rPr>
              <w:t xml:space="preserve">. </w:t>
            </w:r>
            <w:r w:rsidRPr="00690EA5">
              <w:rPr>
                <w:rFonts w:ascii="Aptos Display" w:hAnsi="Aptos Display" w:cs="Segoe UI Semilight"/>
                <w:bCs/>
                <w:snapToGrid w:val="0"/>
              </w:rPr>
              <w:t>PMC3928628</w:t>
            </w:r>
          </w:p>
        </w:tc>
      </w:tr>
      <w:tr w:rsidR="00A273A5" w:rsidRPr="00690EA5" w14:paraId="248EE564" w14:textId="77777777" w:rsidTr="002624A5">
        <w:tc>
          <w:tcPr>
            <w:tcW w:w="432" w:type="dxa"/>
          </w:tcPr>
          <w:p w14:paraId="3AEBE20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9. </w:t>
            </w:r>
          </w:p>
        </w:tc>
        <w:tc>
          <w:tcPr>
            <w:tcW w:w="9720" w:type="dxa"/>
          </w:tcPr>
          <w:p w14:paraId="064BC9F1"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snapToGrid w:val="0"/>
              </w:rPr>
              <w:t>Marceau, K</w:t>
            </w:r>
            <w:r w:rsidRPr="00690EA5">
              <w:rPr>
                <w:rFonts w:ascii="Aptos Display" w:hAnsi="Aptos Display" w:cs="Segoe UI Semilight"/>
                <w:bCs/>
                <w:snapToGrid w:val="0"/>
              </w:rPr>
              <w:t xml:space="preserve">., Hajal, N., Leve, L.D., Reiss, D., Shaw D.S., Ganiban, J.M., Mayes, L.C., &amp; Neiderhiser, J.M. (2013). Measurement and associations of pregnancy risk factors with genetic influences, postnatal environmental influences, and toddler behavior. </w:t>
            </w:r>
            <w:r w:rsidRPr="00690EA5">
              <w:rPr>
                <w:rFonts w:ascii="Aptos Display" w:hAnsi="Aptos Display" w:cs="Segoe UI Semilight"/>
                <w:bCs/>
                <w:i/>
                <w:snapToGrid w:val="0"/>
              </w:rPr>
              <w:t>International Journal of Behavioral Development</w:t>
            </w:r>
            <w:r w:rsidRPr="00690EA5">
              <w:rPr>
                <w:rFonts w:ascii="Aptos Display" w:hAnsi="Aptos Display" w:cs="Segoe UI Semilight"/>
                <w:bCs/>
                <w:snapToGrid w:val="0"/>
              </w:rPr>
              <w:t>, 37(4), 366-375.</w:t>
            </w:r>
            <w:r w:rsidRPr="00690EA5">
              <w:rPr>
                <w:rFonts w:ascii="Aptos Display" w:hAnsi="Aptos Display" w:cs="Segoe UI Semilight"/>
                <w:snapToGrid w:val="0"/>
              </w:rPr>
              <w:t xml:space="preserve"> </w:t>
            </w:r>
            <w:r w:rsidRPr="00690EA5">
              <w:rPr>
                <w:rFonts w:ascii="Aptos Display" w:hAnsi="Aptos Display" w:cs="Segoe UI Semilight"/>
                <w:bCs/>
                <w:snapToGrid w:val="0"/>
              </w:rPr>
              <w:t>doi: 10.1177/0165025413489378. PMC4018759</w:t>
            </w:r>
          </w:p>
        </w:tc>
      </w:tr>
      <w:tr w:rsidR="00A273A5" w:rsidRPr="00690EA5" w14:paraId="040E1B4F" w14:textId="77777777" w:rsidTr="002624A5">
        <w:tc>
          <w:tcPr>
            <w:tcW w:w="432" w:type="dxa"/>
          </w:tcPr>
          <w:p w14:paraId="1902E1B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8. </w:t>
            </w:r>
          </w:p>
        </w:tc>
        <w:tc>
          <w:tcPr>
            <w:tcW w:w="9720" w:type="dxa"/>
          </w:tcPr>
          <w:p w14:paraId="1E998EF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snapToGrid w:val="0"/>
              </w:rPr>
              <w:t>Marceau, K</w:t>
            </w:r>
            <w:r w:rsidRPr="00690EA5">
              <w:rPr>
                <w:rFonts w:ascii="Aptos Display" w:hAnsi="Aptos Display" w:cs="Segoe UI Semilight"/>
                <w:bCs/>
                <w:snapToGrid w:val="0"/>
              </w:rPr>
              <w:t>., Horwitz B.N., Narusyte, J.,  Ganiban, J.M., Spotts, E., Reiss, D., &amp; Neiderhiser, J.M. (2013). Gene-environment correlation underlying the association between parental negativity and adolescent externalizing problems.</w:t>
            </w:r>
            <w:r w:rsidRPr="00690EA5">
              <w:rPr>
                <w:rFonts w:ascii="Aptos Display" w:hAnsi="Aptos Display" w:cs="Segoe UI Semilight"/>
                <w:bCs/>
                <w:i/>
                <w:snapToGrid w:val="0"/>
              </w:rPr>
              <w:t> </w:t>
            </w:r>
            <w:r w:rsidRPr="00690EA5">
              <w:rPr>
                <w:rFonts w:ascii="Aptos Display" w:hAnsi="Aptos Display" w:cs="Segoe UI Semilight"/>
                <w:bCs/>
                <w:i/>
                <w:iCs/>
                <w:snapToGrid w:val="0"/>
              </w:rPr>
              <w:t>Child Development,</w:t>
            </w:r>
            <w:r w:rsidRPr="00690EA5">
              <w:rPr>
                <w:rFonts w:ascii="Aptos Display" w:hAnsi="Aptos Display" w:cs="Segoe UI Semilight"/>
                <w:snapToGrid w:val="0"/>
              </w:rPr>
              <w:t xml:space="preserve"> </w:t>
            </w:r>
            <w:r w:rsidRPr="00690EA5">
              <w:rPr>
                <w:rFonts w:ascii="Aptos Display" w:hAnsi="Aptos Display" w:cs="Segoe UI Semilight"/>
                <w:bCs/>
                <w:i/>
                <w:iCs/>
                <w:snapToGrid w:val="0"/>
              </w:rPr>
              <w:t>84</w:t>
            </w:r>
            <w:r w:rsidRPr="00690EA5">
              <w:rPr>
                <w:rFonts w:ascii="Aptos Display" w:hAnsi="Aptos Display" w:cs="Segoe UI Semilight"/>
                <w:bCs/>
                <w:iCs/>
                <w:snapToGrid w:val="0"/>
              </w:rPr>
              <w:t>(6), 2031-2046. doi: 10.1111/cdev.12094. PMC3928634</w:t>
            </w:r>
          </w:p>
        </w:tc>
      </w:tr>
      <w:tr w:rsidR="00A273A5" w:rsidRPr="00690EA5" w14:paraId="20EC7E98" w14:textId="77777777" w:rsidTr="002624A5">
        <w:tc>
          <w:tcPr>
            <w:tcW w:w="432" w:type="dxa"/>
          </w:tcPr>
          <w:p w14:paraId="2C3A520F"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7. </w:t>
            </w:r>
          </w:p>
        </w:tc>
        <w:tc>
          <w:tcPr>
            <w:tcW w:w="9720" w:type="dxa"/>
          </w:tcPr>
          <w:p w14:paraId="546AD14E"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bCs/>
                <w:lang w:val="de-DE"/>
              </w:rPr>
              <w:t xml:space="preserve">Neiderhiser, J. M., </w:t>
            </w:r>
            <w:r w:rsidRPr="00773C3F">
              <w:rPr>
                <w:rFonts w:ascii="Aptos Display" w:hAnsi="Aptos Display" w:cs="Segoe UI Semilight"/>
                <w:b/>
                <w:bCs/>
                <w:lang w:val="de-DE"/>
              </w:rPr>
              <w:t>Marceau, K</w:t>
            </w:r>
            <w:r w:rsidRPr="00773C3F">
              <w:rPr>
                <w:rFonts w:ascii="Aptos Display" w:hAnsi="Aptos Display" w:cs="Segoe UI Semilight"/>
                <w:bCs/>
                <w:lang w:val="de-DE"/>
              </w:rPr>
              <w:t xml:space="preserve">., &amp; Reiss, D. (2013). </w:t>
            </w:r>
            <w:r w:rsidRPr="00690EA5">
              <w:rPr>
                <w:rFonts w:ascii="Aptos Display" w:hAnsi="Aptos Display" w:cs="Segoe UI Semilight"/>
                <w:bCs/>
              </w:rPr>
              <w:t xml:space="preserve">Four factors for the initiation of substance use by young adulthood: A 10-year follow-up twin and sibling study of marital conflict, monitoring, siblings, and peers. </w:t>
            </w:r>
            <w:r w:rsidRPr="00690EA5">
              <w:rPr>
                <w:rFonts w:ascii="Aptos Display" w:hAnsi="Aptos Display" w:cs="Segoe UI Semilight"/>
                <w:bCs/>
                <w:i/>
                <w:iCs/>
              </w:rPr>
              <w:t>Development and Psychopathology, 25</w:t>
            </w:r>
            <w:r w:rsidRPr="00690EA5">
              <w:rPr>
                <w:rFonts w:ascii="Aptos Display" w:hAnsi="Aptos Display" w:cs="Segoe UI Semilight"/>
                <w:bCs/>
              </w:rPr>
              <w:t>(Special Issue 01), 133-149. doi:10.1017/S0954579412000958. PMC3938097</w:t>
            </w:r>
          </w:p>
        </w:tc>
      </w:tr>
      <w:tr w:rsidR="00A273A5" w:rsidRPr="00690EA5" w14:paraId="5480BB8D" w14:textId="77777777" w:rsidTr="002624A5">
        <w:tc>
          <w:tcPr>
            <w:tcW w:w="432" w:type="dxa"/>
          </w:tcPr>
          <w:p w14:paraId="2BC15E38"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6. </w:t>
            </w:r>
          </w:p>
        </w:tc>
        <w:tc>
          <w:tcPr>
            <w:tcW w:w="9720" w:type="dxa"/>
          </w:tcPr>
          <w:p w14:paraId="34484B62"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Cs/>
              </w:rPr>
              <w:t xml:space="preserve">Laurent, H. K., Leve, L. D., Neiderhiser, J. M., Natsuaki, M. N., Shaw, D. S., Fisher, P. A., </w:t>
            </w:r>
            <w:r w:rsidRPr="00690EA5">
              <w:rPr>
                <w:rFonts w:ascii="Aptos Display" w:hAnsi="Aptos Display" w:cs="Segoe UI Semilight"/>
                <w:b/>
                <w:bCs/>
              </w:rPr>
              <w:t>Marceau, K</w:t>
            </w:r>
            <w:r w:rsidRPr="00690EA5">
              <w:rPr>
                <w:rFonts w:ascii="Aptos Display" w:hAnsi="Aptos Display" w:cs="Segoe UI Semilight"/>
                <w:bCs/>
              </w:rPr>
              <w:t xml:space="preserve">., Harold, G., &amp; Reiss, D. (2013). Effects of Parental Depressive Symptoms on Child Adjustment Moderated by Hypothalamic Pituitary Adrenal Activity: Within- and Between-Family Risk. </w:t>
            </w:r>
            <w:r w:rsidRPr="00690EA5">
              <w:rPr>
                <w:rFonts w:ascii="Aptos Display" w:hAnsi="Aptos Display" w:cs="Segoe UI Semilight"/>
                <w:bCs/>
                <w:i/>
              </w:rPr>
              <w:t>Child Development,</w:t>
            </w:r>
            <w:r w:rsidRPr="00690EA5">
              <w:rPr>
                <w:rFonts w:ascii="Aptos Display" w:hAnsi="Aptos Display" w:cs="Segoe UI Semilight"/>
                <w:bCs/>
              </w:rPr>
              <w:t xml:space="preserve"> 84(2), 528-542. doi: 10.1111/j.1467-8624.2012.01859.x. PMC3532571.</w:t>
            </w:r>
          </w:p>
        </w:tc>
      </w:tr>
      <w:tr w:rsidR="00A273A5" w:rsidRPr="00690EA5" w14:paraId="63268AEE" w14:textId="77777777" w:rsidTr="002624A5">
        <w:tc>
          <w:tcPr>
            <w:tcW w:w="432" w:type="dxa"/>
          </w:tcPr>
          <w:p w14:paraId="69A7FEF7"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5. </w:t>
            </w:r>
          </w:p>
        </w:tc>
        <w:tc>
          <w:tcPr>
            <w:tcW w:w="9720" w:type="dxa"/>
          </w:tcPr>
          <w:p w14:paraId="6CED3566"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773C3F">
              <w:rPr>
                <w:rFonts w:ascii="Aptos Display" w:hAnsi="Aptos Display" w:cs="Segoe UI Semilight"/>
                <w:b/>
                <w:bCs/>
                <w:lang w:val="de-DE"/>
              </w:rPr>
              <w:t>Marceau, K.</w:t>
            </w:r>
            <w:r w:rsidRPr="00773C3F">
              <w:rPr>
                <w:rFonts w:ascii="Aptos Display" w:hAnsi="Aptos Display" w:cs="Segoe UI Semilight"/>
                <w:bCs/>
                <w:lang w:val="de-DE"/>
              </w:rPr>
              <w:t>,</w:t>
            </w:r>
            <w:r w:rsidRPr="00773C3F">
              <w:rPr>
                <w:rFonts w:ascii="Aptos Display" w:hAnsi="Aptos Display" w:cs="Segoe UI Semilight"/>
                <w:b/>
                <w:bCs/>
                <w:lang w:val="de-DE"/>
              </w:rPr>
              <w:t xml:space="preserve"> </w:t>
            </w:r>
            <w:r w:rsidRPr="00773C3F">
              <w:rPr>
                <w:rFonts w:ascii="Aptos Display" w:hAnsi="Aptos Display" w:cs="Segoe UI Semilight"/>
                <w:bCs/>
                <w:lang w:val="de-DE"/>
              </w:rPr>
              <w:t xml:space="preserve">Neiderhiser, J., Lichtenstein, P., &amp; Reiss, D. (2012). </w:t>
            </w:r>
            <w:r w:rsidRPr="00690EA5">
              <w:rPr>
                <w:rFonts w:ascii="Aptos Display" w:hAnsi="Aptos Display" w:cs="Segoe UI Semilight"/>
                <w:bCs/>
              </w:rPr>
              <w:t xml:space="preserve">Genetic and Environmental Influences on the Association Between Pubertal Maturation and Internalizing Symptoms. </w:t>
            </w:r>
            <w:r w:rsidRPr="00690EA5">
              <w:rPr>
                <w:rFonts w:ascii="Aptos Display" w:hAnsi="Aptos Display" w:cs="Segoe UI Semilight"/>
                <w:bCs/>
                <w:i/>
                <w:iCs/>
              </w:rPr>
              <w:t>Journal of Youth and Adolescence, 41</w:t>
            </w:r>
            <w:r w:rsidRPr="00690EA5">
              <w:rPr>
                <w:rFonts w:ascii="Aptos Display" w:hAnsi="Aptos Display" w:cs="Segoe UI Semilight"/>
                <w:bCs/>
              </w:rPr>
              <w:t>(9), 1111-1126. doi: 10.1007/s10964-012-9762-y. PMC4562435</w:t>
            </w:r>
          </w:p>
        </w:tc>
      </w:tr>
      <w:tr w:rsidR="00A273A5" w:rsidRPr="00690EA5" w14:paraId="0C0650B8" w14:textId="77777777" w:rsidTr="002624A5">
        <w:tc>
          <w:tcPr>
            <w:tcW w:w="432" w:type="dxa"/>
          </w:tcPr>
          <w:p w14:paraId="58ACB67C"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4. </w:t>
            </w:r>
          </w:p>
        </w:tc>
        <w:tc>
          <w:tcPr>
            <w:tcW w:w="9720" w:type="dxa"/>
          </w:tcPr>
          <w:p w14:paraId="74E18DB5" w14:textId="07BB2681"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snapToGrid w:val="0"/>
              </w:rPr>
              <w:t>Marceau, K</w:t>
            </w:r>
            <w:r w:rsidRPr="00690EA5">
              <w:rPr>
                <w:rFonts w:ascii="Aptos Display" w:hAnsi="Aptos Display" w:cs="Segoe UI Semilight"/>
                <w:bCs/>
                <w:snapToGrid w:val="0"/>
              </w:rPr>
              <w:t xml:space="preserve">., Dorn, L.D., Susman, E.J. (2012). Stress and puberty-related hormone reactivity, negative emotionality, and parent–adolescent relationships. </w:t>
            </w:r>
            <w:r w:rsidRPr="00690EA5">
              <w:rPr>
                <w:rFonts w:ascii="Aptos Display" w:hAnsi="Aptos Display" w:cs="Segoe UI Semilight"/>
                <w:bCs/>
                <w:i/>
                <w:iCs/>
                <w:snapToGrid w:val="0"/>
              </w:rPr>
              <w:t>Psychoneuroendocrinology, 37</w:t>
            </w:r>
            <w:r w:rsidRPr="00690EA5">
              <w:rPr>
                <w:rFonts w:ascii="Aptos Display" w:hAnsi="Aptos Display" w:cs="Segoe UI Semilight"/>
                <w:bCs/>
                <w:snapToGrid w:val="0"/>
              </w:rPr>
              <w:t xml:space="preserve">(8), 1286-1298. doi: </w:t>
            </w:r>
            <w:hyperlink r:id="rId18" w:history="1">
              <w:r w:rsidRPr="00690EA5">
                <w:rPr>
                  <w:rFonts w:ascii="Aptos Display" w:eastAsia="MS Gothic" w:hAnsi="Aptos Display" w:cs="Segoe UI Semilight"/>
                  <w:snapToGrid w:val="0"/>
                  <w:u w:val="single"/>
                </w:rPr>
                <w:t>10.1016/j.psyneuen.2012.01.001</w:t>
              </w:r>
            </w:hyperlink>
            <w:r w:rsidRPr="00690EA5">
              <w:rPr>
                <w:rFonts w:ascii="Aptos Display" w:eastAsia="MS Gothic" w:hAnsi="Aptos Display" w:cs="Segoe UI Semilight"/>
                <w:snapToGrid w:val="0"/>
                <w:u w:val="single"/>
              </w:rPr>
              <w:t>.</w:t>
            </w:r>
            <w:r w:rsidRPr="00690EA5">
              <w:rPr>
                <w:rFonts w:ascii="Aptos Display" w:hAnsi="Aptos Display" w:cs="Segoe UI Semilight"/>
                <w:bCs/>
                <w:snapToGrid w:val="0"/>
              </w:rPr>
              <w:t xml:space="preserve"> PMID: 22284540. </w:t>
            </w:r>
            <w:r w:rsidRPr="00690EA5">
              <w:rPr>
                <w:rFonts w:ascii="Aptos Display" w:hAnsi="Aptos Display" w:cs="Segoe UI Semilight"/>
                <w:snapToGrid w:val="0"/>
              </w:rPr>
              <w:t>(&gt;100 citations)</w:t>
            </w:r>
          </w:p>
        </w:tc>
      </w:tr>
      <w:tr w:rsidR="00A273A5" w:rsidRPr="00690EA5" w14:paraId="593753F8" w14:textId="77777777" w:rsidTr="002624A5">
        <w:tc>
          <w:tcPr>
            <w:tcW w:w="432" w:type="dxa"/>
          </w:tcPr>
          <w:p w14:paraId="69534EF9"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3C09A623"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napToGrid w:val="0"/>
              </w:rPr>
              <w:t>Marceau, K</w:t>
            </w:r>
            <w:r w:rsidRPr="00690EA5">
              <w:rPr>
                <w:rFonts w:ascii="Aptos Display" w:hAnsi="Aptos Display" w:cs="Segoe UI Semilight"/>
                <w:snapToGrid w:val="0"/>
              </w:rPr>
              <w:t>., Humbad, M.N., Burt, S.A., Klump, K.L., Leve, L.D., Neiderhiser, J.M, (</w:t>
            </w:r>
            <w:r w:rsidRPr="00690EA5">
              <w:rPr>
                <w:rFonts w:ascii="Aptos Display" w:hAnsi="Aptos Display" w:cs="Segoe UI Semilight"/>
                <w:bCs/>
                <w:snapToGrid w:val="0"/>
              </w:rPr>
              <w:t>2012</w:t>
            </w:r>
            <w:r w:rsidRPr="00690EA5">
              <w:rPr>
                <w:rFonts w:ascii="Aptos Display" w:hAnsi="Aptos Display" w:cs="Segoe UI Semilight"/>
                <w:snapToGrid w:val="0"/>
              </w:rPr>
              <w:t>)</w:t>
            </w:r>
            <w:r w:rsidRPr="00690EA5">
              <w:rPr>
                <w:rFonts w:ascii="Aptos Display" w:hAnsi="Aptos Display" w:cs="Segoe UI Semilight"/>
                <w:i/>
                <w:snapToGrid w:val="0"/>
              </w:rPr>
              <w:t>.</w:t>
            </w:r>
            <w:r w:rsidRPr="00690EA5">
              <w:rPr>
                <w:rFonts w:ascii="Aptos Display" w:hAnsi="Aptos Display" w:cs="Segoe UI Semilight"/>
                <w:snapToGrid w:val="0"/>
              </w:rPr>
              <w:t xml:space="preserve"> Genetic and environmental influences on observed externalizing behavior in middle childhood and early adolescence. </w:t>
            </w:r>
            <w:r w:rsidRPr="00690EA5">
              <w:rPr>
                <w:rFonts w:ascii="Aptos Display" w:hAnsi="Aptos Display" w:cs="Segoe UI Semilight"/>
                <w:i/>
                <w:snapToGrid w:val="0"/>
              </w:rPr>
              <w:t xml:space="preserve">Behavior Genetics, 42(1), </w:t>
            </w:r>
            <w:r w:rsidRPr="00690EA5">
              <w:rPr>
                <w:rFonts w:ascii="Aptos Display" w:hAnsi="Aptos Display" w:cs="Segoe UI Semilight"/>
                <w:snapToGrid w:val="0"/>
              </w:rPr>
              <w:t>30-39. doi:10.1007/s10519-011-9481-2. PMC3337393.</w:t>
            </w:r>
          </w:p>
        </w:tc>
      </w:tr>
      <w:tr w:rsidR="00A273A5" w:rsidRPr="00690EA5" w14:paraId="597D7A16" w14:textId="77777777" w:rsidTr="002624A5">
        <w:tc>
          <w:tcPr>
            <w:tcW w:w="432" w:type="dxa"/>
          </w:tcPr>
          <w:p w14:paraId="3A9D4755" w14:textId="77777777"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3EC6537B" w14:textId="6F1B90A6"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snapToGrid w:val="0"/>
              </w:rPr>
              <w:t>Marceau, K</w:t>
            </w:r>
            <w:r w:rsidRPr="00690EA5">
              <w:rPr>
                <w:rFonts w:ascii="Aptos Display" w:hAnsi="Aptos Display" w:cs="Segoe UI Semilight"/>
                <w:snapToGrid w:val="0"/>
              </w:rPr>
              <w:t>., Ram, N., Houts, R., Grimm, K., Susman, E.J., (</w:t>
            </w:r>
            <w:r w:rsidRPr="00690EA5">
              <w:rPr>
                <w:rFonts w:ascii="Aptos Display" w:hAnsi="Aptos Display" w:cs="Segoe UI Semilight"/>
                <w:bCs/>
                <w:snapToGrid w:val="0"/>
              </w:rPr>
              <w:t>2011</w:t>
            </w:r>
            <w:r w:rsidRPr="00690EA5">
              <w:rPr>
                <w:rFonts w:ascii="Aptos Display" w:hAnsi="Aptos Display" w:cs="Segoe UI Semilight"/>
                <w:snapToGrid w:val="0"/>
              </w:rPr>
              <w:t xml:space="preserve">). </w:t>
            </w:r>
            <w:r w:rsidRPr="00690EA5">
              <w:rPr>
                <w:rFonts w:ascii="Aptos Display" w:hAnsi="Aptos Display" w:cs="Segoe UI Semilight"/>
                <w:bCs/>
                <w:snapToGrid w:val="0"/>
              </w:rPr>
              <w:t xml:space="preserve">Individual differences in boys' and girls' timing and tempo of puberty: Modeling development with nonlinear growth models. </w:t>
            </w:r>
            <w:r w:rsidRPr="00690EA5">
              <w:rPr>
                <w:rFonts w:ascii="Aptos Display" w:hAnsi="Aptos Display" w:cs="Segoe UI Semilight"/>
                <w:bCs/>
                <w:i/>
                <w:snapToGrid w:val="0"/>
              </w:rPr>
              <w:t xml:space="preserve">Developmental Psychology, 47(5), </w:t>
            </w:r>
            <w:r w:rsidRPr="00690EA5">
              <w:rPr>
                <w:rFonts w:ascii="Aptos Display" w:hAnsi="Aptos Display" w:cs="Segoe UI Semilight"/>
                <w:bCs/>
                <w:snapToGrid w:val="0"/>
              </w:rPr>
              <w:t>1389-1409. doi:10.1037/a0023838. PMC3928626. (&gt;4</w:t>
            </w:r>
            <w:r>
              <w:rPr>
                <w:rFonts w:ascii="Aptos Display" w:hAnsi="Aptos Display" w:cs="Segoe UI Semilight"/>
                <w:bCs/>
                <w:snapToGrid w:val="0"/>
              </w:rPr>
              <w:t>2</w:t>
            </w:r>
            <w:r w:rsidRPr="00690EA5">
              <w:rPr>
                <w:rFonts w:ascii="Aptos Display" w:hAnsi="Aptos Display" w:cs="Segoe UI Semilight"/>
                <w:bCs/>
                <w:snapToGrid w:val="0"/>
              </w:rPr>
              <w:t>0 citations)</w:t>
            </w:r>
          </w:p>
        </w:tc>
      </w:tr>
      <w:tr w:rsidR="00A273A5" w:rsidRPr="00690EA5" w14:paraId="7C226D52" w14:textId="77777777" w:rsidTr="002624A5">
        <w:tc>
          <w:tcPr>
            <w:tcW w:w="432" w:type="dxa"/>
          </w:tcPr>
          <w:p w14:paraId="5FE6F823" w14:textId="6F9997AD" w:rsidR="00A273A5" w:rsidRPr="00690EA5" w:rsidRDefault="00A273A5" w:rsidP="00A273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3ACA40BD" w14:textId="195C67EA" w:rsidR="00A273A5" w:rsidRPr="00690EA5" w:rsidRDefault="00A273A5" w:rsidP="00A273A5">
            <w:pPr>
              <w:widowControl w:val="0"/>
              <w:tabs>
                <w:tab w:val="left" w:pos="-270"/>
                <w:tab w:val="left" w:pos="360"/>
                <w:tab w:val="left" w:pos="1260"/>
              </w:tabs>
              <w:spacing w:after="120"/>
              <w:rPr>
                <w:rFonts w:ascii="Aptos Display" w:hAnsi="Aptos Display" w:cs="Segoe UI Semilight"/>
                <w:b/>
                <w:snapToGrid w:val="0"/>
              </w:rPr>
            </w:pPr>
            <w:r w:rsidRPr="00690EA5">
              <w:rPr>
                <w:rFonts w:ascii="Aptos Display" w:hAnsi="Aptos Display" w:cs="Segoe UI Semilight"/>
                <w:snapToGrid w:val="0"/>
              </w:rPr>
              <w:t xml:space="preserve">Zahn-Waxler, C., Shirtcliff, E.A.,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(2008). Disorders of childhood and adolescence: Gender and psychopathology. </w:t>
            </w:r>
            <w:r w:rsidRPr="00690EA5">
              <w:rPr>
                <w:rFonts w:ascii="Aptos Display" w:hAnsi="Aptos Display" w:cs="Segoe UI Semilight"/>
                <w:i/>
                <w:snapToGrid w:val="0"/>
              </w:rPr>
              <w:t>Annual Review of Clinical Psychology, 4</w:t>
            </w:r>
            <w:r w:rsidRPr="00690EA5">
              <w:rPr>
                <w:rFonts w:ascii="Aptos Display" w:hAnsi="Aptos Display" w:cs="Segoe UI Semilight"/>
                <w:snapToGrid w:val="0"/>
              </w:rPr>
              <w:t>(1), 275-303. doi: doi:10.1146/annurev.clinpsy.3.022806.091358. PMID: 18370618 (&gt;1,4</w:t>
            </w:r>
            <w:r>
              <w:rPr>
                <w:rFonts w:ascii="Aptos Display" w:hAnsi="Aptos Display" w:cs="Segoe UI Semilight"/>
                <w:snapToGrid w:val="0"/>
              </w:rPr>
              <w:t>9</w:t>
            </w:r>
            <w:r w:rsidRPr="00690EA5">
              <w:rPr>
                <w:rFonts w:ascii="Aptos Display" w:hAnsi="Aptos Display" w:cs="Segoe UI Semilight"/>
                <w:snapToGrid w:val="0"/>
              </w:rPr>
              <w:t>0 citations)</w:t>
            </w:r>
          </w:p>
        </w:tc>
      </w:tr>
    </w:tbl>
    <w:p w14:paraId="4DCF80A8" w14:textId="3588653C" w:rsidR="00A620EE" w:rsidRPr="00690EA5" w:rsidRDefault="00A620EE" w:rsidP="00690EA5">
      <w:pPr>
        <w:tabs>
          <w:tab w:val="left" w:pos="-270"/>
          <w:tab w:val="left" w:pos="360"/>
          <w:tab w:val="left" w:pos="1260"/>
        </w:tabs>
        <w:spacing w:after="120"/>
        <w:rPr>
          <w:rFonts w:ascii="Aptos Display" w:hAnsi="Aptos Display" w:cs="Segoe UI Semilight"/>
          <w:sz w:val="20"/>
        </w:rPr>
      </w:pPr>
      <w:bookmarkStart w:id="45" w:name="_Hlk1722858"/>
    </w:p>
    <w:bookmarkEnd w:id="45"/>
    <w:p w14:paraId="2A614855" w14:textId="589C9882" w:rsidR="00560177" w:rsidRPr="009630CD" w:rsidRDefault="00560177" w:rsidP="00D23A9E">
      <w:pPr>
        <w:pStyle w:val="CVheading2"/>
        <w:rPr>
          <w:rFonts w:ascii="Aptos Display" w:hAnsi="Aptos Display"/>
          <w:i/>
          <w:u w:val="none"/>
        </w:rPr>
      </w:pPr>
      <w:r w:rsidRPr="009630CD">
        <w:rPr>
          <w:rFonts w:ascii="Aptos Display" w:hAnsi="Aptos Display"/>
          <w:u w:val="none"/>
        </w:rPr>
        <w:t>BOO</w:t>
      </w:r>
      <w:bookmarkStart w:id="46" w:name="Chapters"/>
      <w:bookmarkEnd w:id="46"/>
      <w:r w:rsidRPr="009630CD">
        <w:rPr>
          <w:rFonts w:ascii="Aptos Display" w:hAnsi="Aptos Display"/>
          <w:u w:val="none"/>
        </w:rPr>
        <w:t>K CHAPTERS</w:t>
      </w:r>
      <w:r w:rsidRPr="009630CD">
        <w:rPr>
          <w:rFonts w:ascii="Aptos Display" w:hAnsi="Aptos Display"/>
          <w:u w:val="none"/>
          <w:shd w:val="clear" w:color="auto" w:fill="FFFFFF"/>
        </w:rPr>
        <w:t xml:space="preserve"> </w:t>
      </w:r>
      <w:bookmarkStart w:id="47" w:name="_Hlk1723427"/>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7369AF" w:rsidRPr="00690EA5" w14:paraId="38FBA0D2" w14:textId="77777777" w:rsidTr="006C40FA">
        <w:tc>
          <w:tcPr>
            <w:tcW w:w="342" w:type="dxa"/>
          </w:tcPr>
          <w:p w14:paraId="2860BFD4" w14:textId="004CA6A7" w:rsidR="007369AF" w:rsidRPr="00690EA5" w:rsidRDefault="007369AF" w:rsidP="007369AF">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5.</w:t>
            </w:r>
          </w:p>
        </w:tc>
        <w:tc>
          <w:tcPr>
            <w:tcW w:w="9720" w:type="dxa"/>
          </w:tcPr>
          <w:p w14:paraId="22ABEEFA" w14:textId="69BF7631" w:rsidR="007369AF" w:rsidRPr="00690EA5" w:rsidRDefault="007369AF" w:rsidP="007369AF">
            <w:pPr>
              <w:widowControl w:val="0"/>
              <w:spacing w:after="120"/>
              <w:rPr>
                <w:rFonts w:ascii="Aptos Display" w:eastAsia="Calibri" w:hAnsi="Aptos Display" w:cs="Segoe UI Semilight"/>
              </w:rPr>
            </w:pPr>
            <w:r w:rsidRPr="006804DA">
              <w:rPr>
                <w:rFonts w:ascii="Aptos Display" w:eastAsia="Calibri" w:hAnsi="Aptos Display" w:cs="Segoe UI Semilight"/>
                <w:b/>
                <w:bCs/>
              </w:rPr>
              <w:t xml:space="preserve">Marceau, K.M., </w:t>
            </w:r>
            <w:r w:rsidRPr="006804DA">
              <w:rPr>
                <w:rFonts w:ascii="Aptos Display" w:eastAsia="Calibri" w:hAnsi="Aptos Display" w:cs="Segoe UI Semilight"/>
              </w:rPr>
              <w:t>Yu</w:t>
            </w:r>
            <w:r w:rsidRPr="006804DA">
              <w:rPr>
                <w:rFonts w:ascii="Aptos Display" w:eastAsia="Calibri" w:hAnsi="Aptos Display" w:cs="Segoe UI Semilight"/>
                <w:vertAlign w:val="superscript"/>
              </w:rPr>
              <w:t>g</w:t>
            </w:r>
            <w:r w:rsidRPr="006804DA">
              <w:rPr>
                <w:rFonts w:ascii="Aptos Display" w:eastAsia="Calibri" w:hAnsi="Aptos Display" w:cs="Segoe UI Semilight"/>
              </w:rPr>
              <w:t>, L., &amp; Hu</w:t>
            </w:r>
            <w:r w:rsidRPr="006804DA">
              <w:rPr>
                <w:rFonts w:ascii="Aptos Display" w:eastAsia="Calibri" w:hAnsi="Aptos Display" w:cs="Segoe UI Semilight"/>
                <w:vertAlign w:val="superscript"/>
              </w:rPr>
              <w:t>g</w:t>
            </w:r>
            <w:r w:rsidRPr="006804DA">
              <w:rPr>
                <w:rFonts w:ascii="Aptos Display" w:eastAsia="Calibri" w:hAnsi="Aptos Display" w:cs="Segoe UI Semilight"/>
              </w:rPr>
              <w:t>, J. (</w:t>
            </w:r>
            <w:r w:rsidR="001C34A6">
              <w:rPr>
                <w:rFonts w:ascii="Aptos Display" w:eastAsia="Calibri" w:hAnsi="Aptos Display" w:cs="Segoe UI Semilight"/>
              </w:rPr>
              <w:t>in press</w:t>
            </w:r>
            <w:r w:rsidRPr="006804DA">
              <w:rPr>
                <w:rFonts w:ascii="Aptos Display" w:eastAsia="Calibri" w:hAnsi="Aptos Display" w:cs="Segoe UI Semilight"/>
              </w:rPr>
              <w:t xml:space="preserve">). Substance Use and Emotion. In LoBue, V., Perez-Edgar, K., &amp; Buss, K. (eds) </w:t>
            </w:r>
            <w:r w:rsidRPr="006804DA">
              <w:rPr>
                <w:rFonts w:ascii="Aptos Display" w:eastAsia="Calibri" w:hAnsi="Aptos Display" w:cs="Segoe UI Semilight"/>
                <w:i/>
                <w:iCs/>
              </w:rPr>
              <w:t xml:space="preserve">Handbook of Emotional Development: Advances in Theory, Research, and Practice. </w:t>
            </w:r>
            <w:r w:rsidRPr="006804DA">
              <w:rPr>
                <w:rFonts w:ascii="Aptos Display" w:eastAsia="Calibri" w:hAnsi="Aptos Display" w:cs="Segoe UI Semilight"/>
              </w:rPr>
              <w:t>Springer.</w:t>
            </w:r>
          </w:p>
        </w:tc>
      </w:tr>
      <w:tr w:rsidR="007369AF" w:rsidRPr="00690EA5" w14:paraId="460757E4" w14:textId="77777777" w:rsidTr="006C40FA">
        <w:tc>
          <w:tcPr>
            <w:tcW w:w="342" w:type="dxa"/>
          </w:tcPr>
          <w:p w14:paraId="4D3C0200" w14:textId="4538DBA6" w:rsidR="007369AF" w:rsidRPr="00690EA5" w:rsidRDefault="007369AF" w:rsidP="007369AF">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w:t>
            </w:r>
          </w:p>
        </w:tc>
        <w:tc>
          <w:tcPr>
            <w:tcW w:w="9720" w:type="dxa"/>
          </w:tcPr>
          <w:p w14:paraId="12258FB9" w14:textId="031708EA" w:rsidR="007369AF" w:rsidRPr="00690EA5" w:rsidRDefault="007369AF" w:rsidP="007369AF">
            <w:pPr>
              <w:widowControl w:val="0"/>
              <w:spacing w:after="120"/>
              <w:rPr>
                <w:rFonts w:ascii="Aptos Display" w:eastAsia="Calibri" w:hAnsi="Aptos Display" w:cs="Segoe UI Semilight"/>
              </w:rPr>
            </w:pPr>
            <w:r w:rsidRPr="00690EA5">
              <w:rPr>
                <w:rFonts w:ascii="Aptos Display" w:eastAsia="Calibri" w:hAnsi="Aptos Display" w:cs="Segoe UI Semilight"/>
              </w:rPr>
              <w:t>Schlomer, G.L., 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O.C., &amp; </w:t>
            </w: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w:t>
            </w:r>
            <w:r>
              <w:rPr>
                <w:rFonts w:ascii="Aptos Display" w:eastAsia="Calibri" w:hAnsi="Aptos Display" w:cs="Segoe UI Semilight"/>
              </w:rPr>
              <w:t>2025</w:t>
            </w:r>
            <w:r w:rsidRPr="00690EA5">
              <w:rPr>
                <w:rFonts w:ascii="Aptos Display" w:eastAsia="Calibri" w:hAnsi="Aptos Display" w:cs="Segoe UI Semilight"/>
              </w:rPr>
              <w:t xml:space="preserve">). Strengthening Causal Inference using Sibling Designs. In Teti, D.M., Cleveland, H.H., &amp; Rullison, K.L. (eds) </w:t>
            </w:r>
            <w:r w:rsidRPr="00690EA5">
              <w:rPr>
                <w:rFonts w:ascii="Aptos Display" w:eastAsia="Calibri" w:hAnsi="Aptos Display" w:cs="Segoe UI Semilight"/>
                <w:i/>
                <w:iCs/>
              </w:rPr>
              <w:t xml:space="preserve">Handbook of Research Methods in Developmental Science (2nd Ed). </w:t>
            </w:r>
            <w:r w:rsidRPr="00690EA5">
              <w:rPr>
                <w:rFonts w:ascii="Aptos Display" w:eastAsia="Calibri" w:hAnsi="Aptos Display" w:cs="Segoe UI Semilight"/>
              </w:rPr>
              <w:t>Wiley.</w:t>
            </w:r>
          </w:p>
        </w:tc>
      </w:tr>
      <w:tr w:rsidR="007369AF" w:rsidRPr="00690EA5" w14:paraId="37903D2F" w14:textId="77777777" w:rsidTr="006C40FA">
        <w:tc>
          <w:tcPr>
            <w:tcW w:w="342" w:type="dxa"/>
          </w:tcPr>
          <w:p w14:paraId="6C7D6A2D" w14:textId="77777777" w:rsidR="007369AF" w:rsidRPr="00690EA5" w:rsidRDefault="007369AF" w:rsidP="007369AF">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225F280D" w14:textId="07DF9490" w:rsidR="007369AF" w:rsidRPr="00690EA5" w:rsidRDefault="007369AF" w:rsidP="007369AF">
            <w:pPr>
              <w:widowControl w:val="0"/>
              <w:spacing w:after="120"/>
              <w:rPr>
                <w:rFonts w:ascii="Aptos Display" w:eastAsia="Calibri" w:hAnsi="Aptos Display" w:cs="Segoe UI Semilight"/>
              </w:rPr>
            </w:pPr>
            <w:r w:rsidRPr="00773C3F">
              <w:rPr>
                <w:rFonts w:ascii="Aptos Display" w:eastAsia="Calibri" w:hAnsi="Aptos Display" w:cs="Segoe UI Semilight"/>
                <w:lang w:val="de-DE"/>
              </w:rPr>
              <w:t xml:space="preserve">Hibel, L.C., </w:t>
            </w:r>
            <w:r w:rsidRPr="00773C3F">
              <w:rPr>
                <w:rFonts w:ascii="Aptos Display" w:eastAsia="Calibri" w:hAnsi="Aptos Display" w:cs="Segoe UI Semilight"/>
                <w:b/>
                <w:lang w:val="de-DE"/>
              </w:rPr>
              <w:t xml:space="preserve">Marceau, K., </w:t>
            </w:r>
            <w:r w:rsidRPr="00773C3F">
              <w:rPr>
                <w:rFonts w:ascii="Aptos Display" w:eastAsia="Calibri" w:hAnsi="Aptos Display" w:cs="Segoe UI Semilight"/>
                <w:lang w:val="de-DE"/>
              </w:rPr>
              <w:t xml:space="preserve">&amp; Buhler-Wassmann, A.C. (2021). </w:t>
            </w:r>
            <w:r w:rsidRPr="00690EA5">
              <w:rPr>
                <w:rFonts w:ascii="Aptos Display" w:eastAsia="Calibri" w:hAnsi="Aptos Display" w:cs="Segoe UI Semilight"/>
              </w:rPr>
              <w:t xml:space="preserve">Salivary Bioscience and Human Development. In Taylor &amp; Granger, D. (eds) </w:t>
            </w:r>
            <w:r w:rsidRPr="00690EA5">
              <w:rPr>
                <w:rFonts w:ascii="Aptos Display" w:eastAsia="Calibri" w:hAnsi="Aptos Display" w:cs="Segoe UI Semilight"/>
                <w:i/>
              </w:rPr>
              <w:t xml:space="preserve">Salivary Bioscience - Foundations of Interdisciplinary Saliva Research and Application. </w:t>
            </w:r>
            <w:r w:rsidRPr="00690EA5">
              <w:rPr>
                <w:rFonts w:ascii="Aptos Display" w:eastAsia="Calibri" w:hAnsi="Aptos Display" w:cs="Segoe UI Semilight"/>
              </w:rPr>
              <w:t>Springer.</w:t>
            </w:r>
          </w:p>
        </w:tc>
      </w:tr>
      <w:tr w:rsidR="007369AF" w:rsidRPr="00690EA5" w14:paraId="1BBDA327" w14:textId="77777777" w:rsidTr="006C40FA">
        <w:tc>
          <w:tcPr>
            <w:tcW w:w="342" w:type="dxa"/>
          </w:tcPr>
          <w:p w14:paraId="33881256" w14:textId="77777777" w:rsidR="007369AF" w:rsidRPr="00690EA5" w:rsidRDefault="007369AF" w:rsidP="007369AF">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0634340E" w14:textId="48E4377B" w:rsidR="007369AF" w:rsidRPr="00690EA5" w:rsidRDefault="007369AF" w:rsidP="007369AF">
            <w:pPr>
              <w:widowControl w:val="0"/>
              <w:spacing w:after="120"/>
              <w:rPr>
                <w:rFonts w:ascii="Aptos Display" w:eastAsia="Calibri" w:hAnsi="Aptos Display" w:cs="Segoe UI Semilight"/>
              </w:rPr>
            </w:pPr>
            <w:r w:rsidRPr="00E45F70">
              <w:rPr>
                <w:rFonts w:ascii="Aptos Display" w:eastAsia="Calibri" w:hAnsi="Aptos Display" w:cs="Segoe UI Semilight"/>
                <w:b/>
                <w:lang w:val="de-DE"/>
              </w:rPr>
              <w:t>Marceau, K</w:t>
            </w:r>
            <w:r w:rsidRPr="00E45F70">
              <w:rPr>
                <w:rFonts w:ascii="Aptos Display" w:eastAsia="Calibri" w:hAnsi="Aptos Display" w:cs="Segoe UI Semilight"/>
                <w:lang w:val="de-DE"/>
              </w:rPr>
              <w:t xml:space="preserve">., Neiderhiser, J.M. (2013). </w:t>
            </w:r>
            <w:r w:rsidRPr="00690EA5">
              <w:rPr>
                <w:rFonts w:ascii="Aptos Display" w:eastAsia="Calibri" w:hAnsi="Aptos Display" w:cs="Segoe UI Semilight"/>
              </w:rPr>
              <w:t>Influences of gene environment interaction and correlation on disruptive behavior in the family context. In</w:t>
            </w:r>
            <w:r w:rsidRPr="00690EA5">
              <w:rPr>
                <w:rFonts w:ascii="Aptos Display" w:eastAsia="Calibri" w:hAnsi="Aptos Display" w:cs="Segoe UI Semilight"/>
                <w:i/>
              </w:rPr>
              <w:t xml:space="preserve"> </w:t>
            </w:r>
            <w:r w:rsidRPr="00690EA5">
              <w:rPr>
                <w:rFonts w:ascii="Aptos Display" w:eastAsia="Calibri" w:hAnsi="Aptos Display" w:cs="Segoe UI Semilight"/>
              </w:rPr>
              <w:t>Tolan, P., &amp; Leventhal, B. (eds)</w:t>
            </w:r>
            <w:r w:rsidRPr="00690EA5">
              <w:rPr>
                <w:rFonts w:ascii="Aptos Display" w:eastAsia="Calibri" w:hAnsi="Aptos Display" w:cs="Segoe UI Semilight"/>
                <w:i/>
              </w:rPr>
              <w:t xml:space="preserve"> Advances in Clinical Child and Adolescent Psychopathology Volume I:  Disruptive Behavior</w:t>
            </w:r>
            <w:r w:rsidRPr="00690EA5">
              <w:rPr>
                <w:rFonts w:ascii="Aptos Display" w:eastAsia="Calibri" w:hAnsi="Aptos Display" w:cs="Segoe UI Semilight"/>
              </w:rPr>
              <w:t xml:space="preserve">. Springer. </w:t>
            </w:r>
          </w:p>
        </w:tc>
      </w:tr>
      <w:tr w:rsidR="007369AF" w:rsidRPr="00690EA5" w14:paraId="0B261A1F" w14:textId="77777777" w:rsidTr="006C40FA">
        <w:tc>
          <w:tcPr>
            <w:tcW w:w="342" w:type="dxa"/>
          </w:tcPr>
          <w:p w14:paraId="5528CD22" w14:textId="77777777" w:rsidR="007369AF" w:rsidRPr="00690EA5" w:rsidRDefault="007369AF" w:rsidP="007369AF">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47DEA39F" w14:textId="77777777" w:rsidR="007369AF" w:rsidRDefault="007369AF" w:rsidP="007369AF">
            <w:pPr>
              <w:widowControl w:val="0"/>
              <w:spacing w:after="120"/>
              <w:rPr>
                <w:rFonts w:ascii="Aptos Display" w:eastAsia="Calibri" w:hAnsi="Aptos Display" w:cs="Segoe UI Semilight"/>
              </w:rPr>
            </w:pPr>
            <w:r w:rsidRPr="00E45F70">
              <w:rPr>
                <w:rFonts w:ascii="Aptos Display" w:eastAsia="Calibri" w:hAnsi="Aptos Display" w:cs="Segoe UI Semilight"/>
                <w:lang w:val="de-DE"/>
              </w:rPr>
              <w:t>Horwitz, B.,</w:t>
            </w:r>
            <w:r w:rsidRPr="00E45F70">
              <w:rPr>
                <w:rFonts w:ascii="Aptos Display" w:eastAsia="Calibri" w:hAnsi="Aptos Display" w:cs="Segoe UI Semilight"/>
                <w:b/>
                <w:lang w:val="de-DE"/>
              </w:rPr>
              <w:t xml:space="preserve"> Marceau, K., </w:t>
            </w:r>
            <w:r w:rsidRPr="00E45F70">
              <w:rPr>
                <w:rFonts w:ascii="Aptos Display" w:eastAsia="Calibri" w:hAnsi="Aptos Display" w:cs="Segoe UI Semilight"/>
                <w:lang w:val="de-DE"/>
              </w:rPr>
              <w:t xml:space="preserve">Neiderhiser, J.M. (2011). </w:t>
            </w:r>
            <w:r w:rsidRPr="00690EA5">
              <w:rPr>
                <w:rFonts w:ascii="Aptos Display" w:eastAsia="Calibri" w:hAnsi="Aptos Display" w:cs="Segoe UI Semilight"/>
              </w:rPr>
              <w:t xml:space="preserve">Family relationship influences on development: what can we learn from genetic research?  In Kendler, K, Jaffee, S, &amp; Romer, D, (eds) </w:t>
            </w:r>
            <w:r w:rsidRPr="00690EA5">
              <w:rPr>
                <w:rFonts w:ascii="Aptos Display" w:eastAsia="Calibri" w:hAnsi="Aptos Display" w:cs="Segoe UI Semilight"/>
                <w:i/>
                <w:iCs/>
              </w:rPr>
              <w:t>The Dynamic Genome and Mental Health: The Role of Genes and Environments in Youth Development</w:t>
            </w:r>
            <w:r w:rsidRPr="00690EA5">
              <w:rPr>
                <w:rFonts w:ascii="Aptos Display" w:eastAsia="Calibri" w:hAnsi="Aptos Display" w:cs="Segoe UI Semilight"/>
              </w:rPr>
              <w:t>. Oxford: Oxford University Press.</w:t>
            </w:r>
          </w:p>
          <w:p w14:paraId="19527383" w14:textId="0A93A20D" w:rsidR="007369AF" w:rsidRPr="00690EA5" w:rsidRDefault="007369AF" w:rsidP="007369AF">
            <w:pPr>
              <w:widowControl w:val="0"/>
              <w:spacing w:after="120"/>
              <w:rPr>
                <w:rFonts w:ascii="Aptos Display" w:eastAsia="Calibri" w:hAnsi="Aptos Display" w:cs="Segoe UI Semilight"/>
              </w:rPr>
            </w:pPr>
          </w:p>
        </w:tc>
      </w:tr>
    </w:tbl>
    <w:bookmarkEnd w:id="47"/>
    <w:p w14:paraId="17ACFB1F" w14:textId="3F80CF30" w:rsidR="00DB43B0" w:rsidRPr="009630CD" w:rsidRDefault="00DB43B0" w:rsidP="00DB43B0">
      <w:pPr>
        <w:pStyle w:val="CVheading2"/>
        <w:rPr>
          <w:rFonts w:ascii="Aptos Display" w:hAnsi="Aptos Display"/>
          <w:i/>
          <w:u w:val="none"/>
        </w:rPr>
      </w:pPr>
      <w:r w:rsidRPr="009630CD">
        <w:rPr>
          <w:rFonts w:ascii="Aptos Display" w:hAnsi="Aptos Display"/>
          <w:u w:val="none"/>
        </w:rPr>
        <w:lastRenderedPageBreak/>
        <w:t>BOOKS</w:t>
      </w:r>
      <w:r w:rsidRPr="009630CD">
        <w:rPr>
          <w:rFonts w:ascii="Aptos Display" w:hAnsi="Aptos Display"/>
          <w:u w:val="none"/>
          <w:shd w:val="clear" w:color="auto" w:fill="FFFFFF"/>
        </w:rPr>
        <w:t xml:space="preserve"> (Contracted, in preparation)</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DB43B0" w:rsidRPr="00690EA5" w14:paraId="597791E8" w14:textId="77777777" w:rsidTr="005A4587">
        <w:tc>
          <w:tcPr>
            <w:tcW w:w="342" w:type="dxa"/>
          </w:tcPr>
          <w:p w14:paraId="622AA2B6" w14:textId="77777777" w:rsidR="00DB43B0" w:rsidRPr="00690EA5" w:rsidRDefault="00DB43B0" w:rsidP="005A4587">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1</w:t>
            </w:r>
            <w:r w:rsidRPr="00690EA5">
              <w:rPr>
                <w:rFonts w:ascii="Aptos Display" w:hAnsi="Aptos Display" w:cs="Segoe UI Semilight"/>
              </w:rPr>
              <w:t>.</w:t>
            </w:r>
          </w:p>
        </w:tc>
        <w:tc>
          <w:tcPr>
            <w:tcW w:w="9720" w:type="dxa"/>
          </w:tcPr>
          <w:p w14:paraId="18B100C7" w14:textId="2E84BB80" w:rsidR="00DB43B0" w:rsidRPr="00690EA5" w:rsidRDefault="00DB43B0" w:rsidP="005A4587">
            <w:pPr>
              <w:widowControl w:val="0"/>
              <w:spacing w:after="120"/>
              <w:rPr>
                <w:rFonts w:ascii="Aptos Display" w:eastAsia="Calibri" w:hAnsi="Aptos Display" w:cs="Segoe UI Semilight"/>
              </w:rPr>
            </w:pPr>
            <w:r w:rsidRPr="00690EA5">
              <w:rPr>
                <w:rFonts w:ascii="Aptos Display" w:eastAsia="Calibri" w:hAnsi="Aptos Display" w:cs="Segoe UI Semilight"/>
                <w:b/>
                <w:bCs/>
              </w:rPr>
              <w:t>Marceau, K.</w:t>
            </w:r>
            <w:r>
              <w:rPr>
                <w:rFonts w:ascii="Aptos Display" w:eastAsia="Calibri" w:hAnsi="Aptos Display" w:cs="Segoe UI Semilight"/>
                <w:b/>
                <w:bCs/>
              </w:rPr>
              <w:t xml:space="preserve"> </w:t>
            </w:r>
            <w:r>
              <w:rPr>
                <w:rFonts w:ascii="Aptos Display" w:eastAsia="Calibri" w:hAnsi="Aptos Display" w:cs="Segoe UI Semilight"/>
              </w:rPr>
              <w:t>&amp; Beam, C.R. (eds).</w:t>
            </w:r>
            <w:r w:rsidRPr="00690EA5">
              <w:rPr>
                <w:rFonts w:ascii="Aptos Display" w:eastAsia="Calibri" w:hAnsi="Aptos Display" w:cs="Segoe UI Semilight"/>
              </w:rPr>
              <w:t xml:space="preserve"> </w:t>
            </w:r>
            <w:r w:rsidRPr="00690EA5">
              <w:rPr>
                <w:rFonts w:ascii="Aptos Display" w:eastAsia="Calibri" w:hAnsi="Aptos Display" w:cs="Segoe UI Semilight"/>
                <w:i/>
                <w:iCs/>
              </w:rPr>
              <w:t>The Cambridge Handbook of Developmental Gene-Environment Interplay: A Lifespan Approach, 1st edition</w:t>
            </w:r>
            <w:r w:rsidRPr="00690EA5">
              <w:rPr>
                <w:rFonts w:ascii="Aptos Display" w:eastAsia="Calibri" w:hAnsi="Aptos Display" w:cs="Segoe UI Semilight"/>
              </w:rPr>
              <w:t>.</w:t>
            </w:r>
            <w:r>
              <w:rPr>
                <w:rFonts w:ascii="Aptos Display" w:eastAsia="Calibri" w:hAnsi="Aptos Display" w:cs="Segoe UI Semilight"/>
              </w:rPr>
              <w:t xml:space="preserve"> Cambridge University Press. </w:t>
            </w:r>
            <w:r>
              <w:rPr>
                <w:rFonts w:ascii="Aptos Display" w:hAnsi="Aptos Display"/>
                <w:shd w:val="clear" w:color="auto" w:fill="FFFFFF"/>
              </w:rPr>
              <w:t>Contracted, in preparation</w:t>
            </w:r>
            <w:r>
              <w:rPr>
                <w:rFonts w:ascii="Aptos Display" w:eastAsia="Calibri" w:hAnsi="Aptos Display" w:cs="Segoe UI Semilight"/>
              </w:rPr>
              <w:t xml:space="preserve"> - expected Spring 2027.</w:t>
            </w:r>
          </w:p>
        </w:tc>
      </w:tr>
    </w:tbl>
    <w:p w14:paraId="4486AD9B" w14:textId="77777777" w:rsidR="00E25380" w:rsidRPr="00690EA5" w:rsidRDefault="00E25380" w:rsidP="00560177">
      <w:pPr>
        <w:spacing w:after="120" w:line="240" w:lineRule="auto"/>
        <w:rPr>
          <w:rFonts w:ascii="Aptos Display" w:eastAsia="Calibri" w:hAnsi="Aptos Display" w:cs="Segoe UI Semilight"/>
          <w:sz w:val="20"/>
          <w:szCs w:val="20"/>
          <w:u w:val="single"/>
        </w:rPr>
      </w:pPr>
    </w:p>
    <w:p w14:paraId="7120B965" w14:textId="3417E238" w:rsidR="00560177" w:rsidRPr="009630CD" w:rsidRDefault="00560177" w:rsidP="00D23A9E">
      <w:pPr>
        <w:pStyle w:val="CVheading2"/>
        <w:rPr>
          <w:rFonts w:ascii="Aptos Display" w:hAnsi="Aptos Display"/>
          <w:u w:val="none"/>
        </w:rPr>
      </w:pPr>
      <w:r w:rsidRPr="009630CD">
        <w:rPr>
          <w:rFonts w:ascii="Aptos Display" w:hAnsi="Aptos Display"/>
          <w:u w:val="none"/>
        </w:rPr>
        <w:t>PUBLI</w:t>
      </w:r>
      <w:bookmarkStart w:id="48" w:name="Submitted_Publications"/>
      <w:bookmarkEnd w:id="48"/>
      <w:r w:rsidRPr="009630CD">
        <w:rPr>
          <w:rFonts w:ascii="Aptos Display" w:hAnsi="Aptos Display"/>
          <w:u w:val="none"/>
        </w:rPr>
        <w:t xml:space="preserve">CATIONS IN SUBMISSION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242090" w:rsidRPr="00690EA5" w14:paraId="299A028E" w14:textId="77777777" w:rsidTr="006C40FA">
        <w:tc>
          <w:tcPr>
            <w:tcW w:w="342" w:type="dxa"/>
          </w:tcPr>
          <w:p w14:paraId="133600DA" w14:textId="77DC0B64" w:rsidR="00242090"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9.</w:t>
            </w:r>
          </w:p>
        </w:tc>
        <w:tc>
          <w:tcPr>
            <w:tcW w:w="9720" w:type="dxa"/>
          </w:tcPr>
          <w:p w14:paraId="19CB5C20" w14:textId="0D317609" w:rsidR="00242090" w:rsidRDefault="00242090" w:rsidP="00242090">
            <w:pPr>
              <w:spacing w:after="120"/>
              <w:rPr>
                <w:rFonts w:ascii="Aptos Display" w:eastAsia="Calibri" w:hAnsi="Aptos Display" w:cs="Segoe UI Semilight"/>
              </w:rPr>
            </w:pP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Lee</w:t>
            </w:r>
            <w:r w:rsidRPr="009D0A93">
              <w:rPr>
                <w:rFonts w:ascii="Aptos Display" w:eastAsia="Calibri" w:hAnsi="Aptos Display" w:cs="Segoe UI Semilight"/>
                <w:vertAlign w:val="superscript"/>
              </w:rPr>
              <w:t>p</w:t>
            </w:r>
            <w:r w:rsidRPr="009D0A93">
              <w:rPr>
                <w:rFonts w:ascii="Aptos Display" w:eastAsia="Calibri" w:hAnsi="Aptos Display" w:cs="Segoe UI Semilight"/>
              </w:rPr>
              <w:t>, Y., Loviska</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A., Robertson, O.C., &amp; Duncan, R.D. (in principal acceptance). Examining associations between monitoring-related parenting phenotypes and youth externalizing using a Discordant Sibling Random Intercept Cross Lagged Panel Model. </w:t>
            </w:r>
            <w:r w:rsidRPr="009D0A93">
              <w:rPr>
                <w:rFonts w:ascii="Aptos Display" w:eastAsia="Calibri" w:hAnsi="Aptos Display" w:cs="Segoe UI Semilight"/>
                <w:i/>
                <w:iCs/>
              </w:rPr>
              <w:t xml:space="preserve">Child Development, Stage 1 Registered Report. </w:t>
            </w:r>
            <w:r>
              <w:rPr>
                <w:rFonts w:ascii="Aptos Display" w:eastAsia="Calibri" w:hAnsi="Aptos Display" w:cs="Segoe UI Semilight"/>
                <w:i/>
                <w:iCs/>
              </w:rPr>
              <w:t>Stage 2 report submitted.</w:t>
            </w:r>
          </w:p>
        </w:tc>
      </w:tr>
      <w:tr w:rsidR="00242090" w:rsidRPr="00690EA5" w14:paraId="3670819F" w14:textId="77777777" w:rsidTr="006C40FA">
        <w:tc>
          <w:tcPr>
            <w:tcW w:w="342" w:type="dxa"/>
          </w:tcPr>
          <w:p w14:paraId="072E6360" w14:textId="54993370" w:rsidR="00242090"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8.</w:t>
            </w:r>
          </w:p>
        </w:tc>
        <w:tc>
          <w:tcPr>
            <w:tcW w:w="9720" w:type="dxa"/>
          </w:tcPr>
          <w:p w14:paraId="19A6FE25" w14:textId="2ADB1C9D" w:rsidR="00242090" w:rsidRPr="00844BB0" w:rsidRDefault="00242090" w:rsidP="00242090">
            <w:pPr>
              <w:spacing w:after="120"/>
              <w:rPr>
                <w:rFonts w:ascii="Aptos Display" w:eastAsia="Calibri" w:hAnsi="Aptos Display" w:cs="Segoe UI Semilight"/>
                <w:i/>
                <w:iCs/>
              </w:rPr>
            </w:pPr>
            <w:r>
              <w:rPr>
                <w:rFonts w:ascii="Aptos Display" w:eastAsia="Calibri" w:hAnsi="Aptos Display" w:cs="Segoe UI Semilight"/>
              </w:rPr>
              <w:t>Neo, W.S.</w:t>
            </w:r>
            <w:r>
              <w:rPr>
                <w:rFonts w:ascii="Aptos Display" w:eastAsia="Calibri" w:hAnsi="Aptos Display" w:cs="Segoe UI Semilight"/>
                <w:vertAlign w:val="superscript"/>
              </w:rPr>
              <w:t>g</w:t>
            </w:r>
            <w:r>
              <w:rPr>
                <w:rFonts w:ascii="Aptos Display" w:eastAsia="Calibri" w:hAnsi="Aptos Display" w:cs="Segoe UI Semilight"/>
              </w:rPr>
              <w:t xml:space="preserve">, Foti, D., Keehn, B., </w:t>
            </w:r>
            <w:r>
              <w:rPr>
                <w:rFonts w:ascii="Aptos Display" w:eastAsia="Calibri" w:hAnsi="Aptos Display" w:cs="Segoe UI Semilight"/>
                <w:b/>
                <w:bCs/>
              </w:rPr>
              <w:t xml:space="preserve">Marceau, K., </w:t>
            </w:r>
            <w:r>
              <w:rPr>
                <w:rFonts w:ascii="Aptos Display" w:eastAsia="Calibri" w:hAnsi="Aptos Display" w:cs="Segoe UI Semilight"/>
              </w:rPr>
              <w:t xml:space="preserve">&amp; Kelleher, B. (submitted). Nonverbal caregiver scaffolding predicts early childhood joint engagement in typical and atypical development. </w:t>
            </w:r>
            <w:r w:rsidRPr="00844BB0">
              <w:rPr>
                <w:rFonts w:ascii="Aptos Display" w:eastAsia="Calibri" w:hAnsi="Aptos Display" w:cs="Segoe UI Semilight"/>
                <w:i/>
                <w:iCs/>
              </w:rPr>
              <w:t>Autism &amp; Developmental Language Impairments</w:t>
            </w:r>
          </w:p>
        </w:tc>
      </w:tr>
      <w:tr w:rsidR="00242090" w:rsidRPr="00690EA5" w14:paraId="1181F74A" w14:textId="77777777" w:rsidTr="006C40FA">
        <w:tc>
          <w:tcPr>
            <w:tcW w:w="342" w:type="dxa"/>
          </w:tcPr>
          <w:p w14:paraId="099C9A35" w14:textId="5C733DEC" w:rsidR="00242090" w:rsidRPr="00690EA5"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7.</w:t>
            </w:r>
          </w:p>
        </w:tc>
        <w:tc>
          <w:tcPr>
            <w:tcW w:w="9720" w:type="dxa"/>
          </w:tcPr>
          <w:p w14:paraId="57D495C1" w14:textId="583B5C95" w:rsidR="00242090" w:rsidRPr="009D0A93" w:rsidRDefault="00242090" w:rsidP="00242090">
            <w:pPr>
              <w:spacing w:after="120"/>
              <w:rPr>
                <w:rFonts w:ascii="Aptos Display" w:eastAsia="Calibri" w:hAnsi="Aptos Display" w:cs="Segoe UI Semilight"/>
                <w:i/>
                <w:iCs/>
              </w:rPr>
            </w:pPr>
            <w:r w:rsidRPr="009D0A93">
              <w:rPr>
                <w:rFonts w:ascii="Aptos Display" w:eastAsia="Calibri" w:hAnsi="Aptos Display" w:cs="Segoe UI Semilight"/>
              </w:rPr>
              <w:t xml:space="preserve">Turner, A.,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Neiderhiser, J.</w:t>
            </w:r>
            <w:r>
              <w:rPr>
                <w:rFonts w:ascii="Aptos Display" w:eastAsia="Calibri" w:hAnsi="Aptos Display" w:cs="Segoe UI Semilight"/>
              </w:rPr>
              <w:t>M</w:t>
            </w:r>
            <w:r w:rsidRPr="009D0A93">
              <w:rPr>
                <w:rFonts w:ascii="Aptos Display" w:eastAsia="Calibri" w:hAnsi="Aptos Display" w:cs="Segoe UI Semilight"/>
              </w:rPr>
              <w:t>, Ganiban, J.</w:t>
            </w:r>
            <w:r>
              <w:rPr>
                <w:rFonts w:ascii="Aptos Display" w:eastAsia="Calibri" w:hAnsi="Aptos Display" w:cs="Segoe UI Semilight"/>
              </w:rPr>
              <w:t>M</w:t>
            </w:r>
            <w:r w:rsidRPr="009D0A93">
              <w:rPr>
                <w:rFonts w:ascii="Aptos Display" w:eastAsia="Calibri" w:hAnsi="Aptos Display" w:cs="Segoe UI Semilight"/>
              </w:rPr>
              <w:t>, Natsuaki, M.</w:t>
            </w:r>
            <w:r>
              <w:rPr>
                <w:rFonts w:ascii="Aptos Display" w:eastAsia="Calibri" w:hAnsi="Aptos Display" w:cs="Segoe UI Semilight"/>
              </w:rPr>
              <w:t>N</w:t>
            </w:r>
            <w:r w:rsidRPr="009D0A93">
              <w:rPr>
                <w:rFonts w:ascii="Aptos Display" w:eastAsia="Calibri" w:hAnsi="Aptos Display" w:cs="Segoe UI Semilight"/>
              </w:rPr>
              <w:t xml:space="preserve">, Shaw, D., &amp; Leve, L.D. (submitted). Are paretns’ beliefs about substance use risks associated with their adolescent child’s substance use? </w:t>
            </w:r>
            <w:r w:rsidRPr="009D0A93">
              <w:rPr>
                <w:rFonts w:ascii="Aptos Display" w:eastAsia="Calibri" w:hAnsi="Aptos Display" w:cs="Segoe UI Semilight"/>
                <w:i/>
                <w:iCs/>
              </w:rPr>
              <w:t>Prevention Science.</w:t>
            </w:r>
          </w:p>
        </w:tc>
      </w:tr>
      <w:tr w:rsidR="00242090" w:rsidRPr="00690EA5" w14:paraId="0EE5423C" w14:textId="77777777" w:rsidTr="006C40FA">
        <w:tc>
          <w:tcPr>
            <w:tcW w:w="342" w:type="dxa"/>
          </w:tcPr>
          <w:p w14:paraId="7A28A708" w14:textId="728D50CB" w:rsidR="00242090" w:rsidRPr="00690EA5"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6.</w:t>
            </w:r>
          </w:p>
        </w:tc>
        <w:tc>
          <w:tcPr>
            <w:tcW w:w="9720" w:type="dxa"/>
          </w:tcPr>
          <w:p w14:paraId="049CD007" w14:textId="6DE1D35C" w:rsidR="00242090" w:rsidRPr="009D0A93" w:rsidRDefault="00242090" w:rsidP="00242090">
            <w:pPr>
              <w:spacing w:after="120"/>
              <w:rPr>
                <w:rFonts w:ascii="Aptos Display" w:eastAsia="Calibri" w:hAnsi="Aptos Display" w:cs="Segoe UI Semilight"/>
                <w:i/>
                <w:iCs/>
              </w:rPr>
            </w:pPr>
            <w:r w:rsidRPr="009D0A93">
              <w:rPr>
                <w:rFonts w:ascii="Aptos Display" w:eastAsia="Calibri" w:hAnsi="Aptos Display" w:cs="Segoe UI Semilight"/>
              </w:rPr>
              <w:t>Moody, S.N., Yu, L., Atkin, A.L., Shirtcliff, E.</w:t>
            </w:r>
            <w:r>
              <w:rPr>
                <w:rFonts w:ascii="Aptos Display" w:eastAsia="Calibri" w:hAnsi="Aptos Display" w:cs="Segoe UI Semilight"/>
              </w:rPr>
              <w:t>A</w:t>
            </w:r>
            <w:r w:rsidRPr="009D0A93">
              <w:rPr>
                <w:rFonts w:ascii="Aptos Display" w:eastAsia="Calibri" w:hAnsi="Aptos Display" w:cs="Segoe UI Semilight"/>
              </w:rPr>
              <w:t>, Shirtcliff, B., Neiderhiser, J.</w:t>
            </w:r>
            <w:r>
              <w:rPr>
                <w:rFonts w:ascii="Aptos Display" w:eastAsia="Calibri" w:hAnsi="Aptos Display" w:cs="Segoe UI Semilight"/>
              </w:rPr>
              <w:t>M.</w:t>
            </w:r>
            <w:r w:rsidRPr="009D0A93">
              <w:rPr>
                <w:rFonts w:ascii="Aptos Display" w:eastAsia="Calibri" w:hAnsi="Aptos Display" w:cs="Segoe UI Semilight"/>
              </w:rPr>
              <w:t xml:space="preserve">, Devier, D., &amp;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(submitted). Seeing color: Developing methodological measures for reliable skin tone assessment and addressing colorism in biopsychosocial research. </w:t>
            </w:r>
            <w:r w:rsidRPr="009D0A93">
              <w:rPr>
                <w:rFonts w:ascii="Aptos Display" w:eastAsia="Calibri" w:hAnsi="Aptos Display" w:cs="Segoe UI Semilight"/>
                <w:i/>
                <w:iCs/>
              </w:rPr>
              <w:t>Race and Social Problems.</w:t>
            </w:r>
          </w:p>
        </w:tc>
      </w:tr>
      <w:tr w:rsidR="00242090" w:rsidRPr="00690EA5" w14:paraId="08827CA3" w14:textId="77777777" w:rsidTr="006C40FA">
        <w:tc>
          <w:tcPr>
            <w:tcW w:w="342" w:type="dxa"/>
          </w:tcPr>
          <w:p w14:paraId="62F10F52" w14:textId="7232B5B0" w:rsidR="00242090" w:rsidRPr="00690EA5"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5</w:t>
            </w:r>
            <w:r w:rsidRPr="00690EA5">
              <w:rPr>
                <w:rFonts w:ascii="Aptos Display" w:hAnsi="Aptos Display" w:cs="Segoe UI Semilight"/>
              </w:rPr>
              <w:t>.</w:t>
            </w:r>
          </w:p>
        </w:tc>
        <w:tc>
          <w:tcPr>
            <w:tcW w:w="9720" w:type="dxa"/>
          </w:tcPr>
          <w:p w14:paraId="54E5A1F1" w14:textId="233B366C" w:rsidR="00242090" w:rsidRPr="009D0A93" w:rsidRDefault="00242090" w:rsidP="00242090">
            <w:pPr>
              <w:spacing w:after="120"/>
              <w:rPr>
                <w:rFonts w:ascii="Aptos Display" w:eastAsia="Calibri" w:hAnsi="Aptos Display" w:cs="Segoe UI Semilight"/>
                <w:i/>
                <w:iCs/>
              </w:rPr>
            </w:pPr>
            <w:r w:rsidRPr="009D0A93">
              <w:rPr>
                <w:rFonts w:ascii="Aptos Display" w:eastAsia="Calibri" w:hAnsi="Aptos Display" w:cs="Segoe UI Semilight"/>
              </w:rPr>
              <w:t xml:space="preserve">Rolan, E.P., Whiteman, S.D., &amp; </w:t>
            </w:r>
            <w:r w:rsidRPr="009D0A93">
              <w:rPr>
                <w:rFonts w:ascii="Aptos Display" w:eastAsia="Calibri" w:hAnsi="Aptos Display" w:cs="Segoe UI Semilight"/>
                <w:b/>
                <w:bCs/>
              </w:rPr>
              <w:t xml:space="preserve">Marceau, K. </w:t>
            </w:r>
            <w:r w:rsidRPr="009D0A93">
              <w:rPr>
                <w:rFonts w:ascii="Aptos Display" w:eastAsia="Calibri" w:hAnsi="Aptos Display" w:cs="Segoe UI Semilight"/>
              </w:rPr>
              <w:t xml:space="preserve">(submitted). The role of similarities in pubertal maturation in sibling similarity in risky behavior. </w:t>
            </w:r>
            <w:r w:rsidRPr="009D0A93">
              <w:rPr>
                <w:rFonts w:ascii="Aptos Display" w:eastAsia="Calibri" w:hAnsi="Aptos Display" w:cs="Segoe UI Semilight"/>
                <w:i/>
                <w:iCs/>
              </w:rPr>
              <w:t>Journal of Youth and Adolescence.</w:t>
            </w:r>
          </w:p>
        </w:tc>
      </w:tr>
      <w:tr w:rsidR="00242090" w:rsidRPr="00690EA5" w14:paraId="6233215E" w14:textId="77777777" w:rsidTr="006C40FA">
        <w:tc>
          <w:tcPr>
            <w:tcW w:w="342" w:type="dxa"/>
          </w:tcPr>
          <w:p w14:paraId="48B91F76" w14:textId="0EBFBAFF" w:rsidR="00242090" w:rsidRPr="00690EA5" w:rsidRDefault="00242090" w:rsidP="0024209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4</w:t>
            </w:r>
            <w:r w:rsidRPr="00690EA5">
              <w:rPr>
                <w:rFonts w:ascii="Aptos Display" w:hAnsi="Aptos Display" w:cs="Segoe UI Semilight"/>
              </w:rPr>
              <w:t>.</w:t>
            </w:r>
          </w:p>
        </w:tc>
        <w:tc>
          <w:tcPr>
            <w:tcW w:w="9720" w:type="dxa"/>
          </w:tcPr>
          <w:p w14:paraId="00F8C1E5" w14:textId="6321B8A1" w:rsidR="00242090" w:rsidRPr="009D0A93" w:rsidRDefault="00242090" w:rsidP="00242090">
            <w:pPr>
              <w:spacing w:after="120"/>
              <w:rPr>
                <w:rFonts w:ascii="Aptos Display" w:eastAsia="Calibri" w:hAnsi="Aptos Display" w:cs="Segoe UI Semilight"/>
                <w:i/>
                <w:iCs/>
              </w:rPr>
            </w:pPr>
            <w:r w:rsidRPr="009D0A93">
              <w:rPr>
                <w:rFonts w:ascii="Aptos Display" w:eastAsia="Calibri" w:hAnsi="Aptos Display" w:cs="Segoe UI Semilight"/>
              </w:rPr>
              <w:t>Hu</w:t>
            </w:r>
            <w:r w:rsidRPr="009D0A93">
              <w:rPr>
                <w:rFonts w:ascii="Aptos Display" w:eastAsia="Calibri" w:hAnsi="Aptos Display" w:cs="Segoe UI Semilight"/>
                <w:vertAlign w:val="superscript"/>
              </w:rPr>
              <w:t>g</w:t>
            </w:r>
            <w:r w:rsidRPr="009D0A93">
              <w:rPr>
                <w:rFonts w:ascii="Aptos Display" w:eastAsia="Calibri" w:hAnsi="Aptos Display" w:cs="Segoe UI Semilight"/>
              </w:rPr>
              <w:t>, J., Lee</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S.,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Knopik, V.S. (</w:t>
            </w:r>
            <w:r>
              <w:rPr>
                <w:rFonts w:ascii="Aptos Display" w:eastAsia="Calibri" w:hAnsi="Aptos Display" w:cs="Segoe UI Semilight"/>
              </w:rPr>
              <w:t>under revision</w:t>
            </w:r>
            <w:r w:rsidRPr="009D0A93">
              <w:rPr>
                <w:rFonts w:ascii="Aptos Display" w:eastAsia="Calibri" w:hAnsi="Aptos Display" w:cs="Segoe UI Semilight"/>
              </w:rPr>
              <w:t xml:space="preserve">) Parent-adolescent interaction and links with adolescent behavioral and emotional development on a meso timescale: a systematic review. </w:t>
            </w:r>
            <w:r w:rsidRPr="009D0A93">
              <w:rPr>
                <w:rFonts w:ascii="Aptos Display" w:eastAsia="Calibri" w:hAnsi="Aptos Display" w:cs="Segoe UI Semilight"/>
                <w:i/>
                <w:iCs/>
              </w:rPr>
              <w:t>Developmental Review</w:t>
            </w:r>
          </w:p>
        </w:tc>
      </w:tr>
      <w:tr w:rsidR="00242090" w:rsidRPr="00690EA5" w14:paraId="2BE8EE2B" w14:textId="77777777" w:rsidTr="006C40FA">
        <w:tc>
          <w:tcPr>
            <w:tcW w:w="342" w:type="dxa"/>
          </w:tcPr>
          <w:p w14:paraId="0AFEC697" w14:textId="7B3F39D9" w:rsidR="00242090" w:rsidRPr="00690EA5" w:rsidRDefault="00242090" w:rsidP="00242090">
            <w:pPr>
              <w:widowControl w:val="0"/>
              <w:tabs>
                <w:tab w:val="left" w:pos="-270"/>
                <w:tab w:val="left" w:pos="360"/>
                <w:tab w:val="left" w:pos="1260"/>
              </w:tabs>
              <w:spacing w:after="120"/>
              <w:rPr>
                <w:rFonts w:ascii="Aptos Display" w:hAnsi="Aptos Display" w:cs="Segoe UI Semilight"/>
              </w:rPr>
            </w:pPr>
            <w:bookmarkStart w:id="49" w:name="_Hlk176855944"/>
            <w:r w:rsidRPr="00690EA5">
              <w:rPr>
                <w:rFonts w:ascii="Aptos Display" w:hAnsi="Aptos Display" w:cs="Segoe UI Semilight"/>
              </w:rPr>
              <w:t>3.</w:t>
            </w:r>
          </w:p>
        </w:tc>
        <w:tc>
          <w:tcPr>
            <w:tcW w:w="9720" w:type="dxa"/>
          </w:tcPr>
          <w:p w14:paraId="6B15519D" w14:textId="65F3574C" w:rsidR="00242090" w:rsidRPr="009D0A93" w:rsidRDefault="00242090" w:rsidP="00242090">
            <w:pPr>
              <w:spacing w:after="120"/>
              <w:rPr>
                <w:rFonts w:ascii="Aptos Display" w:eastAsia="Calibri" w:hAnsi="Aptos Display" w:cs="Segoe UI Semilight"/>
                <w:i/>
                <w:iCs/>
              </w:rPr>
            </w:pPr>
            <w:r w:rsidRPr="009D0A93">
              <w:rPr>
                <w:rFonts w:ascii="Aptos Display" w:hAnsi="Aptos Display" w:cs="Segoe UI Semilight"/>
              </w:rPr>
              <w:t>Robertson</w:t>
            </w:r>
            <w:r w:rsidRPr="009D0A93">
              <w:rPr>
                <w:rFonts w:ascii="Aptos Display" w:hAnsi="Aptos Display" w:cs="Segoe UI Semilight"/>
                <w:vertAlign w:val="superscript"/>
              </w:rPr>
              <w:t>g</w:t>
            </w:r>
            <w:r w:rsidRPr="009D0A93">
              <w:rPr>
                <w:rFonts w:ascii="Aptos Display" w:hAnsi="Aptos Display" w:cs="Segoe UI Semilight"/>
              </w:rPr>
              <w:t xml:space="preserve">, O.C., </w:t>
            </w:r>
            <w:r w:rsidRPr="009D0A93">
              <w:rPr>
                <w:rFonts w:ascii="Aptos Display" w:hAnsi="Aptos Display" w:cs="Segoe UI Semilight"/>
                <w:b/>
              </w:rPr>
              <w:t xml:space="preserve">Marceau, K., </w:t>
            </w:r>
            <w:r w:rsidRPr="009D0A93">
              <w:rPr>
                <w:rFonts w:ascii="Aptos Display" w:hAnsi="Aptos Display" w:cs="Segoe UI Semilight"/>
              </w:rPr>
              <w:t>Moding, K., &amp; Knopik, V.S. (</w:t>
            </w:r>
            <w:r w:rsidRPr="009D0A93">
              <w:rPr>
                <w:rFonts w:ascii="Aptos Display" w:eastAsia="Calibri" w:hAnsi="Aptos Display" w:cs="Segoe UI Semilight"/>
              </w:rPr>
              <w:t>submitted</w:t>
            </w:r>
            <w:r w:rsidRPr="009D0A93">
              <w:rPr>
                <w:rFonts w:ascii="Aptos Display" w:hAnsi="Aptos Display" w:cs="Segoe UI Semilight"/>
              </w:rPr>
              <w:t xml:space="preserve">). Prenatal pathways to early puberty: testing the thrifty phenotype and fetal overnutrition hypotheses. </w:t>
            </w:r>
            <w:r w:rsidRPr="009D0A93">
              <w:rPr>
                <w:rFonts w:ascii="Aptos Display" w:hAnsi="Aptos Display" w:cs="Segoe UI Semilight"/>
                <w:i/>
                <w:iCs/>
              </w:rPr>
              <w:t>The Journal of Developmental Origins of Health and Disease</w:t>
            </w:r>
          </w:p>
        </w:tc>
      </w:tr>
      <w:tr w:rsidR="00242090" w:rsidRPr="00690EA5" w14:paraId="5C28688F" w14:textId="77777777" w:rsidTr="006C40FA">
        <w:tc>
          <w:tcPr>
            <w:tcW w:w="342" w:type="dxa"/>
          </w:tcPr>
          <w:p w14:paraId="5226186F" w14:textId="568D177F" w:rsidR="00242090" w:rsidRPr="00690EA5" w:rsidRDefault="00242090" w:rsidP="00242090">
            <w:pPr>
              <w:widowControl w:val="0"/>
              <w:tabs>
                <w:tab w:val="left" w:pos="-270"/>
                <w:tab w:val="left" w:pos="360"/>
                <w:tab w:val="left" w:pos="1260"/>
              </w:tabs>
              <w:spacing w:after="120"/>
              <w:rPr>
                <w:rFonts w:ascii="Aptos Display" w:hAnsi="Aptos Display" w:cs="Segoe UI Semilight"/>
              </w:rPr>
            </w:pPr>
            <w:bookmarkStart w:id="50" w:name="_Hlk160181761"/>
            <w:bookmarkEnd w:id="49"/>
            <w:r w:rsidRPr="00690EA5">
              <w:rPr>
                <w:rFonts w:ascii="Aptos Display" w:hAnsi="Aptos Display" w:cs="Segoe UI Semilight"/>
              </w:rPr>
              <w:t>2.</w:t>
            </w:r>
          </w:p>
        </w:tc>
        <w:tc>
          <w:tcPr>
            <w:tcW w:w="9720" w:type="dxa"/>
          </w:tcPr>
          <w:p w14:paraId="1A842FBF" w14:textId="611731B5" w:rsidR="00242090" w:rsidRPr="009D0A93" w:rsidRDefault="00242090" w:rsidP="00242090">
            <w:pPr>
              <w:spacing w:after="120"/>
              <w:rPr>
                <w:rFonts w:ascii="Aptos Display" w:eastAsia="Calibri" w:hAnsi="Aptos Display" w:cs="Segoe UI Semilight"/>
                <w:b/>
                <w:bCs/>
              </w:rPr>
            </w:pPr>
            <w:r w:rsidRPr="009D0A93">
              <w:rPr>
                <w:rFonts w:ascii="Aptos Display" w:eastAsia="Calibri" w:hAnsi="Aptos Display" w:cs="Segoe UI Semilight"/>
              </w:rPr>
              <w:t>Nonkovic</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N., Rolan, E., Knopik, V.S., McGeary, J.E., &amp;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(submitted). Gross placental morphology and DNA methylation in low-risk pregnancies. </w:t>
            </w:r>
            <w:r w:rsidRPr="009D0A93">
              <w:rPr>
                <w:rFonts w:ascii="Aptos Display" w:eastAsia="Calibri" w:hAnsi="Aptos Display" w:cs="Segoe UI Semilight"/>
                <w:i/>
                <w:iCs/>
              </w:rPr>
              <w:t>BMC Pregnancy and Childbirth</w:t>
            </w:r>
          </w:p>
        </w:tc>
      </w:tr>
      <w:tr w:rsidR="00242090" w:rsidRPr="00690EA5" w14:paraId="6CC33ED7" w14:textId="77777777" w:rsidTr="006C40FA">
        <w:tc>
          <w:tcPr>
            <w:tcW w:w="342" w:type="dxa"/>
          </w:tcPr>
          <w:p w14:paraId="2FF70473" w14:textId="30912FF6" w:rsidR="00242090" w:rsidRPr="00690EA5" w:rsidRDefault="00242090" w:rsidP="00242090">
            <w:pPr>
              <w:widowControl w:val="0"/>
              <w:tabs>
                <w:tab w:val="left" w:pos="-270"/>
                <w:tab w:val="left" w:pos="360"/>
                <w:tab w:val="left" w:pos="1260"/>
              </w:tabs>
              <w:spacing w:after="120"/>
              <w:rPr>
                <w:rFonts w:ascii="Aptos Display" w:hAnsi="Aptos Display" w:cs="Segoe UI Semilight"/>
              </w:rPr>
            </w:pPr>
            <w:bookmarkStart w:id="51" w:name="_Hlk124835630"/>
            <w:bookmarkStart w:id="52" w:name="_Hlk128641405"/>
            <w:r w:rsidRPr="00690EA5">
              <w:rPr>
                <w:rFonts w:ascii="Aptos Display" w:hAnsi="Aptos Display" w:cs="Segoe UI Semilight"/>
              </w:rPr>
              <w:t>1.</w:t>
            </w:r>
          </w:p>
        </w:tc>
        <w:tc>
          <w:tcPr>
            <w:tcW w:w="9720" w:type="dxa"/>
          </w:tcPr>
          <w:p w14:paraId="32727A1B" w14:textId="3791797D" w:rsidR="00242090" w:rsidRPr="009D0A93" w:rsidRDefault="00242090" w:rsidP="00242090">
            <w:pPr>
              <w:spacing w:after="120"/>
              <w:rPr>
                <w:rFonts w:ascii="Aptos Display" w:eastAsia="Calibri" w:hAnsi="Aptos Display" w:cs="Segoe UI Semilight"/>
                <w:b/>
                <w:bCs/>
                <w:i/>
                <w:iCs/>
              </w:rPr>
            </w:pPr>
            <w:r w:rsidRPr="009D0A93">
              <w:rPr>
                <w:rFonts w:ascii="Aptos Display" w:eastAsia="Calibri" w:hAnsi="Aptos Display" w:cs="Segoe UI Semilight"/>
              </w:rPr>
              <w:t>Loviska</w:t>
            </w:r>
            <w:r w:rsidRPr="009D0A93">
              <w:rPr>
                <w:rFonts w:ascii="Aptos Display" w:eastAsia="Calibri" w:hAnsi="Aptos Display" w:cs="Segoe UI Semilight"/>
                <w:vertAlign w:val="superscript"/>
              </w:rPr>
              <w:t>g</w:t>
            </w:r>
            <w:r w:rsidRPr="009D0A93">
              <w:rPr>
                <w:rFonts w:ascii="Aptos Display" w:eastAsia="Calibri" w:hAnsi="Aptos Display" w:cs="Segoe UI Semilight"/>
              </w:rPr>
              <w:t xml:space="preserve">, A., </w:t>
            </w:r>
            <w:r w:rsidRPr="009D0A93">
              <w:rPr>
                <w:rFonts w:ascii="Aptos Display" w:eastAsia="Calibri" w:hAnsi="Aptos Display" w:cs="Segoe UI Semilight"/>
                <w:b/>
                <w:bCs/>
              </w:rPr>
              <w:t>Marceau, K.</w:t>
            </w:r>
            <w:r w:rsidRPr="009D0A93">
              <w:rPr>
                <w:rFonts w:ascii="Aptos Display" w:eastAsia="Calibri" w:hAnsi="Aptos Display" w:cs="Segoe UI Semilight"/>
              </w:rPr>
              <w:t xml:space="preserve">, Knopik, V.S., Rogers, M., &amp; Jackson, K. (submitted). Longitudinal associations between other-sex friends and alcohol use is a between-, not within-, person process. </w:t>
            </w:r>
            <w:r w:rsidRPr="009D0A93">
              <w:rPr>
                <w:rFonts w:ascii="Aptos Display" w:eastAsia="Calibri" w:hAnsi="Aptos Display" w:cs="Segoe UI Semilight"/>
                <w:i/>
                <w:iCs/>
              </w:rPr>
              <w:t>Journal of Studies on Alochool and Drugs.</w:t>
            </w:r>
          </w:p>
        </w:tc>
      </w:tr>
      <w:bookmarkEnd w:id="50"/>
      <w:bookmarkEnd w:id="51"/>
      <w:bookmarkEnd w:id="52"/>
    </w:tbl>
    <w:p w14:paraId="13B83278" w14:textId="77777777" w:rsidR="00E53914" w:rsidRPr="00690EA5" w:rsidRDefault="00E53914" w:rsidP="00E53914">
      <w:pPr>
        <w:pStyle w:val="ListParagraph"/>
        <w:ind w:left="360"/>
        <w:rPr>
          <w:rFonts w:ascii="Aptos Display" w:eastAsia="Calibri" w:hAnsi="Aptos Display" w:cs="Segoe UI Semilight"/>
          <w:i/>
          <w:snapToGrid/>
          <w:sz w:val="20"/>
        </w:rPr>
      </w:pPr>
    </w:p>
    <w:p w14:paraId="1C74DFF7" w14:textId="77777777" w:rsidR="00560177" w:rsidRPr="009630CD" w:rsidRDefault="00560177" w:rsidP="00D23A9E">
      <w:pPr>
        <w:pStyle w:val="CVheading2"/>
        <w:spacing w:before="0"/>
        <w:rPr>
          <w:rFonts w:ascii="Aptos Display" w:hAnsi="Aptos Display"/>
          <w:b/>
          <w:u w:val="none"/>
        </w:rPr>
      </w:pPr>
      <w:r w:rsidRPr="009630CD">
        <w:rPr>
          <w:rFonts w:ascii="Aptos Display" w:hAnsi="Aptos Display"/>
          <w:u w:val="none"/>
        </w:rPr>
        <w:t>PUB</w:t>
      </w:r>
      <w:bookmarkStart w:id="53" w:name="In_Prep_Publications"/>
      <w:bookmarkEnd w:id="53"/>
      <w:r w:rsidRPr="009630CD">
        <w:rPr>
          <w:rFonts w:ascii="Aptos Display" w:hAnsi="Aptos Display"/>
          <w:u w:val="none"/>
        </w:rPr>
        <w:t xml:space="preserve">LICATIONS IN PREPARATION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685E00" w:rsidRPr="00690EA5" w14:paraId="3D3DDFEF" w14:textId="77777777" w:rsidTr="00300EE7">
        <w:tc>
          <w:tcPr>
            <w:tcW w:w="342" w:type="dxa"/>
          </w:tcPr>
          <w:p w14:paraId="7CD1DEEC" w14:textId="2535FF77" w:rsidR="00685E00" w:rsidRPr="00690EA5" w:rsidRDefault="00A273A5" w:rsidP="00685E00">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3</w:t>
            </w:r>
            <w:r w:rsidR="00685E00" w:rsidRPr="00690EA5">
              <w:rPr>
                <w:rFonts w:ascii="Aptos Display" w:hAnsi="Aptos Display" w:cs="Segoe UI Semilight"/>
              </w:rPr>
              <w:t>.</w:t>
            </w:r>
          </w:p>
        </w:tc>
        <w:tc>
          <w:tcPr>
            <w:tcW w:w="9720" w:type="dxa"/>
          </w:tcPr>
          <w:p w14:paraId="1A6203F0" w14:textId="26465040" w:rsidR="00685E00" w:rsidRPr="00690EA5" w:rsidRDefault="00685E00" w:rsidP="00685E00">
            <w:pPr>
              <w:widowControl w:val="0"/>
              <w:tabs>
                <w:tab w:val="left" w:pos="-270"/>
                <w:tab w:val="left" w:pos="360"/>
                <w:tab w:val="left" w:pos="1260"/>
              </w:tabs>
              <w:spacing w:after="120"/>
              <w:rPr>
                <w:rFonts w:ascii="Aptos Display" w:eastAsia="Calibri" w:hAnsi="Aptos Display" w:cs="Segoe UI Semilight"/>
              </w:rPr>
            </w:pPr>
            <w:r w:rsidRPr="00690EA5">
              <w:rPr>
                <w:rFonts w:ascii="Aptos Display" w:eastAsia="Calibri" w:hAnsi="Aptos Display" w:cs="Segoe UI Semilight"/>
              </w:rPr>
              <w:t>Loviska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A., </w:t>
            </w:r>
            <w:r w:rsidRPr="00690EA5">
              <w:rPr>
                <w:rFonts w:ascii="Aptos Display" w:eastAsia="Calibri" w:hAnsi="Aptos Display" w:cs="Segoe UI Semilight"/>
                <w:b/>
                <w:bCs/>
              </w:rPr>
              <w:t>Marceau, K.</w:t>
            </w:r>
            <w:r w:rsidRPr="00690EA5">
              <w:rPr>
                <w:rFonts w:ascii="Aptos Display" w:eastAsia="Calibri" w:hAnsi="Aptos Display" w:cs="Segoe UI Semilight"/>
              </w:rPr>
              <w:t>, Knopik, V.S., Rogers, M., &amp; Jackson, K. (thesis being prepared for publication). Pubertal development pathways to adolescent alcohol use: testing the mediating role of other-sex friendships.</w:t>
            </w:r>
          </w:p>
        </w:tc>
      </w:tr>
      <w:tr w:rsidR="00685E00" w:rsidRPr="00690EA5" w14:paraId="00D8F60B" w14:textId="77777777" w:rsidTr="00300EE7">
        <w:tc>
          <w:tcPr>
            <w:tcW w:w="342" w:type="dxa"/>
          </w:tcPr>
          <w:p w14:paraId="55047019" w14:textId="34C60DC1" w:rsidR="00685E00" w:rsidRPr="00690EA5" w:rsidRDefault="00685E00" w:rsidP="00685E00">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264D5C41" w14:textId="43465841" w:rsidR="00685E00" w:rsidRPr="00690EA5" w:rsidRDefault="00685E00" w:rsidP="00685E00">
            <w:pPr>
              <w:widowControl w:val="0"/>
              <w:tabs>
                <w:tab w:val="left" w:pos="-270"/>
                <w:tab w:val="left" w:pos="360"/>
                <w:tab w:val="left" w:pos="1260"/>
              </w:tabs>
              <w:spacing w:after="120"/>
              <w:rPr>
                <w:rFonts w:ascii="Aptos Display" w:hAnsi="Aptos Display" w:cs="Segoe UI Semilight"/>
                <w:u w:val="single"/>
              </w:rPr>
            </w:pPr>
            <w:r w:rsidRPr="00690EA5">
              <w:rPr>
                <w:rFonts w:ascii="Aptos Display" w:eastAsia="Calibri" w:hAnsi="Aptos Display" w:cs="Segoe UI Semilight"/>
              </w:rPr>
              <w:t>Lee</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S., </w:t>
            </w: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Knopik, V.S. Foti, D., Natsuaki, M.N., Shaw, D.S., Leve, L.D., Ganiban, J.M., &amp; Neiderhiser, J.M. (manuscript drafted, coauthor review in progress). Diurnal cortisol and negative affectivity as predictors of child depressive symptoms: A genetically informed study.</w:t>
            </w:r>
          </w:p>
        </w:tc>
      </w:tr>
      <w:tr w:rsidR="00685E00" w:rsidRPr="00690EA5" w14:paraId="5F5CE412" w14:textId="77777777" w:rsidTr="00300EE7">
        <w:tc>
          <w:tcPr>
            <w:tcW w:w="342" w:type="dxa"/>
          </w:tcPr>
          <w:p w14:paraId="1E63C1F7" w14:textId="1A87B967" w:rsidR="00685E00" w:rsidRPr="00690EA5" w:rsidRDefault="00685E00" w:rsidP="00685E00">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7414DC86" w14:textId="7F7012F8" w:rsidR="00685E00" w:rsidRPr="00690EA5" w:rsidRDefault="00685E00" w:rsidP="00685E00">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b/>
                <w:bCs/>
              </w:rPr>
              <w:t>Marceau, K.</w:t>
            </w:r>
            <w:r w:rsidRPr="00690EA5">
              <w:rPr>
                <w:rFonts w:ascii="Aptos Display" w:hAnsi="Aptos Display" w:cs="Segoe UI Semilight"/>
              </w:rPr>
              <w:t xml:space="preserve"> Robertson, O.C., Shirtcliff, E.A., Natsuaki, M.N., Shaw, D.S., Leve, L.D., Ganiban, J.M., &amp; Neiderhiser, J.M. (analysis underway). Does puberty mediate genetic and environmental influences on emotional difficulties at age 15? Evidence from an adopted-at-birth design.</w:t>
            </w:r>
          </w:p>
        </w:tc>
      </w:tr>
    </w:tbl>
    <w:p w14:paraId="31FC6B4F" w14:textId="77777777" w:rsidR="00D871DE" w:rsidRPr="00690EA5" w:rsidRDefault="00D871DE" w:rsidP="00D871DE">
      <w:pPr>
        <w:widowControl w:val="0"/>
        <w:spacing w:after="120" w:line="240" w:lineRule="auto"/>
        <w:ind w:left="360"/>
        <w:rPr>
          <w:rFonts w:ascii="Aptos Display" w:eastAsia="Calibri" w:hAnsi="Aptos Display" w:cs="Segoe UI Semilight"/>
          <w:sz w:val="20"/>
          <w:szCs w:val="20"/>
        </w:rPr>
      </w:pPr>
    </w:p>
    <w:p w14:paraId="25EE2E10" w14:textId="39153345" w:rsidR="00560177" w:rsidRPr="009630CD" w:rsidRDefault="00694F37" w:rsidP="00D23A9E">
      <w:pPr>
        <w:pStyle w:val="CVheading1"/>
        <w:rPr>
          <w:rFonts w:ascii="Aptos Display" w:hAnsi="Aptos Display"/>
          <w:u w:val="none"/>
        </w:rPr>
      </w:pPr>
      <w:r w:rsidRPr="009630CD">
        <w:rPr>
          <w:rFonts w:ascii="Aptos Display" w:hAnsi="Aptos Display"/>
          <w:u w:val="none"/>
        </w:rPr>
        <w:t>CONFERENCE</w:t>
      </w:r>
      <w:r w:rsidR="00560177" w:rsidRPr="009630CD">
        <w:rPr>
          <w:rFonts w:ascii="Aptos Display" w:hAnsi="Aptos Display"/>
          <w:u w:val="none"/>
        </w:rPr>
        <w:t xml:space="preserve"> PRESENTATIONS </w:t>
      </w:r>
    </w:p>
    <w:tbl>
      <w:tblPr>
        <w:tblStyle w:val="TableGrid"/>
        <w:tblW w:w="101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
        <w:gridCol w:w="9708"/>
      </w:tblGrid>
      <w:tr w:rsidR="00B924D3" w:rsidRPr="00690EA5" w14:paraId="180869E0" w14:textId="77777777" w:rsidTr="00ED1904">
        <w:tc>
          <w:tcPr>
            <w:tcW w:w="445" w:type="dxa"/>
          </w:tcPr>
          <w:p w14:paraId="20F9B715" w14:textId="753A66CF" w:rsidR="00B924D3" w:rsidRDefault="00B924D3" w:rsidP="00746B4C">
            <w:pPr>
              <w:widowControl w:val="0"/>
              <w:spacing w:after="120"/>
              <w:rPr>
                <w:rFonts w:ascii="Aptos Display" w:hAnsi="Aptos Display" w:cs="Segoe UI Semilight"/>
                <w:snapToGrid w:val="0"/>
              </w:rPr>
            </w:pPr>
            <w:r>
              <w:rPr>
                <w:rFonts w:ascii="Aptos Display" w:hAnsi="Aptos Display" w:cs="Segoe UI Semilight"/>
                <w:snapToGrid w:val="0"/>
              </w:rPr>
              <w:t>1</w:t>
            </w:r>
            <w:r w:rsidR="000122CA">
              <w:rPr>
                <w:rFonts w:ascii="Aptos Display" w:hAnsi="Aptos Display" w:cs="Segoe UI Semilight"/>
                <w:snapToGrid w:val="0"/>
              </w:rPr>
              <w:t>30</w:t>
            </w:r>
            <w:r>
              <w:rPr>
                <w:rFonts w:ascii="Aptos Display" w:hAnsi="Aptos Display" w:cs="Segoe UI Semilight"/>
                <w:snapToGrid w:val="0"/>
              </w:rPr>
              <w:t>.</w:t>
            </w:r>
          </w:p>
        </w:tc>
        <w:tc>
          <w:tcPr>
            <w:tcW w:w="9708" w:type="dxa"/>
          </w:tcPr>
          <w:p w14:paraId="26F17453" w14:textId="783101C5" w:rsidR="00B924D3" w:rsidRPr="00B924D3" w:rsidRDefault="00B924D3" w:rsidP="00ED1904">
            <w:pPr>
              <w:widowControl w:val="0"/>
              <w:spacing w:after="120"/>
              <w:rPr>
                <w:rFonts w:ascii="Aptos Display" w:hAnsi="Aptos Display" w:cs="Segoe UI Semilight"/>
                <w:iCs/>
                <w:snapToGrid w:val="0"/>
              </w:rPr>
            </w:pPr>
            <w:r w:rsidRPr="00B924D3">
              <w:rPr>
                <w:rFonts w:ascii="Aptos Display" w:hAnsi="Aptos Display" w:cs="Segoe UI Semilight"/>
                <w:iCs/>
                <w:snapToGrid w:val="0"/>
              </w:rPr>
              <w:t xml:space="preserve">Su, J., </w:t>
            </w:r>
            <w:r w:rsidRPr="00B924D3">
              <w:rPr>
                <w:rFonts w:ascii="Aptos Display" w:hAnsi="Aptos Display" w:cs="Segoe UI Semilight"/>
                <w:b/>
                <w:bCs/>
                <w:iCs/>
                <w:snapToGrid w:val="0"/>
              </w:rPr>
              <w:t>Marceau, K.,</w:t>
            </w:r>
            <w:r w:rsidRPr="00B924D3">
              <w:rPr>
                <w:rFonts w:ascii="Aptos Display" w:hAnsi="Aptos Display" w:cs="Segoe UI Semilight"/>
                <w:iCs/>
                <w:snapToGrid w:val="0"/>
              </w:rPr>
              <w:t xml:space="preserve"> Zheng, Y., Leve, L., &amp; Harden, K. P. (2025, April). Integrating genetically informed designs into the study of adolescent development: Opportunities, challenges, and future directions [Roundtable discussion]. Society for Research on Adolescence Biennial Meeting, Toronto, Canada.</w:t>
            </w:r>
          </w:p>
        </w:tc>
      </w:tr>
      <w:tr w:rsidR="00F9756D" w:rsidRPr="00690EA5" w14:paraId="24E75410" w14:textId="77777777" w:rsidTr="00ED1904">
        <w:tc>
          <w:tcPr>
            <w:tcW w:w="445" w:type="dxa"/>
          </w:tcPr>
          <w:p w14:paraId="21D23D87" w14:textId="4CEC8192" w:rsidR="00F9756D" w:rsidRPr="00690EA5" w:rsidRDefault="00B924D3" w:rsidP="00746B4C">
            <w:pPr>
              <w:widowControl w:val="0"/>
              <w:spacing w:after="120"/>
              <w:rPr>
                <w:rFonts w:ascii="Aptos Display" w:hAnsi="Aptos Display" w:cs="Segoe UI Semilight"/>
                <w:snapToGrid w:val="0"/>
              </w:rPr>
            </w:pPr>
            <w:r>
              <w:rPr>
                <w:rFonts w:ascii="Aptos Display" w:hAnsi="Aptos Display" w:cs="Segoe UI Semilight"/>
                <w:snapToGrid w:val="0"/>
              </w:rPr>
              <w:t>12</w:t>
            </w:r>
            <w:r w:rsidR="000122CA">
              <w:rPr>
                <w:rFonts w:ascii="Aptos Display" w:hAnsi="Aptos Display" w:cs="Segoe UI Semilight"/>
                <w:snapToGrid w:val="0"/>
              </w:rPr>
              <w:t>9</w:t>
            </w:r>
            <w:r>
              <w:rPr>
                <w:rFonts w:ascii="Aptos Display" w:hAnsi="Aptos Display" w:cs="Segoe UI Semilight"/>
                <w:snapToGrid w:val="0"/>
              </w:rPr>
              <w:t>.</w:t>
            </w:r>
          </w:p>
        </w:tc>
        <w:tc>
          <w:tcPr>
            <w:tcW w:w="9708" w:type="dxa"/>
          </w:tcPr>
          <w:p w14:paraId="198F2E13" w14:textId="61D380B4" w:rsidR="00F9756D" w:rsidRPr="00B924D3" w:rsidRDefault="00B924D3" w:rsidP="00ED1904">
            <w:pPr>
              <w:widowControl w:val="0"/>
              <w:spacing w:after="120"/>
              <w:rPr>
                <w:rFonts w:ascii="Aptos Display" w:hAnsi="Aptos Display" w:cs="Segoe UI Semilight"/>
                <w:iCs/>
                <w:snapToGrid w:val="0"/>
              </w:rPr>
            </w:pPr>
            <w:r w:rsidRPr="00B924D3">
              <w:rPr>
                <w:rFonts w:ascii="Aptos Display" w:hAnsi="Aptos Display" w:cs="Segoe UI Semilight"/>
                <w:iCs/>
                <w:snapToGrid w:val="0"/>
              </w:rPr>
              <w:t>Lieng</w:t>
            </w:r>
            <w:r w:rsidRPr="009D0A93">
              <w:rPr>
                <w:rFonts w:ascii="Aptos Display" w:hAnsi="Aptos Display" w:cs="Segoe UI Semilight"/>
                <w:iCs/>
                <w:snapToGrid w:val="0"/>
                <w:vertAlign w:val="superscript"/>
              </w:rPr>
              <w:t>g</w:t>
            </w:r>
            <w:r w:rsidRPr="00B924D3">
              <w:rPr>
                <w:rFonts w:ascii="Aptos Display" w:hAnsi="Aptos Display" w:cs="Segoe UI Semilight"/>
                <w:iCs/>
                <w:snapToGrid w:val="0"/>
              </w:rPr>
              <w:t xml:space="preserve">, N., Atkin, A. L., </w:t>
            </w:r>
            <w:r w:rsidRPr="00B924D3">
              <w:rPr>
                <w:rFonts w:ascii="Aptos Display" w:hAnsi="Aptos Display" w:cs="Segoe UI Semilight"/>
                <w:b/>
                <w:bCs/>
                <w:iCs/>
                <w:snapToGrid w:val="0"/>
              </w:rPr>
              <w:t>Marceau, K.,</w:t>
            </w:r>
            <w:r w:rsidRPr="00B924D3">
              <w:rPr>
                <w:rFonts w:ascii="Aptos Display" w:hAnsi="Aptos Display" w:cs="Segoe UI Semilight"/>
                <w:iCs/>
                <w:snapToGrid w:val="0"/>
              </w:rPr>
              <w:t xml:space="preserve"> Choi, Y., &amp; Park, M. (2026, April). </w:t>
            </w:r>
            <w:r w:rsidRPr="0059188C">
              <w:rPr>
                <w:rFonts w:ascii="Aptos Display" w:hAnsi="Aptos Display" w:cs="Segoe UI Semilight"/>
                <w:snapToGrid w:val="0"/>
              </w:rPr>
              <w:t>Developmental trajectories in the appreciation of parental cultural warmth among Korean and Filipino adolescents</w:t>
            </w:r>
            <w:r w:rsidRPr="00B924D3">
              <w:rPr>
                <w:rFonts w:ascii="Aptos Display" w:hAnsi="Aptos Display" w:cs="Segoe UI Semilight"/>
                <w:iCs/>
                <w:snapToGrid w:val="0"/>
              </w:rPr>
              <w:t>. Poster presented at the Society for Research on Adolescence Conference, Toronto, Canada. </w:t>
            </w:r>
          </w:p>
        </w:tc>
      </w:tr>
      <w:tr w:rsidR="00F9756D" w:rsidRPr="00690EA5" w14:paraId="41640A72" w14:textId="77777777" w:rsidTr="00ED1904">
        <w:tc>
          <w:tcPr>
            <w:tcW w:w="445" w:type="dxa"/>
          </w:tcPr>
          <w:p w14:paraId="0DB03CD6" w14:textId="76F969F7" w:rsidR="00F9756D" w:rsidRPr="00690EA5" w:rsidRDefault="00F9756D" w:rsidP="00746B4C">
            <w:pPr>
              <w:widowControl w:val="0"/>
              <w:spacing w:after="120"/>
              <w:rPr>
                <w:rFonts w:ascii="Aptos Display" w:hAnsi="Aptos Display" w:cs="Segoe UI Semilight"/>
                <w:snapToGrid w:val="0"/>
              </w:rPr>
            </w:pPr>
            <w:r>
              <w:rPr>
                <w:rFonts w:ascii="Aptos Display" w:hAnsi="Aptos Display" w:cs="Segoe UI Semilight"/>
                <w:snapToGrid w:val="0"/>
              </w:rPr>
              <w:t>12</w:t>
            </w:r>
            <w:r w:rsidR="000122CA">
              <w:rPr>
                <w:rFonts w:ascii="Aptos Display" w:hAnsi="Aptos Display" w:cs="Segoe UI Semilight"/>
                <w:snapToGrid w:val="0"/>
              </w:rPr>
              <w:t>8</w:t>
            </w:r>
            <w:r>
              <w:rPr>
                <w:rFonts w:ascii="Aptos Display" w:hAnsi="Aptos Display" w:cs="Segoe UI Semilight"/>
                <w:snapToGrid w:val="0"/>
              </w:rPr>
              <w:t>.</w:t>
            </w:r>
          </w:p>
        </w:tc>
        <w:tc>
          <w:tcPr>
            <w:tcW w:w="9708" w:type="dxa"/>
          </w:tcPr>
          <w:p w14:paraId="3D1A9F74" w14:textId="09FD58DA" w:rsidR="00F9756D" w:rsidRPr="009D0A93" w:rsidRDefault="00F9756D" w:rsidP="00ED1904">
            <w:pPr>
              <w:widowControl w:val="0"/>
              <w:spacing w:after="120"/>
              <w:rPr>
                <w:rFonts w:ascii="Aptos Display" w:hAnsi="Aptos Display" w:cs="Segoe UI Semilight"/>
                <w:b/>
                <w:bCs/>
                <w:iCs/>
                <w:snapToGrid w:val="0"/>
              </w:rPr>
            </w:pPr>
            <w:r w:rsidRPr="00F9756D">
              <w:rPr>
                <w:rFonts w:ascii="Aptos Display" w:hAnsi="Aptos Display" w:cs="Segoe UI Semilight"/>
                <w:iCs/>
                <w:snapToGrid w:val="0"/>
              </w:rPr>
              <w:t>Hu</w:t>
            </w:r>
            <w:r w:rsidR="00B924D3" w:rsidRPr="009D0A93">
              <w:rPr>
                <w:rFonts w:ascii="Aptos Display" w:hAnsi="Aptos Display" w:cs="Segoe UI Semilight"/>
                <w:iCs/>
                <w:snapToGrid w:val="0"/>
                <w:vertAlign w:val="superscript"/>
              </w:rPr>
              <w:t>g</w:t>
            </w:r>
            <w:r w:rsidRPr="00F9756D">
              <w:rPr>
                <w:rFonts w:ascii="Aptos Display" w:hAnsi="Aptos Display" w:cs="Segoe UI Semilight"/>
                <w:iCs/>
                <w:snapToGrid w:val="0"/>
              </w:rPr>
              <w:t>, J.,</w:t>
            </w:r>
            <w:r w:rsidRPr="00F9756D">
              <w:rPr>
                <w:rFonts w:ascii="Aptos Display" w:hAnsi="Aptos Display" w:cs="Segoe UI Semilight"/>
                <w:b/>
                <w:bCs/>
                <w:iCs/>
                <w:snapToGrid w:val="0"/>
              </w:rPr>
              <w:t> Marceau, K</w:t>
            </w:r>
            <w:r w:rsidRPr="00F9756D">
              <w:rPr>
                <w:rFonts w:ascii="Aptos Display" w:hAnsi="Aptos Display" w:cs="Segoe UI Semilight"/>
                <w:iCs/>
                <w:snapToGrid w:val="0"/>
              </w:rPr>
              <w:t>., Knopik, V.S. (2026</w:t>
            </w:r>
            <w:r w:rsidR="00B924D3">
              <w:rPr>
                <w:rFonts w:ascii="Aptos Display" w:hAnsi="Aptos Display" w:cs="Segoe UI Semilight"/>
                <w:iCs/>
                <w:snapToGrid w:val="0"/>
              </w:rPr>
              <w:t>, April</w:t>
            </w:r>
            <w:r w:rsidRPr="00F9756D">
              <w:rPr>
                <w:rFonts w:ascii="Aptos Display" w:hAnsi="Aptos Display" w:cs="Segoe UI Semilight"/>
                <w:iCs/>
                <w:snapToGrid w:val="0"/>
              </w:rPr>
              <w:t xml:space="preserve">) From One Day to the Next: How Father-Child Relationship Quality Shapes </w:t>
            </w:r>
            <w:r w:rsidRPr="00F9756D">
              <w:rPr>
                <w:rFonts w:ascii="Aptos Display" w:hAnsi="Aptos Display" w:cs="Segoe UI Semilight"/>
                <w:iCs/>
                <w:snapToGrid w:val="0"/>
              </w:rPr>
              <w:lastRenderedPageBreak/>
              <w:t>Adolescents’ Emotions and Vice Versa. [Poster presentation]. Society for Research on Adolescence Biennial Meeting, Toronto, Canada.</w:t>
            </w:r>
          </w:p>
        </w:tc>
      </w:tr>
      <w:tr w:rsidR="000122CA" w:rsidRPr="00690EA5" w14:paraId="6DDFBFA3" w14:textId="77777777" w:rsidTr="00ED1904">
        <w:tc>
          <w:tcPr>
            <w:tcW w:w="445" w:type="dxa"/>
          </w:tcPr>
          <w:p w14:paraId="3863E057" w14:textId="19CA67CD" w:rsidR="000122CA" w:rsidRPr="00690EA5" w:rsidRDefault="000122CA" w:rsidP="00746B4C">
            <w:pPr>
              <w:widowControl w:val="0"/>
              <w:spacing w:after="120"/>
              <w:rPr>
                <w:rFonts w:ascii="Aptos Display" w:hAnsi="Aptos Display" w:cs="Segoe UI Semilight"/>
                <w:snapToGrid w:val="0"/>
              </w:rPr>
            </w:pPr>
            <w:r>
              <w:rPr>
                <w:rFonts w:ascii="Aptos Display" w:hAnsi="Aptos Display" w:cs="Segoe UI Semilight"/>
                <w:snapToGrid w:val="0"/>
              </w:rPr>
              <w:lastRenderedPageBreak/>
              <w:t>127.</w:t>
            </w:r>
          </w:p>
        </w:tc>
        <w:tc>
          <w:tcPr>
            <w:tcW w:w="9708" w:type="dxa"/>
          </w:tcPr>
          <w:p w14:paraId="6AA2428B" w14:textId="2B023012" w:rsidR="000122CA" w:rsidRPr="009D0A93" w:rsidRDefault="000122CA" w:rsidP="00ED1904">
            <w:pPr>
              <w:widowControl w:val="0"/>
              <w:spacing w:after="120"/>
              <w:rPr>
                <w:rFonts w:ascii="Aptos Display" w:hAnsi="Aptos Display" w:cs="Segoe UI Semilight"/>
                <w:b/>
                <w:bCs/>
                <w:iCs/>
                <w:snapToGrid w:val="0"/>
              </w:rPr>
            </w:pPr>
            <w:r w:rsidRPr="000122CA">
              <w:rPr>
                <w:rFonts w:ascii="Aptos Display" w:hAnsi="Aptos Display" w:cs="Segoe UI Semilight"/>
                <w:iCs/>
                <w:snapToGrid w:val="0"/>
              </w:rPr>
              <w:t>Loviska</w:t>
            </w:r>
            <w:r w:rsidRPr="000122CA">
              <w:rPr>
                <w:rFonts w:ascii="Aptos Display" w:hAnsi="Aptos Display" w:cs="Segoe UI Semilight"/>
                <w:iCs/>
                <w:snapToGrid w:val="0"/>
                <w:vertAlign w:val="superscript"/>
              </w:rPr>
              <w:t>g</w:t>
            </w:r>
            <w:r w:rsidRPr="000122CA">
              <w:rPr>
                <w:rFonts w:ascii="Aptos Display" w:hAnsi="Aptos Display" w:cs="Segoe UI Semilight"/>
                <w:iCs/>
                <w:snapToGrid w:val="0"/>
              </w:rPr>
              <w:t>, A.M.,</w:t>
            </w:r>
            <w:r w:rsidRPr="000122CA">
              <w:rPr>
                <w:rFonts w:ascii="Aptos Display" w:hAnsi="Aptos Display" w:cs="Segoe UI Semilight"/>
                <w:b/>
                <w:bCs/>
                <w:iCs/>
                <w:snapToGrid w:val="0"/>
              </w:rPr>
              <w:t xml:space="preserve"> Marceau, K., </w:t>
            </w:r>
            <w:r w:rsidRPr="000122CA">
              <w:rPr>
                <w:rFonts w:ascii="Aptos Display" w:hAnsi="Aptos Display" w:cs="Segoe UI Semilight"/>
                <w:iCs/>
                <w:snapToGrid w:val="0"/>
              </w:rPr>
              <w:t>Robbins, P. (2025, November). Parental acceptance is associated with severity, but not directionality, of externalizing and internalizing symptoms for race-ethnic diverse youth. National Council on Family Relations. Baltimore, Maryland.</w:t>
            </w:r>
          </w:p>
        </w:tc>
      </w:tr>
      <w:tr w:rsidR="00ED1904" w:rsidRPr="00690EA5" w14:paraId="3096A40D" w14:textId="77777777" w:rsidTr="00ED1904">
        <w:tc>
          <w:tcPr>
            <w:tcW w:w="445" w:type="dxa"/>
          </w:tcPr>
          <w:p w14:paraId="3473B441" w14:textId="66F51295"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126.</w:t>
            </w:r>
          </w:p>
        </w:tc>
        <w:tc>
          <w:tcPr>
            <w:tcW w:w="9708" w:type="dxa"/>
          </w:tcPr>
          <w:p w14:paraId="55D6E832" w14:textId="05D1512C" w:rsidR="00ED1904" w:rsidRPr="009D0A93" w:rsidRDefault="00ED1904" w:rsidP="00ED1904">
            <w:pPr>
              <w:widowControl w:val="0"/>
              <w:spacing w:after="120"/>
              <w:rPr>
                <w:rFonts w:ascii="Aptos Display" w:hAnsi="Aptos Display" w:cs="Segoe UI Semilight"/>
                <w:iCs/>
                <w:snapToGrid w:val="0"/>
              </w:rPr>
            </w:pPr>
            <w:r w:rsidRPr="009D0A93">
              <w:rPr>
                <w:rFonts w:ascii="Aptos Display" w:hAnsi="Aptos Display" w:cs="Segoe UI Semilight"/>
                <w:b/>
                <w:bCs/>
                <w:iCs/>
                <w:snapToGrid w:val="0"/>
              </w:rPr>
              <w:t xml:space="preserve">Marceau, K. </w:t>
            </w:r>
            <w:r w:rsidRPr="009D0A93">
              <w:rPr>
                <w:rFonts w:ascii="Aptos Display" w:hAnsi="Aptos Display" w:cs="Segoe UI Semilight"/>
                <w:iCs/>
                <w:snapToGrid w:val="0"/>
              </w:rPr>
              <w:t>Robertson, O.C., Shirtcliff, E.A., Natsuaki, M.N., Shaw, D.S., Leve, L.D., Ganiban, J.M., &amp; Neiderhiser, J.M. (2025, June). Does puberty mediate genetic and environmental influences on emotional difficulties at age 15?  Evidence from an adopted-at-birth design. [Paper symposium presentation]. Annual Meeting of the Behavior Genetics Association, Atlanta, GA.</w:t>
            </w:r>
          </w:p>
        </w:tc>
      </w:tr>
      <w:tr w:rsidR="00ED1904" w:rsidRPr="00690EA5" w14:paraId="6C791E4F" w14:textId="77777777" w:rsidTr="00ED1904">
        <w:tc>
          <w:tcPr>
            <w:tcW w:w="445" w:type="dxa"/>
          </w:tcPr>
          <w:p w14:paraId="589F2B98" w14:textId="3FC88943"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125.</w:t>
            </w:r>
          </w:p>
        </w:tc>
        <w:tc>
          <w:tcPr>
            <w:tcW w:w="9708" w:type="dxa"/>
          </w:tcPr>
          <w:p w14:paraId="6D58386A" w14:textId="4A23B89C" w:rsidR="00ED1904" w:rsidRPr="009D0A93" w:rsidRDefault="00ED1904" w:rsidP="00ED1904">
            <w:pPr>
              <w:widowControl w:val="0"/>
              <w:spacing w:after="120"/>
              <w:rPr>
                <w:rFonts w:ascii="Aptos Display" w:hAnsi="Aptos Display" w:cs="Segoe UI Semilight"/>
                <w:iCs/>
                <w:snapToGrid w:val="0"/>
              </w:rPr>
            </w:pPr>
            <w:r w:rsidRPr="009D0A93">
              <w:rPr>
                <w:rFonts w:ascii="Aptos Display" w:hAnsi="Aptos Display" w:cs="Segoe UI Semilight"/>
                <w:iCs/>
                <w:snapToGrid w:val="0"/>
              </w:rPr>
              <w:t>Lee</w:t>
            </w:r>
            <w:r w:rsidRPr="009D0A93">
              <w:rPr>
                <w:rFonts w:ascii="Aptos Display" w:hAnsi="Aptos Display" w:cs="Segoe UI Semilight"/>
                <w:iCs/>
                <w:snapToGrid w:val="0"/>
                <w:vertAlign w:val="superscript"/>
              </w:rPr>
              <w:t>p</w:t>
            </w:r>
            <w:r w:rsidRPr="009D0A93">
              <w:rPr>
                <w:rFonts w:ascii="Aptos Display" w:hAnsi="Aptos Display" w:cs="Segoe UI Semilight"/>
                <w:iCs/>
                <w:snapToGrid w:val="0"/>
              </w:rPr>
              <w:t>, Y., Loviska</w:t>
            </w:r>
            <w:r w:rsidRPr="009D0A93">
              <w:rPr>
                <w:rFonts w:ascii="Aptos Display" w:hAnsi="Aptos Display" w:cs="Segoe UI Semilight"/>
                <w:iCs/>
                <w:snapToGrid w:val="0"/>
                <w:vertAlign w:val="superscript"/>
              </w:rPr>
              <w:t>g</w:t>
            </w:r>
            <w:r w:rsidRPr="009D0A93">
              <w:rPr>
                <w:rFonts w:ascii="Aptos Display" w:hAnsi="Aptos Display" w:cs="Segoe UI Semilight"/>
                <w:iCs/>
                <w:snapToGrid w:val="0"/>
              </w:rPr>
              <w:t>, A.M., Duncan, R.J. &amp;</w:t>
            </w:r>
            <w:r w:rsidRPr="009D0A93">
              <w:rPr>
                <w:rFonts w:ascii="Aptos Display" w:hAnsi="Aptos Display" w:cs="Segoe UI Semilight"/>
                <w:b/>
                <w:bCs/>
                <w:iCs/>
                <w:snapToGrid w:val="0"/>
              </w:rPr>
              <w:t xml:space="preserve"> Marceau, K. </w:t>
            </w:r>
            <w:r w:rsidRPr="009D0A93">
              <w:rPr>
                <w:rFonts w:ascii="Aptos Display" w:hAnsi="Aptos Display" w:cs="Segoe UI Semilight"/>
                <w:iCs/>
                <w:snapToGrid w:val="0"/>
              </w:rPr>
              <w:t>(2025, June).</w:t>
            </w:r>
            <w:r w:rsidRPr="009D0A93">
              <w:rPr>
                <w:rFonts w:ascii="Aptos Display" w:hAnsi="Aptos Display" w:cs="Segoe UI Semilight"/>
                <w:b/>
                <w:bCs/>
                <w:iCs/>
                <w:snapToGrid w:val="0"/>
              </w:rPr>
              <w:t xml:space="preserve"> </w:t>
            </w:r>
            <w:r w:rsidRPr="009D0A93">
              <w:rPr>
                <w:rFonts w:ascii="Aptos Display" w:hAnsi="Aptos Display" w:cs="Segoe UI Semilight"/>
                <w:iCs/>
                <w:snapToGrid w:val="0"/>
              </w:rPr>
              <w:t>Simulation-Based Power Analysis for the Discordant-Sibling Random Intercept Cross-Lagged Panel Model (DS-RI-CLPM). [Oral presentation]. Annual Meeting of the Behavior Genetics Association, Atlanta, GA.</w:t>
            </w:r>
          </w:p>
        </w:tc>
      </w:tr>
      <w:tr w:rsidR="00ED1904" w:rsidRPr="00690EA5" w14:paraId="388A9192" w14:textId="77777777" w:rsidTr="00ED1904">
        <w:tc>
          <w:tcPr>
            <w:tcW w:w="445" w:type="dxa"/>
          </w:tcPr>
          <w:p w14:paraId="1C29054F" w14:textId="0F9B3CFC"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124.</w:t>
            </w:r>
          </w:p>
        </w:tc>
        <w:tc>
          <w:tcPr>
            <w:tcW w:w="9708" w:type="dxa"/>
          </w:tcPr>
          <w:p w14:paraId="6CBD62F7" w14:textId="576E1847" w:rsidR="00ED1904" w:rsidRPr="009D0A93" w:rsidRDefault="00ED1904" w:rsidP="00ED1904">
            <w:pPr>
              <w:widowControl w:val="0"/>
              <w:spacing w:after="120"/>
              <w:rPr>
                <w:rFonts w:ascii="Aptos Display" w:hAnsi="Aptos Display" w:cs="Segoe UI Semilight"/>
                <w:b/>
                <w:bCs/>
                <w:iCs/>
                <w:snapToGrid w:val="0"/>
              </w:rPr>
            </w:pPr>
            <w:r w:rsidRPr="009D0A93">
              <w:rPr>
                <w:rFonts w:ascii="Aptos Display" w:hAnsi="Aptos Display" w:cs="Segoe UI Semilight"/>
                <w:iCs/>
                <w:snapToGrid w:val="0"/>
              </w:rPr>
              <w:t>Hu</w:t>
            </w:r>
            <w:r w:rsidRPr="009D0A93">
              <w:rPr>
                <w:rFonts w:ascii="Aptos Display" w:hAnsi="Aptos Display" w:cs="Segoe UI Semilight"/>
                <w:iCs/>
                <w:snapToGrid w:val="0"/>
                <w:vertAlign w:val="superscript"/>
              </w:rPr>
              <w:t>g</w:t>
            </w:r>
            <w:r w:rsidRPr="009D0A93">
              <w:rPr>
                <w:rFonts w:ascii="Aptos Display" w:hAnsi="Aptos Display" w:cs="Segoe UI Semilight"/>
                <w:iCs/>
                <w:snapToGrid w:val="0"/>
              </w:rPr>
              <w:t>, J., Nonkovic</w:t>
            </w:r>
            <w:r w:rsidRPr="009D0A93">
              <w:rPr>
                <w:rFonts w:ascii="Aptos Display" w:hAnsi="Aptos Display" w:cs="Segoe UI Semilight"/>
                <w:iCs/>
                <w:snapToGrid w:val="0"/>
                <w:vertAlign w:val="superscript"/>
              </w:rPr>
              <w:t>g</w:t>
            </w:r>
            <w:r w:rsidRPr="009D0A93">
              <w:rPr>
                <w:rFonts w:ascii="Aptos Display" w:hAnsi="Aptos Display" w:cs="Segoe UI Semilight"/>
                <w:iCs/>
                <w:snapToGrid w:val="0"/>
              </w:rPr>
              <w:t>, N.,</w:t>
            </w:r>
            <w:r w:rsidRPr="009D0A93">
              <w:rPr>
                <w:rFonts w:ascii="Aptos Display" w:hAnsi="Aptos Display" w:cs="Segoe UI Semilight"/>
                <w:b/>
                <w:bCs/>
                <w:iCs/>
                <w:snapToGrid w:val="0"/>
              </w:rPr>
              <w:t xml:space="preserve"> Marceau K., </w:t>
            </w:r>
            <w:r w:rsidRPr="009D0A93">
              <w:rPr>
                <w:rFonts w:ascii="Aptos Display" w:hAnsi="Aptos Display" w:cs="Segoe UI Semilight"/>
                <w:iCs/>
                <w:snapToGrid w:val="0"/>
              </w:rPr>
              <w:t xml:space="preserve">Ekblad, M.O., Palmer, R.H.C., Heath, A.C., &amp; Knopik, V.S. (2025, June) The Interplay of Prenatal and Postnatal Factors on Children's Internalizing and Externalizing Problem Behaviors: A Genetically Informed Design. [Poster presentation].  Annual Meeting of the Behavior Genetics Association, Atlanta, GA. </w:t>
            </w:r>
          </w:p>
        </w:tc>
      </w:tr>
      <w:tr w:rsidR="00ED1904" w:rsidRPr="00690EA5" w14:paraId="5B5FD760" w14:textId="77777777" w:rsidTr="00ED1904">
        <w:tc>
          <w:tcPr>
            <w:tcW w:w="445" w:type="dxa"/>
          </w:tcPr>
          <w:p w14:paraId="6D3C4CF6" w14:textId="4ADA84F4"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123.</w:t>
            </w:r>
          </w:p>
        </w:tc>
        <w:tc>
          <w:tcPr>
            <w:tcW w:w="9708" w:type="dxa"/>
          </w:tcPr>
          <w:p w14:paraId="3D615DFF" w14:textId="35A6534E" w:rsidR="00ED1904" w:rsidRPr="009D0A93" w:rsidRDefault="00ED1904" w:rsidP="00ED1904">
            <w:pPr>
              <w:widowControl w:val="0"/>
              <w:spacing w:after="120"/>
              <w:rPr>
                <w:rFonts w:ascii="Aptos Display" w:hAnsi="Aptos Display" w:cs="Segoe UI Semilight"/>
                <w:iCs/>
                <w:snapToGrid w:val="0"/>
              </w:rPr>
            </w:pPr>
            <w:r w:rsidRPr="009D0A93">
              <w:rPr>
                <w:rFonts w:ascii="Aptos Display" w:hAnsi="Aptos Display" w:cs="Segoe UI Semilight"/>
                <w:iCs/>
                <w:snapToGrid w:val="0"/>
              </w:rPr>
              <w:t>Nonkovic</w:t>
            </w:r>
            <w:r w:rsidRPr="009D0A93">
              <w:rPr>
                <w:rFonts w:ascii="Aptos Display" w:hAnsi="Aptos Display" w:cs="Segoe UI Semilight"/>
                <w:iCs/>
                <w:snapToGrid w:val="0"/>
                <w:vertAlign w:val="superscript"/>
              </w:rPr>
              <w:t>g</w:t>
            </w:r>
            <w:r w:rsidRPr="009D0A93">
              <w:rPr>
                <w:rFonts w:ascii="Aptos Display" w:hAnsi="Aptos Display" w:cs="Segoe UI Semilight"/>
                <w:iCs/>
                <w:snapToGrid w:val="0"/>
              </w:rPr>
              <w:t xml:space="preserve">, N., </w:t>
            </w:r>
            <w:r w:rsidRPr="009D0A93">
              <w:rPr>
                <w:rFonts w:ascii="Aptos Display" w:hAnsi="Aptos Display" w:cs="Segoe UI Semilight"/>
                <w:b/>
                <w:bCs/>
                <w:iCs/>
                <w:snapToGrid w:val="0"/>
              </w:rPr>
              <w:t>Marceau, K.,</w:t>
            </w:r>
            <w:r w:rsidRPr="009D0A93">
              <w:rPr>
                <w:rFonts w:ascii="Aptos Display" w:hAnsi="Aptos Display" w:cs="Segoe UI Semilight"/>
                <w:iCs/>
                <w:snapToGrid w:val="0"/>
              </w:rPr>
              <w:t xml:space="preserve"> Ekblad, M.O., Beam, C., McGeary, J.E., Palmer, R.H.C., Heath, A.C., Knopik, V.S. (2025, June). [Poster presentation]. Maternal smoking during pregnancy and epigenetic age potential associations with externalizing symptoms in siblings. Annual Meeting of the Behavioral Genetics Association, Atlanta, GA.</w:t>
            </w:r>
          </w:p>
        </w:tc>
      </w:tr>
      <w:tr w:rsidR="00ED1904" w:rsidRPr="00690EA5" w14:paraId="4B9BDB66" w14:textId="77777777" w:rsidTr="00ED1904">
        <w:tc>
          <w:tcPr>
            <w:tcW w:w="445" w:type="dxa"/>
          </w:tcPr>
          <w:p w14:paraId="3E79D0BF" w14:textId="045064A8"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122.</w:t>
            </w:r>
          </w:p>
        </w:tc>
        <w:tc>
          <w:tcPr>
            <w:tcW w:w="9708" w:type="dxa"/>
          </w:tcPr>
          <w:p w14:paraId="6249FDD6" w14:textId="304CCE7F" w:rsidR="00ED1904" w:rsidRPr="009D0A93" w:rsidRDefault="00ED1904" w:rsidP="00ED1904">
            <w:pPr>
              <w:widowControl w:val="0"/>
              <w:spacing w:after="120"/>
              <w:rPr>
                <w:rFonts w:ascii="Aptos Display" w:hAnsi="Aptos Display" w:cs="Segoe UI Semilight"/>
                <w:iCs/>
                <w:snapToGrid w:val="0"/>
              </w:rPr>
            </w:pPr>
            <w:r w:rsidRPr="009D0A93">
              <w:rPr>
                <w:rFonts w:ascii="Aptos Display" w:hAnsi="Aptos Display" w:cs="Segoe UI Semilight"/>
                <w:iCs/>
                <w:snapToGrid w:val="0"/>
              </w:rPr>
              <w:t>Yu</w:t>
            </w:r>
            <w:r w:rsidRPr="009D0A93">
              <w:rPr>
                <w:rFonts w:ascii="Aptos Display" w:hAnsi="Aptos Display" w:cs="Segoe UI Semilight"/>
                <w:iCs/>
                <w:snapToGrid w:val="0"/>
                <w:vertAlign w:val="superscript"/>
              </w:rPr>
              <w:t>g</w:t>
            </w:r>
            <w:r w:rsidRPr="009D0A93">
              <w:rPr>
                <w:rFonts w:ascii="Aptos Display" w:hAnsi="Aptos Display" w:cs="Segoe UI Semilight"/>
                <w:iCs/>
                <w:snapToGrid w:val="0"/>
              </w:rPr>
              <w:t xml:space="preserve">, L., </w:t>
            </w:r>
            <w:r w:rsidRPr="009D0A93">
              <w:rPr>
                <w:rFonts w:ascii="Aptos Display" w:hAnsi="Aptos Display" w:cs="Segoe UI Semilight"/>
                <w:b/>
                <w:bCs/>
                <w:iCs/>
                <w:snapToGrid w:val="0"/>
              </w:rPr>
              <w:t xml:space="preserve">Marceau, K., </w:t>
            </w:r>
            <w:r w:rsidRPr="009D0A93">
              <w:rPr>
                <w:rFonts w:ascii="Aptos Display" w:hAnsi="Aptos Display" w:cs="Segoe UI Semilight"/>
                <w:iCs/>
                <w:snapToGrid w:val="0"/>
              </w:rPr>
              <w:t>Knopik, V.S., MacNeill, L.A., &amp; Karalunas, S.L. (2025, June). </w:t>
            </w:r>
            <w:r w:rsidRPr="009D0A93">
              <w:rPr>
                <w:rFonts w:ascii="Aptos Display" w:hAnsi="Aptos Display" w:cs="Segoe UI Semilight"/>
                <w:snapToGrid w:val="0"/>
              </w:rPr>
              <w:t>Gene-by-environment interaction of polygenic risk score and early adversity dimensions on externalizing behaviors in US adolescents aged 12-13</w:t>
            </w:r>
            <w:r w:rsidRPr="009D0A93">
              <w:rPr>
                <w:rFonts w:ascii="Aptos Display" w:hAnsi="Aptos Display" w:cs="Segoe UI Semilight"/>
                <w:i/>
                <w:iCs/>
                <w:snapToGrid w:val="0"/>
              </w:rPr>
              <w:t>.</w:t>
            </w:r>
            <w:r w:rsidRPr="009D0A93">
              <w:rPr>
                <w:rFonts w:ascii="Aptos Display" w:hAnsi="Aptos Display" w:cs="Segoe UI Semilight"/>
                <w:iCs/>
                <w:snapToGrid w:val="0"/>
              </w:rPr>
              <w:t> [Oral presentation]. Annual Meeting of the Behavioral Genetics Association, Atlanta, GA.</w:t>
            </w:r>
          </w:p>
        </w:tc>
      </w:tr>
      <w:tr w:rsidR="00ED1904" w:rsidRPr="00690EA5" w14:paraId="07656278" w14:textId="77777777" w:rsidTr="00ED1904">
        <w:tc>
          <w:tcPr>
            <w:tcW w:w="445" w:type="dxa"/>
          </w:tcPr>
          <w:p w14:paraId="75DCC898" w14:textId="3911C097" w:rsidR="00ED1904" w:rsidRPr="00690EA5" w:rsidRDefault="00ED190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121.</w:t>
            </w:r>
          </w:p>
        </w:tc>
        <w:tc>
          <w:tcPr>
            <w:tcW w:w="9708" w:type="dxa"/>
          </w:tcPr>
          <w:p w14:paraId="32086708" w14:textId="7F804AB6" w:rsidR="00ED1904" w:rsidRPr="009D0A93" w:rsidRDefault="00ED1904" w:rsidP="00ED1904">
            <w:pPr>
              <w:widowControl w:val="0"/>
              <w:spacing w:after="120"/>
              <w:rPr>
                <w:rFonts w:ascii="Aptos Display" w:hAnsi="Aptos Display" w:cs="Segoe UI Semilight"/>
                <w:iCs/>
                <w:snapToGrid w:val="0"/>
              </w:rPr>
            </w:pPr>
            <w:r w:rsidRPr="009D0A93">
              <w:rPr>
                <w:rFonts w:ascii="Aptos Display" w:hAnsi="Aptos Display" w:cs="Segoe UI Semilight"/>
                <w:iCs/>
                <w:snapToGrid w:val="0"/>
              </w:rPr>
              <w:t xml:space="preserve">Seay, D.M., Ivanova, M.Y., </w:t>
            </w:r>
            <w:r w:rsidRPr="009D0A93">
              <w:rPr>
                <w:rFonts w:ascii="Aptos Display" w:hAnsi="Aptos Display" w:cs="Segoe UI Semilight"/>
                <w:b/>
                <w:bCs/>
                <w:iCs/>
                <w:snapToGrid w:val="0"/>
              </w:rPr>
              <w:t xml:space="preserve">Marceau, K., </w:t>
            </w:r>
            <w:r w:rsidRPr="009D0A93">
              <w:rPr>
                <w:rFonts w:ascii="Aptos Display" w:hAnsi="Aptos Display" w:cs="Segoe UI Semilight"/>
                <w:iCs/>
                <w:snapToGrid w:val="0"/>
              </w:rPr>
              <w:t>Ganiban, J.M., Shaw, D.S., Natsuaki, M.N., Leve, L.D., &amp; Neiderhiser, J.M. (2025, June). Examining genetic and parenting effects on child internalizing and externalizing symptoms: A test of comorbidity and directionality. [Oral presentation]. Annual Meeting of the Behavior Genetics Association, Atlanta, GA.</w:t>
            </w:r>
          </w:p>
        </w:tc>
      </w:tr>
      <w:tr w:rsidR="00787678" w:rsidRPr="00690EA5" w14:paraId="1266A06B" w14:textId="77777777" w:rsidTr="00ED1904">
        <w:tc>
          <w:tcPr>
            <w:tcW w:w="445" w:type="dxa"/>
          </w:tcPr>
          <w:p w14:paraId="78AEA7DB" w14:textId="3E5FA403" w:rsidR="00D010F5" w:rsidRPr="00690EA5" w:rsidRDefault="00D010F5"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120.</w:t>
            </w:r>
          </w:p>
        </w:tc>
        <w:tc>
          <w:tcPr>
            <w:tcW w:w="9708" w:type="dxa"/>
          </w:tcPr>
          <w:p w14:paraId="5F6A7711" w14:textId="2FBD4867" w:rsidR="00D010F5" w:rsidRPr="009D0A93" w:rsidRDefault="00D010F5" w:rsidP="00ED1904">
            <w:pPr>
              <w:shd w:val="clear" w:color="auto" w:fill="F9FAFB"/>
              <w:spacing w:after="120"/>
              <w:rPr>
                <w:rFonts w:ascii="Aptos Display" w:hAnsi="Aptos Display" w:cs="Segoe UI Semilight"/>
              </w:rPr>
            </w:pPr>
            <w:r w:rsidRPr="009D0A93">
              <w:rPr>
                <w:rFonts w:ascii="Aptos Display" w:hAnsi="Aptos Display" w:cs="Segoe UI Semilight"/>
              </w:rPr>
              <w:t>Roh</w:t>
            </w:r>
            <w:r w:rsidRPr="009D0A93">
              <w:rPr>
                <w:rFonts w:ascii="Aptos Display" w:hAnsi="Aptos Display" w:cs="Segoe UI Semilight"/>
                <w:vertAlign w:val="superscript"/>
              </w:rPr>
              <w:t>g</w:t>
            </w:r>
            <w:r w:rsidRPr="009D0A93">
              <w:rPr>
                <w:rFonts w:ascii="Aptos Display" w:hAnsi="Aptos Display" w:cs="Segoe UI Semilight"/>
              </w:rPr>
              <w:t xml:space="preserve">, H., Amireault, S., </w:t>
            </w:r>
            <w:r w:rsidR="00AC041D" w:rsidRPr="009D0A93">
              <w:rPr>
                <w:rFonts w:ascii="Aptos Display" w:hAnsi="Aptos Display" w:cs="Segoe UI Semilight"/>
              </w:rPr>
              <w:t xml:space="preserve">&amp; </w:t>
            </w:r>
            <w:r w:rsidR="00AC041D" w:rsidRPr="009D0A93">
              <w:rPr>
                <w:rFonts w:ascii="Aptos Display" w:hAnsi="Aptos Display" w:cs="Segoe UI Semilight"/>
                <w:b/>
                <w:bCs/>
              </w:rPr>
              <w:t>Ma</w:t>
            </w:r>
            <w:r w:rsidRPr="009D0A93">
              <w:rPr>
                <w:rFonts w:ascii="Aptos Display" w:hAnsi="Aptos Display" w:cs="Segoe UI Semilight"/>
                <w:b/>
                <w:bCs/>
              </w:rPr>
              <w:t>rceau, K.</w:t>
            </w:r>
            <w:r w:rsidR="00AC041D" w:rsidRPr="009D0A93">
              <w:rPr>
                <w:rFonts w:ascii="Aptos Display" w:hAnsi="Aptos Display" w:cs="Segoe UI Semilight"/>
                <w:b/>
                <w:bCs/>
              </w:rPr>
              <w:t xml:space="preserve"> </w:t>
            </w:r>
            <w:r w:rsidR="00AC041D" w:rsidRPr="009D0A93">
              <w:rPr>
                <w:rFonts w:ascii="Aptos Display" w:hAnsi="Aptos Display" w:cs="Segoe UI Semilight"/>
              </w:rPr>
              <w:t>(2025, June). The association between different types of minor life events and physical activity behavior among midlife and older adults: a repeated measures investigation over a 12-week period [Oral Presentation]. North American Society for the Psychology of Sport and Physical Activity, South Lake Taohe, CA, United States.</w:t>
            </w:r>
            <w:r w:rsidR="008D566A" w:rsidRPr="009D0A93">
              <w:rPr>
                <w:rFonts w:ascii="Aptos Display" w:hAnsi="Aptos Display" w:cs="Segoe UI Semilight"/>
              </w:rPr>
              <w:t xml:space="preserve"> Abstract published in the Journal of Sport and Exercise Psychology, 47(S1), S72. https://doi.org/10.1123/jsep.2025-0094</w:t>
            </w:r>
          </w:p>
        </w:tc>
      </w:tr>
      <w:tr w:rsidR="00787678" w:rsidRPr="00690EA5" w14:paraId="0E3AC9B8" w14:textId="77777777" w:rsidTr="00ED1904">
        <w:tc>
          <w:tcPr>
            <w:tcW w:w="445" w:type="dxa"/>
          </w:tcPr>
          <w:p w14:paraId="3DF79D1C" w14:textId="0CB20342" w:rsidR="00DA07B0" w:rsidRPr="00690EA5" w:rsidRDefault="00DA07B0"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119.</w:t>
            </w:r>
          </w:p>
        </w:tc>
        <w:tc>
          <w:tcPr>
            <w:tcW w:w="9708" w:type="dxa"/>
          </w:tcPr>
          <w:p w14:paraId="5F53002E" w14:textId="58EE09BF" w:rsidR="00DA07B0" w:rsidRPr="009D0A93" w:rsidRDefault="00DA07B0" w:rsidP="00746B4C">
            <w:pPr>
              <w:shd w:val="clear" w:color="auto" w:fill="F9FAFB"/>
              <w:spacing w:after="120"/>
              <w:rPr>
                <w:rFonts w:ascii="Aptos Display" w:hAnsi="Aptos Display" w:cs="Segoe UI Semilight"/>
              </w:rPr>
            </w:pPr>
            <w:r w:rsidRPr="009D0A93">
              <w:rPr>
                <w:rFonts w:ascii="Aptos Display" w:hAnsi="Aptos Display" w:cs="Segoe UI Semilight"/>
                <w:b/>
                <w:bCs/>
              </w:rPr>
              <w:t>Marceau, K.</w:t>
            </w:r>
            <w:r w:rsidRPr="009D0A93">
              <w:rPr>
                <w:rFonts w:ascii="Aptos Display" w:hAnsi="Aptos Display" w:cs="Segoe UI Semilight"/>
              </w:rPr>
              <w:t xml:space="preserve"> (2025, May). </w:t>
            </w:r>
            <w:r w:rsidR="00602B19" w:rsidRPr="009D0A93">
              <w:rPr>
                <w:rFonts w:ascii="Aptos Display" w:hAnsi="Aptos Display" w:cs="Segoe UI Semilight"/>
              </w:rPr>
              <w:t>Discussant</w:t>
            </w:r>
            <w:r w:rsidRPr="009D0A93">
              <w:rPr>
                <w:rFonts w:ascii="Aptos Display" w:hAnsi="Aptos Display" w:cs="Segoe UI Semilight"/>
              </w:rPr>
              <w:t>. In M. Zhang (Chair), Expanding the Lens: Novel Investigations of Genetic, Bio-behavioral, and Social Factors in Youth Substance Use [Symposium]. Society for Research in Child Development Biennial Meeting, Minneapolis, MN, United States.</w:t>
            </w:r>
          </w:p>
        </w:tc>
      </w:tr>
      <w:tr w:rsidR="00787678" w:rsidRPr="00690EA5" w14:paraId="44AD60FF" w14:textId="77777777" w:rsidTr="008D4CF5">
        <w:tc>
          <w:tcPr>
            <w:tcW w:w="445" w:type="dxa"/>
          </w:tcPr>
          <w:p w14:paraId="4EE74764" w14:textId="44020D82" w:rsidR="00DA07B0" w:rsidRPr="00690EA5" w:rsidRDefault="00DA07B0"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118.</w:t>
            </w:r>
          </w:p>
        </w:tc>
        <w:tc>
          <w:tcPr>
            <w:tcW w:w="9708" w:type="dxa"/>
          </w:tcPr>
          <w:p w14:paraId="19AAB34D" w14:textId="1FC59EBD" w:rsidR="00DA07B0" w:rsidRPr="009D0A93" w:rsidRDefault="005E59B8" w:rsidP="005E59B8">
            <w:pPr>
              <w:rPr>
                <w:rFonts w:ascii="Aptos Display" w:hAnsi="Aptos Display" w:cs="Segoe UI Semilight"/>
              </w:rPr>
            </w:pPr>
            <w:r w:rsidRPr="009D0A93">
              <w:rPr>
                <w:rFonts w:ascii="Aptos Display" w:hAnsi="Aptos Display" w:cs="Segoe UI Semilight"/>
              </w:rPr>
              <w:t>Lee</w:t>
            </w:r>
            <w:r w:rsidRPr="009D0A93">
              <w:rPr>
                <w:rFonts w:ascii="Aptos Display" w:hAnsi="Aptos Display" w:cs="Segoe UI Semilight"/>
                <w:vertAlign w:val="superscript"/>
              </w:rPr>
              <w:t>g</w:t>
            </w:r>
            <w:r w:rsidRPr="009D0A93">
              <w:rPr>
                <w:rFonts w:ascii="Aptos Display" w:hAnsi="Aptos Display" w:cs="Segoe UI Semilight"/>
              </w:rPr>
              <w:t xml:space="preserve">, S., </w:t>
            </w:r>
            <w:r w:rsidRPr="009D0A93">
              <w:rPr>
                <w:rFonts w:ascii="Aptos Display" w:hAnsi="Aptos Display" w:cs="Segoe UI Semilight"/>
                <w:b/>
                <w:bCs/>
              </w:rPr>
              <w:t>Marceau, K.,</w:t>
            </w:r>
            <w:r w:rsidRPr="009D0A93">
              <w:rPr>
                <w:rFonts w:ascii="Aptos Display" w:hAnsi="Aptos Display" w:cs="Segoe UI Semilight"/>
              </w:rPr>
              <w:t xml:space="preserve"> Rosenberger</w:t>
            </w:r>
            <w:r w:rsidRPr="009D0A93">
              <w:rPr>
                <w:rFonts w:ascii="Aptos Display" w:hAnsi="Aptos Display" w:cs="Segoe UI Semilight"/>
                <w:vertAlign w:val="superscript"/>
              </w:rPr>
              <w:t>g</w:t>
            </w:r>
            <w:r w:rsidRPr="009D0A93">
              <w:rPr>
                <w:rFonts w:ascii="Aptos Display" w:hAnsi="Aptos Display" w:cs="Segoe UI Semilight"/>
              </w:rPr>
              <w:t>, C.A., Elias, C., Toombs, A., Ruiz, Y., McCormick, C., &amp; MacDermid Wadsworth, S. (2025, May) Families Tackling Tough Times Together: How packet usage time impacts family resilience. [Poster Presentation]. Society for Research in Child Development, Minneapolis, MN</w:t>
            </w:r>
          </w:p>
        </w:tc>
      </w:tr>
      <w:tr w:rsidR="00787678" w:rsidRPr="00690EA5" w14:paraId="73F3732B" w14:textId="77777777" w:rsidTr="008D4CF5">
        <w:tc>
          <w:tcPr>
            <w:tcW w:w="445" w:type="dxa"/>
          </w:tcPr>
          <w:p w14:paraId="5C84030C" w14:textId="6E2B64D1" w:rsidR="00DA07B0" w:rsidRPr="00690EA5" w:rsidRDefault="00DA07B0"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117.</w:t>
            </w:r>
          </w:p>
        </w:tc>
        <w:tc>
          <w:tcPr>
            <w:tcW w:w="9708" w:type="dxa"/>
          </w:tcPr>
          <w:p w14:paraId="4F75C42B" w14:textId="0F69D7E0" w:rsidR="00DA07B0" w:rsidRPr="009D0A93" w:rsidRDefault="00602B19" w:rsidP="00746B4C">
            <w:pPr>
              <w:shd w:val="clear" w:color="auto" w:fill="F9FAFB"/>
              <w:spacing w:after="120"/>
              <w:rPr>
                <w:rFonts w:ascii="Aptos Display" w:hAnsi="Aptos Display" w:cs="Segoe UI Semilight"/>
              </w:rPr>
            </w:pPr>
            <w:r w:rsidRPr="009D0A93">
              <w:rPr>
                <w:rFonts w:ascii="Aptos Display" w:hAnsi="Aptos Display" w:cs="Segoe UI Semilight"/>
              </w:rPr>
              <w:t>Hu</w:t>
            </w:r>
            <w:r w:rsidRPr="009D0A93">
              <w:rPr>
                <w:rFonts w:ascii="Aptos Display" w:hAnsi="Aptos Display" w:cs="Segoe UI Semilight"/>
                <w:vertAlign w:val="superscript"/>
              </w:rPr>
              <w:t>g</w:t>
            </w:r>
            <w:r w:rsidRPr="009D0A93">
              <w:rPr>
                <w:rFonts w:ascii="Aptos Display" w:hAnsi="Aptos Display" w:cs="Segoe UI Semilight"/>
              </w:rPr>
              <w:t>, J.,</w:t>
            </w:r>
            <w:r w:rsidRPr="009D0A93">
              <w:rPr>
                <w:rFonts w:ascii="Aptos Display" w:hAnsi="Aptos Display" w:cs="Segoe UI Semilight"/>
                <w:b/>
                <w:bCs/>
              </w:rPr>
              <w:t> </w:t>
            </w:r>
            <w:r w:rsidRPr="009D0A93">
              <w:rPr>
                <w:rFonts w:ascii="Aptos Display" w:hAnsi="Aptos Display" w:cs="Segoe UI Semilight"/>
              </w:rPr>
              <w:t>Lee</w:t>
            </w:r>
            <w:r w:rsidR="005E59B8" w:rsidRPr="009D0A93">
              <w:rPr>
                <w:rFonts w:ascii="Aptos Display" w:hAnsi="Aptos Display" w:cs="Segoe UI Semilight"/>
                <w:vertAlign w:val="superscript"/>
              </w:rPr>
              <w:t>g</w:t>
            </w:r>
            <w:r w:rsidRPr="009D0A93">
              <w:rPr>
                <w:rFonts w:ascii="Aptos Display" w:hAnsi="Aptos Display" w:cs="Segoe UI Semilight"/>
              </w:rPr>
              <w:t xml:space="preserve">, S., </w:t>
            </w:r>
            <w:r w:rsidRPr="009D0A93">
              <w:rPr>
                <w:rFonts w:ascii="Aptos Display" w:hAnsi="Aptos Display" w:cs="Segoe UI Semilight"/>
                <w:b/>
                <w:bCs/>
              </w:rPr>
              <w:t>Marceau, K.,</w:t>
            </w:r>
            <w:r w:rsidRPr="009D0A93">
              <w:rPr>
                <w:rFonts w:ascii="Aptos Display" w:hAnsi="Aptos Display" w:cs="Segoe UI Semilight"/>
              </w:rPr>
              <w:t xml:space="preserve"> Knopik, V.S. (2025, May)</w:t>
            </w:r>
            <w:r w:rsidRPr="009D0A93">
              <w:rPr>
                <w:rFonts w:ascii="Aptos Display" w:hAnsi="Aptos Display" w:cs="Segoe UI Semilight"/>
                <w:i/>
                <w:iCs/>
              </w:rPr>
              <w:t> Parent-adolescent interaction and links with adolescent behavioral and emotional development on a meso timescale: a systematic review</w:t>
            </w:r>
            <w:r w:rsidRPr="009D0A93">
              <w:rPr>
                <w:rFonts w:ascii="Aptos Display" w:hAnsi="Aptos Display" w:cs="Segoe UI Semilight"/>
              </w:rPr>
              <w:t>. [Poster presentation]. Society for Research in Child Development Biennial Meeting, Minneapolis, MN, United States.</w:t>
            </w:r>
          </w:p>
        </w:tc>
      </w:tr>
      <w:tr w:rsidR="00787678" w:rsidRPr="00690EA5" w14:paraId="02BEE48D" w14:textId="77777777" w:rsidTr="008D4CF5">
        <w:tc>
          <w:tcPr>
            <w:tcW w:w="445" w:type="dxa"/>
          </w:tcPr>
          <w:p w14:paraId="2155667F" w14:textId="124BEAA1" w:rsidR="00DA07B0" w:rsidRPr="00690EA5" w:rsidRDefault="00DA07B0"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116.</w:t>
            </w:r>
          </w:p>
        </w:tc>
        <w:tc>
          <w:tcPr>
            <w:tcW w:w="9708" w:type="dxa"/>
          </w:tcPr>
          <w:p w14:paraId="6449EABB" w14:textId="7D80FA7C" w:rsidR="00DA07B0" w:rsidRPr="009D0A93" w:rsidRDefault="00DA07B0" w:rsidP="00746B4C">
            <w:pPr>
              <w:shd w:val="clear" w:color="auto" w:fill="F9FAFB"/>
              <w:spacing w:after="120"/>
              <w:rPr>
                <w:rFonts w:ascii="Aptos Display" w:hAnsi="Aptos Display" w:cs="Segoe UI Semilight"/>
              </w:rPr>
            </w:pPr>
            <w:r w:rsidRPr="009D0A93">
              <w:rPr>
                <w:rFonts w:ascii="Aptos Display" w:hAnsi="Aptos Display" w:cs="Segoe UI Semilight"/>
              </w:rPr>
              <w:t xml:space="preserve">Mehrkesh, A., Natsuaki, M. N., Neiderhiser, J. M., </w:t>
            </w:r>
            <w:r w:rsidRPr="009D0A93">
              <w:rPr>
                <w:rFonts w:ascii="Aptos Display" w:hAnsi="Aptos Display" w:cs="Segoe UI Semilight"/>
                <w:b/>
                <w:bCs/>
              </w:rPr>
              <w:t>Marceau, K.,</w:t>
            </w:r>
            <w:r w:rsidRPr="009D0A93">
              <w:rPr>
                <w:rFonts w:ascii="Aptos Display" w:hAnsi="Aptos Display" w:cs="Segoe UI Semilight"/>
              </w:rPr>
              <w:t xml:space="preserve"> Shaw, D. S., Ganiban, J. M., &amp; Leve, L. D. (2025, May). </w:t>
            </w:r>
            <w:r w:rsidRPr="009D0A93">
              <w:rPr>
                <w:rFonts w:ascii="Aptos Display" w:hAnsi="Aptos Display" w:cs="Segoe UI Semilight"/>
                <w:i/>
                <w:iCs/>
              </w:rPr>
              <w:t>Testing non-linear models for pubertal development: Enhancing precision in estimating timing and tempo</w:t>
            </w:r>
            <w:r w:rsidRPr="009D0A93">
              <w:rPr>
                <w:rFonts w:ascii="Aptos Display" w:hAnsi="Aptos Display" w:cs="Segoe UI Semilight"/>
              </w:rPr>
              <w:t> [Poster presentation]. Society for Research in Child Development Biennial Meeting, Minneapolis, MN, United States.</w:t>
            </w:r>
          </w:p>
        </w:tc>
      </w:tr>
      <w:tr w:rsidR="00787678" w:rsidRPr="00690EA5" w14:paraId="7A7FCB77" w14:textId="77777777" w:rsidTr="008D4CF5">
        <w:tc>
          <w:tcPr>
            <w:tcW w:w="445" w:type="dxa"/>
          </w:tcPr>
          <w:p w14:paraId="25697010" w14:textId="751A28D2" w:rsidR="00482303" w:rsidRPr="00690EA5" w:rsidRDefault="00482303"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115.</w:t>
            </w:r>
          </w:p>
        </w:tc>
        <w:tc>
          <w:tcPr>
            <w:tcW w:w="9708" w:type="dxa"/>
          </w:tcPr>
          <w:p w14:paraId="58FCEF93" w14:textId="31D9F1B2" w:rsidR="00482303" w:rsidRPr="00690EA5" w:rsidRDefault="00482303" w:rsidP="00746B4C">
            <w:pPr>
              <w:shd w:val="clear" w:color="auto" w:fill="F9FAFB"/>
              <w:spacing w:after="120"/>
              <w:rPr>
                <w:rFonts w:ascii="Aptos Display" w:hAnsi="Aptos Display" w:cs="Segoe UI Semilight"/>
              </w:rPr>
            </w:pPr>
            <w:r w:rsidRPr="00690EA5">
              <w:rPr>
                <w:rFonts w:ascii="Aptos Display" w:hAnsi="Aptos Display" w:cs="Segoe UI Semilight"/>
              </w:rPr>
              <w:t>Elias, C., Rosenberger</w:t>
            </w:r>
            <w:r w:rsidRPr="00690EA5">
              <w:rPr>
                <w:rFonts w:ascii="Aptos Display" w:hAnsi="Aptos Display" w:cs="Segoe UI Semilight"/>
                <w:vertAlign w:val="superscript"/>
              </w:rPr>
              <w:t>g</w:t>
            </w:r>
            <w:r w:rsidRPr="00690EA5">
              <w:rPr>
                <w:rFonts w:ascii="Aptos Display" w:hAnsi="Aptos Display" w:cs="Segoe UI Semilight"/>
              </w:rPr>
              <w:t>, C.A., Lee</w:t>
            </w:r>
            <w:r w:rsidR="004B31DA" w:rsidRPr="00690EA5">
              <w:rPr>
                <w:rFonts w:ascii="Aptos Display" w:hAnsi="Aptos Display" w:cs="Segoe UI Semilight"/>
                <w:vertAlign w:val="superscript"/>
              </w:rPr>
              <w:t>g</w:t>
            </w:r>
            <w:r w:rsidRPr="00690EA5">
              <w:rPr>
                <w:rFonts w:ascii="Aptos Display" w:hAnsi="Aptos Display" w:cs="Segoe UI Semilight"/>
              </w:rPr>
              <w:t>, S., </w:t>
            </w:r>
            <w:r w:rsidRPr="00690EA5">
              <w:rPr>
                <w:rFonts w:ascii="Aptos Display" w:hAnsi="Aptos Display" w:cs="Segoe UI Semilight"/>
                <w:b/>
                <w:bCs/>
              </w:rPr>
              <w:t>Marceau, K.,</w:t>
            </w:r>
            <w:r w:rsidRPr="00690EA5">
              <w:rPr>
                <w:rFonts w:ascii="Aptos Display" w:hAnsi="Aptos Display" w:cs="Segoe UI Semilight"/>
              </w:rPr>
              <w:t xml:space="preserve"> Toombs, A., Ruiz, Y., McCormick, C., MacDermid Wadsworth, S. (2024, November) </w:t>
            </w:r>
            <w:r w:rsidRPr="00690EA5">
              <w:rPr>
                <w:rFonts w:ascii="Aptos Display" w:hAnsi="Aptos Display" w:cs="Segoe UI Semilight"/>
                <w:i/>
                <w:iCs/>
              </w:rPr>
              <w:t>Families Tackling Tough Times Together: Building Family Resilience Programming. </w:t>
            </w:r>
            <w:r w:rsidRPr="00690EA5">
              <w:rPr>
                <w:rFonts w:ascii="Aptos Display" w:hAnsi="Aptos Display" w:cs="Segoe UI Semilight"/>
              </w:rPr>
              <w:t>Round Table Presentation at the National Council on Family Relations, Seattle, WA.</w:t>
            </w:r>
          </w:p>
        </w:tc>
      </w:tr>
      <w:tr w:rsidR="00787678" w:rsidRPr="00690EA5" w14:paraId="721C9BE3" w14:textId="77777777" w:rsidTr="008D4CF5">
        <w:tc>
          <w:tcPr>
            <w:tcW w:w="445" w:type="dxa"/>
          </w:tcPr>
          <w:p w14:paraId="505CCED5" w14:textId="3588CAC1" w:rsidR="00487D25"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114.</w:t>
            </w:r>
          </w:p>
        </w:tc>
        <w:tc>
          <w:tcPr>
            <w:tcW w:w="9708" w:type="dxa"/>
          </w:tcPr>
          <w:p w14:paraId="1377B30C" w14:textId="34C13D15" w:rsidR="00487D25" w:rsidRPr="00690EA5" w:rsidRDefault="009D63FD" w:rsidP="00746B4C">
            <w:pPr>
              <w:shd w:val="clear" w:color="auto" w:fill="F9FAFB"/>
              <w:spacing w:after="120"/>
              <w:rPr>
                <w:rFonts w:ascii="Aptos Display" w:hAnsi="Aptos Display" w:cs="Segoe UI Semilight"/>
              </w:rPr>
            </w:pPr>
            <w:r w:rsidRPr="00690EA5">
              <w:rPr>
                <w:rFonts w:ascii="Aptos Display" w:hAnsi="Aptos Display" w:cs="Segoe UI Semilight"/>
                <w:b/>
                <w:bCs/>
              </w:rPr>
              <w:t xml:space="preserve">Marceau, K., </w:t>
            </w:r>
            <w:r w:rsidRPr="00690EA5">
              <w:rPr>
                <w:rFonts w:ascii="Aptos Display" w:hAnsi="Aptos Display" w:cs="Segoe UI Semilight"/>
              </w:rPr>
              <w:t>Lee</w:t>
            </w:r>
            <w:r w:rsidRPr="00690EA5">
              <w:rPr>
                <w:rFonts w:ascii="Aptos Display" w:hAnsi="Aptos Display" w:cs="Segoe UI Semilight"/>
                <w:vertAlign w:val="superscript"/>
              </w:rPr>
              <w:t>g</w:t>
            </w:r>
            <w:r w:rsidRPr="00690EA5">
              <w:rPr>
                <w:rFonts w:ascii="Aptos Display" w:hAnsi="Aptos Display" w:cs="Segoe UI Semilight"/>
              </w:rPr>
              <w:t>, S., Datta</w:t>
            </w:r>
            <w:r w:rsidRPr="00690EA5">
              <w:rPr>
                <w:rFonts w:ascii="Aptos Display" w:hAnsi="Aptos Display" w:cs="Segoe UI Semilight"/>
                <w:vertAlign w:val="superscript"/>
              </w:rPr>
              <w:t>g</w:t>
            </w:r>
            <w:r w:rsidRPr="00690EA5">
              <w:rPr>
                <w:rFonts w:ascii="Aptos Display" w:hAnsi="Aptos Display" w:cs="Segoe UI Semilight"/>
              </w:rPr>
              <w:t>, M., Robertson, O.C., Shaw, D.S., Natsuaki, M.N., Leve, L.D., Ganiban, J.M., &amp; Neiderhiser, J.M.</w:t>
            </w:r>
            <w:r w:rsidR="001B79EB" w:rsidRPr="00690EA5">
              <w:rPr>
                <w:rFonts w:ascii="Aptos Display" w:hAnsi="Aptos Display" w:cs="Segoe UI Semilight"/>
              </w:rPr>
              <w:t xml:space="preserve"> (2024, June).</w:t>
            </w:r>
            <w:r w:rsidRPr="00690EA5">
              <w:rPr>
                <w:rFonts w:ascii="Aptos Display" w:hAnsi="Aptos Display" w:cs="Segoe UI Semilight"/>
              </w:rPr>
              <w:t xml:space="preserve"> </w:t>
            </w:r>
            <w:r w:rsidRPr="00690EA5">
              <w:rPr>
                <w:rFonts w:ascii="Aptos Display" w:hAnsi="Aptos Display" w:cs="Segoe UI Semilight"/>
                <w:i/>
                <w:iCs/>
              </w:rPr>
              <w:t>Intergenerational transmission of comorbid internalizing and externalizing psychopathology at age 11: Evidence from an adoption design for general transmission of comorbidity rather than homotypic transmission</w:t>
            </w:r>
            <w:r w:rsidRPr="00690EA5">
              <w:rPr>
                <w:rFonts w:ascii="Aptos Display" w:hAnsi="Aptos Display" w:cs="Segoe UI Semilight"/>
              </w:rPr>
              <w:t>. [Flash talk].</w:t>
            </w:r>
            <w:r w:rsidR="001B79EB" w:rsidRPr="00690EA5">
              <w:rPr>
                <w:rFonts w:ascii="Aptos Display" w:hAnsi="Aptos Display" w:cs="Segoe UI Semilight"/>
              </w:rPr>
              <w:t xml:space="preserve"> 2024 Meeting of the Behavioral Genetics Association, London, England</w:t>
            </w:r>
          </w:p>
        </w:tc>
      </w:tr>
      <w:tr w:rsidR="00787678" w:rsidRPr="00690EA5" w14:paraId="3826CEE2" w14:textId="77777777" w:rsidTr="008D4CF5">
        <w:tc>
          <w:tcPr>
            <w:tcW w:w="445" w:type="dxa"/>
          </w:tcPr>
          <w:p w14:paraId="02532147" w14:textId="4CBC71DB" w:rsidR="00487D25"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lastRenderedPageBreak/>
              <w:t>112.</w:t>
            </w:r>
          </w:p>
        </w:tc>
        <w:tc>
          <w:tcPr>
            <w:tcW w:w="9708" w:type="dxa"/>
          </w:tcPr>
          <w:p w14:paraId="4A30407D" w14:textId="04E703AC" w:rsidR="00487D25" w:rsidRPr="00690EA5" w:rsidRDefault="00487D25" w:rsidP="00746B4C">
            <w:pPr>
              <w:shd w:val="clear" w:color="auto" w:fill="F9FAFB"/>
              <w:spacing w:after="120"/>
              <w:rPr>
                <w:rFonts w:ascii="Aptos Display" w:hAnsi="Aptos Display" w:cs="Segoe UI Semilight"/>
              </w:rPr>
            </w:pPr>
            <w:r w:rsidRPr="00690EA5">
              <w:rPr>
                <w:rFonts w:ascii="Aptos Display" w:hAnsi="Aptos Display" w:cs="Segoe UI Semilight"/>
              </w:rPr>
              <w:t xml:space="preserve">Robertson, O.C., </w:t>
            </w:r>
            <w:r w:rsidRPr="00690EA5">
              <w:rPr>
                <w:rFonts w:ascii="Aptos Display" w:hAnsi="Aptos Display" w:cs="Segoe UI Semilight"/>
                <w:b/>
                <w:bCs/>
              </w:rPr>
              <w:t xml:space="preserve">Marceau, K., </w:t>
            </w:r>
            <w:r w:rsidRPr="00690EA5">
              <w:rPr>
                <w:rFonts w:ascii="Aptos Display" w:hAnsi="Aptos Display" w:cs="Segoe UI Semilight"/>
              </w:rPr>
              <w:t xml:space="preserve">Moding, K.J., Knopik, V.S., Foti, D. (2024, June). </w:t>
            </w:r>
            <w:r w:rsidRPr="00690EA5">
              <w:rPr>
                <w:rFonts w:ascii="Aptos Display" w:hAnsi="Aptos Display" w:cs="Segoe UI Semilight"/>
                <w:i/>
                <w:iCs/>
              </w:rPr>
              <w:t>Prenatal Programming and Within Family Trajectories of Internalizing Symptoms, Obesity Risk, and Relative Pubertal Timing: A Discordant Sibling Design</w:t>
            </w:r>
            <w:r w:rsidRPr="00690EA5">
              <w:rPr>
                <w:rFonts w:ascii="Aptos Display" w:hAnsi="Aptos Display" w:cs="Segoe UI Semilight"/>
              </w:rPr>
              <w:t xml:space="preserve"> [Flash talk]</w:t>
            </w:r>
            <w:r w:rsidR="001B79EB" w:rsidRPr="00690EA5">
              <w:rPr>
                <w:rFonts w:ascii="Aptos Display" w:hAnsi="Aptos Display" w:cs="Segoe UI Semilight"/>
              </w:rPr>
              <w:t xml:space="preserve"> 2024 Meeting of the Behavioral Genetics Association, London, England</w:t>
            </w:r>
          </w:p>
        </w:tc>
      </w:tr>
      <w:tr w:rsidR="00787678" w:rsidRPr="00690EA5" w14:paraId="7B6812A7" w14:textId="77777777" w:rsidTr="008D4CF5">
        <w:tc>
          <w:tcPr>
            <w:tcW w:w="445" w:type="dxa"/>
          </w:tcPr>
          <w:p w14:paraId="274FC84A" w14:textId="7612C6CF" w:rsidR="0081482C"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111.</w:t>
            </w:r>
          </w:p>
        </w:tc>
        <w:tc>
          <w:tcPr>
            <w:tcW w:w="9708" w:type="dxa"/>
          </w:tcPr>
          <w:p w14:paraId="3AC38F95" w14:textId="0D5FEF92" w:rsidR="0081482C" w:rsidRPr="00690EA5" w:rsidRDefault="0081482C" w:rsidP="00746B4C">
            <w:pPr>
              <w:spacing w:after="120"/>
              <w:rPr>
                <w:rFonts w:ascii="Aptos Display" w:hAnsi="Aptos Display" w:cs="Segoe UI Semilight"/>
              </w:rPr>
            </w:pPr>
            <w:r w:rsidRPr="00690EA5">
              <w:rPr>
                <w:rFonts w:ascii="Aptos Display" w:hAnsi="Aptos Display" w:cs="Segoe UI Semilight"/>
              </w:rPr>
              <w:t>Yu</w:t>
            </w:r>
            <w:r w:rsidR="009D63FD" w:rsidRPr="00690EA5">
              <w:rPr>
                <w:rFonts w:ascii="Aptos Display" w:hAnsi="Aptos Display" w:cs="Segoe UI Semilight"/>
                <w:vertAlign w:val="superscript"/>
              </w:rPr>
              <w:t>g</w:t>
            </w:r>
            <w:r w:rsidRPr="00690EA5">
              <w:rPr>
                <w:rFonts w:ascii="Aptos Display" w:hAnsi="Aptos Display" w:cs="Segoe UI Semilight"/>
              </w:rPr>
              <w:t>, L., Marceau, K., Knopik, V. S., Natsuaki, M., Shaw, D. S., Leve, L. D., Ganiban, J. M., &amp; Neiderhiser, J. M. (</w:t>
            </w:r>
            <w:r w:rsidR="001B79EB" w:rsidRPr="00690EA5">
              <w:rPr>
                <w:rFonts w:ascii="Aptos Display" w:hAnsi="Aptos Display" w:cs="Segoe UI Semilight"/>
              </w:rPr>
              <w:t>2024, June</w:t>
            </w:r>
            <w:r w:rsidRPr="00690EA5">
              <w:rPr>
                <w:rFonts w:ascii="Aptos Display" w:hAnsi="Aptos Display" w:cs="Segoe UI Semilight"/>
              </w:rPr>
              <w:t xml:space="preserve">). </w:t>
            </w:r>
            <w:r w:rsidRPr="00690EA5">
              <w:rPr>
                <w:rFonts w:ascii="Aptos Display" w:hAnsi="Aptos Display" w:cs="Segoe UI Semilight"/>
                <w:i/>
                <w:iCs/>
              </w:rPr>
              <w:t>Behavioral inhibition and parental supervision: Testing transactional pathways across early childhood and influence of gene-environment correlation</w:t>
            </w:r>
            <w:r w:rsidRPr="00690EA5">
              <w:rPr>
                <w:rFonts w:ascii="Aptos Display" w:hAnsi="Aptos Display" w:cs="Segoe UI Semilight"/>
              </w:rPr>
              <w:t xml:space="preserve">. </w:t>
            </w:r>
            <w:r w:rsidR="00487D25" w:rsidRPr="00690EA5">
              <w:rPr>
                <w:rFonts w:ascii="Aptos Display" w:hAnsi="Aptos Display" w:cs="Segoe UI Semilight"/>
              </w:rPr>
              <w:t>[Poster</w:t>
            </w:r>
            <w:r w:rsidR="001B79EB" w:rsidRPr="00690EA5">
              <w:rPr>
                <w:rFonts w:ascii="Aptos Display" w:hAnsi="Aptos Display" w:cs="Segoe UI Semilight"/>
              </w:rPr>
              <w:t xml:space="preserve"> Presentation</w:t>
            </w:r>
            <w:r w:rsidR="00487D25" w:rsidRPr="00690EA5">
              <w:rPr>
                <w:rFonts w:ascii="Aptos Display" w:hAnsi="Aptos Display" w:cs="Segoe UI Semilight"/>
              </w:rPr>
              <w:t xml:space="preserve">] </w:t>
            </w:r>
            <w:r w:rsidR="001B79EB" w:rsidRPr="00690EA5">
              <w:rPr>
                <w:rFonts w:ascii="Aptos Display" w:hAnsi="Aptos Display" w:cs="Segoe UI Semilight"/>
              </w:rPr>
              <w:t>2024 Meeting of the Behavioral Genetics Association, London, England</w:t>
            </w:r>
          </w:p>
        </w:tc>
      </w:tr>
      <w:tr w:rsidR="00787678" w:rsidRPr="00690EA5" w14:paraId="76910077" w14:textId="77777777" w:rsidTr="008D4CF5">
        <w:tc>
          <w:tcPr>
            <w:tcW w:w="445" w:type="dxa"/>
          </w:tcPr>
          <w:p w14:paraId="50E7BAA7" w14:textId="4D87DCFB" w:rsidR="00AA7E30"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110.</w:t>
            </w:r>
          </w:p>
        </w:tc>
        <w:tc>
          <w:tcPr>
            <w:tcW w:w="9708" w:type="dxa"/>
          </w:tcPr>
          <w:p w14:paraId="64F06CF6" w14:textId="5FDEE1D6" w:rsidR="0081482C" w:rsidRPr="00690EA5" w:rsidRDefault="0081482C" w:rsidP="00746B4C">
            <w:pPr>
              <w:spacing w:after="120"/>
              <w:rPr>
                <w:rFonts w:ascii="Aptos Display" w:hAnsi="Aptos Display" w:cs="Segoe UI Semilight"/>
              </w:rPr>
            </w:pPr>
            <w:r w:rsidRPr="00690EA5">
              <w:rPr>
                <w:rFonts w:ascii="Aptos Display" w:hAnsi="Aptos Display" w:cs="Segoe UI Semilight"/>
              </w:rPr>
              <w:t>Lee</w:t>
            </w:r>
            <w:r w:rsidR="009D63FD" w:rsidRPr="00690EA5">
              <w:rPr>
                <w:rFonts w:ascii="Aptos Display" w:hAnsi="Aptos Display" w:cs="Segoe UI Semilight"/>
                <w:vertAlign w:val="superscript"/>
              </w:rPr>
              <w:t>g</w:t>
            </w:r>
            <w:r w:rsidRPr="00690EA5">
              <w:rPr>
                <w:rFonts w:ascii="Aptos Display" w:hAnsi="Aptos Display" w:cs="Segoe UI Semilight"/>
              </w:rPr>
              <w:t xml:space="preserve">, S., Marceau, K., Knopik, V., Natsuaki, M.N., Shaw, D.S., Leve, L.D., Ganiban, J.M., &amp; Neiderhiser, J.M. (2024, June). </w:t>
            </w:r>
            <w:r w:rsidRPr="00690EA5">
              <w:rPr>
                <w:rFonts w:ascii="Aptos Display" w:hAnsi="Aptos Display" w:cs="Segoe UI Semilight"/>
                <w:i/>
                <w:iCs/>
              </w:rPr>
              <w:t>Diurnal cortisol functioning and negative affectivity as predictors of child depressive symptoms; a genetically informed adoption design</w:t>
            </w:r>
            <w:r w:rsidRPr="00690EA5">
              <w:rPr>
                <w:rFonts w:ascii="Aptos Display" w:hAnsi="Aptos Display" w:cs="Segoe UI Semilight"/>
              </w:rPr>
              <w:t xml:space="preserve">. </w:t>
            </w:r>
            <w:r w:rsidR="00487D25" w:rsidRPr="00690EA5">
              <w:rPr>
                <w:rFonts w:ascii="Aptos Display" w:hAnsi="Aptos Display" w:cs="Segoe UI Semilight"/>
              </w:rPr>
              <w:t xml:space="preserve">[Oral Presentation] </w:t>
            </w:r>
            <w:r w:rsidR="001B79EB" w:rsidRPr="00690EA5">
              <w:rPr>
                <w:rFonts w:ascii="Aptos Display" w:hAnsi="Aptos Display" w:cs="Segoe UI Semilight"/>
              </w:rPr>
              <w:t>2024 Meeting of the Behavioral Genetics Association, London, England</w:t>
            </w:r>
          </w:p>
        </w:tc>
      </w:tr>
      <w:tr w:rsidR="00787678" w:rsidRPr="00690EA5" w14:paraId="6FCB654B" w14:textId="77777777" w:rsidTr="008D4CF5">
        <w:tc>
          <w:tcPr>
            <w:tcW w:w="445" w:type="dxa"/>
          </w:tcPr>
          <w:p w14:paraId="43283ADA" w14:textId="35C10255" w:rsidR="00AA7E30"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109.</w:t>
            </w:r>
          </w:p>
        </w:tc>
        <w:tc>
          <w:tcPr>
            <w:tcW w:w="9708" w:type="dxa"/>
          </w:tcPr>
          <w:p w14:paraId="79669768" w14:textId="1567CC96" w:rsidR="00AA7E30" w:rsidRPr="00690EA5" w:rsidRDefault="0081482C" w:rsidP="00746B4C">
            <w:pPr>
              <w:spacing w:after="120"/>
              <w:rPr>
                <w:rFonts w:ascii="Aptos Display" w:hAnsi="Aptos Display" w:cs="Segoe UI Semilight"/>
              </w:rPr>
            </w:pPr>
            <w:r w:rsidRPr="00690EA5">
              <w:rPr>
                <w:rFonts w:ascii="Aptos Display" w:hAnsi="Aptos Display" w:cs="Segoe UI Semilight"/>
              </w:rPr>
              <w:t>Nonkovic</w:t>
            </w:r>
            <w:r w:rsidR="00746B4C" w:rsidRPr="00690EA5">
              <w:rPr>
                <w:rFonts w:ascii="Aptos Display" w:hAnsi="Aptos Display" w:cs="Segoe UI Semilight"/>
                <w:vertAlign w:val="superscript"/>
              </w:rPr>
              <w:t>g</w:t>
            </w:r>
            <w:r w:rsidRPr="00690EA5">
              <w:rPr>
                <w:rFonts w:ascii="Aptos Display" w:hAnsi="Aptos Display" w:cs="Segoe UI Semilight"/>
              </w:rPr>
              <w:t xml:space="preserve">, N., </w:t>
            </w:r>
            <w:r w:rsidRPr="00690EA5">
              <w:rPr>
                <w:rFonts w:ascii="Aptos Display" w:hAnsi="Aptos Display" w:cs="Segoe UI Semilight"/>
                <w:b/>
                <w:bCs/>
              </w:rPr>
              <w:t>Marceau, K.,</w:t>
            </w:r>
            <w:r w:rsidRPr="00690EA5">
              <w:rPr>
                <w:rFonts w:ascii="Aptos Display" w:hAnsi="Aptos Display" w:cs="Segoe UI Semilight"/>
              </w:rPr>
              <w:t xml:space="preserve"> Beam, C., Ramos, A., McGeary, J. E., Palmer, R. H. C., Heath, A. C., Knopik, V. S., (2024, June). </w:t>
            </w:r>
            <w:r w:rsidRPr="00690EA5">
              <w:rPr>
                <w:rFonts w:ascii="Aptos Display" w:hAnsi="Aptos Display" w:cs="Segoe UI Semilight"/>
                <w:i/>
                <w:iCs/>
              </w:rPr>
              <w:t>Epigenetic Aging in Siblings Differentially Exposed to Prenatal Maternal Smoking.</w:t>
            </w:r>
            <w:r w:rsidRPr="00690EA5">
              <w:rPr>
                <w:rFonts w:ascii="Aptos Display" w:hAnsi="Aptos Display" w:cs="Segoe UI Semilight"/>
              </w:rPr>
              <w:t xml:space="preserve"> </w:t>
            </w:r>
            <w:r w:rsidRPr="00690EA5">
              <w:rPr>
                <w:rFonts w:ascii="Aptos Display" w:hAnsi="Aptos Display" w:cs="Segoe UI Semilight"/>
                <w:bdr w:val="none" w:sz="0" w:space="0" w:color="auto" w:frame="1"/>
                <w:shd w:val="clear" w:color="auto" w:fill="FFFFFF"/>
              </w:rPr>
              <w:t>[</w:t>
            </w:r>
            <w:r w:rsidR="001B79EB" w:rsidRPr="00690EA5">
              <w:rPr>
                <w:rFonts w:ascii="Aptos Display" w:hAnsi="Aptos Display" w:cs="Segoe UI Semilight"/>
                <w:bdr w:val="none" w:sz="0" w:space="0" w:color="auto" w:frame="1"/>
                <w:shd w:val="clear" w:color="auto" w:fill="FFFFFF"/>
              </w:rPr>
              <w:t xml:space="preserve">Oral Presentation] </w:t>
            </w:r>
            <w:r w:rsidR="001B79EB" w:rsidRPr="00690EA5">
              <w:rPr>
                <w:rFonts w:ascii="Aptos Display" w:hAnsi="Aptos Display" w:cs="Segoe UI Semilight"/>
              </w:rPr>
              <w:t>2024 Meeting of the Behavioral Genetics Association, London, England</w:t>
            </w:r>
          </w:p>
        </w:tc>
      </w:tr>
      <w:tr w:rsidR="00787678" w:rsidRPr="00690EA5" w14:paraId="3D16A8FA" w14:textId="77777777" w:rsidTr="008D4CF5">
        <w:tc>
          <w:tcPr>
            <w:tcW w:w="445" w:type="dxa"/>
          </w:tcPr>
          <w:p w14:paraId="63A06128" w14:textId="10DBCFA0" w:rsidR="0081482C"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 xml:space="preserve">108. </w:t>
            </w:r>
          </w:p>
        </w:tc>
        <w:tc>
          <w:tcPr>
            <w:tcW w:w="9708" w:type="dxa"/>
          </w:tcPr>
          <w:p w14:paraId="1ABC18F8" w14:textId="3EA2B863" w:rsidR="0081482C" w:rsidRPr="00690EA5" w:rsidRDefault="001B79EB" w:rsidP="00746B4C">
            <w:pPr>
              <w:spacing w:after="120"/>
              <w:rPr>
                <w:rFonts w:ascii="Aptos Display" w:hAnsi="Aptos Display" w:cs="Segoe UI Semilight"/>
              </w:rPr>
            </w:pPr>
            <w:r w:rsidRPr="00690EA5">
              <w:rPr>
                <w:rFonts w:ascii="Aptos Display" w:hAnsi="Aptos Display" w:cs="Segoe UI Semilight"/>
                <w:b/>
                <w:bCs/>
              </w:rPr>
              <w:t xml:space="preserve">Marceau, K., </w:t>
            </w:r>
            <w:r w:rsidRPr="00690EA5">
              <w:rPr>
                <w:rFonts w:ascii="Aptos Display" w:hAnsi="Aptos Display" w:cs="Segoe UI Semilight"/>
              </w:rPr>
              <w:t>Lee</w:t>
            </w:r>
            <w:r w:rsidRPr="00690EA5">
              <w:rPr>
                <w:rFonts w:ascii="Aptos Display" w:hAnsi="Aptos Display" w:cs="Segoe UI Semilight"/>
                <w:vertAlign w:val="superscript"/>
              </w:rPr>
              <w:t>g</w:t>
            </w:r>
            <w:r w:rsidRPr="00690EA5">
              <w:rPr>
                <w:rFonts w:ascii="Aptos Display" w:hAnsi="Aptos Display" w:cs="Segoe UI Semilight"/>
              </w:rPr>
              <w:t>, S., Robertson, O.C., Datta</w:t>
            </w:r>
            <w:r w:rsidRPr="00690EA5">
              <w:rPr>
                <w:rFonts w:ascii="Aptos Display" w:hAnsi="Aptos Display" w:cs="Segoe UI Semilight"/>
                <w:vertAlign w:val="superscript"/>
              </w:rPr>
              <w:t>g</w:t>
            </w:r>
            <w:r w:rsidRPr="00690EA5">
              <w:rPr>
                <w:rFonts w:ascii="Aptos Display" w:hAnsi="Aptos Display" w:cs="Segoe UI Semilight"/>
              </w:rPr>
              <w:t xml:space="preserve">, M., Shaw, D.S., Natsuaki, M.N., Leve, L.D., Ganiban, J.M., &amp; Neiderhiser, J.M. (2024, April). </w:t>
            </w:r>
            <w:r w:rsidR="0081482C" w:rsidRPr="00690EA5">
              <w:rPr>
                <w:rFonts w:ascii="Aptos Display" w:hAnsi="Aptos Display" w:cs="Segoe UI Semilight"/>
                <w:i/>
                <w:iCs/>
              </w:rPr>
              <w:t>Lability in parent-child warmth and hostility and adolescent externalizing behaviors.</w:t>
            </w:r>
            <w:r w:rsidR="0081482C" w:rsidRPr="00690EA5">
              <w:rPr>
                <w:rFonts w:ascii="Aptos Display" w:hAnsi="Aptos Display" w:cs="Segoe UI Semilight"/>
              </w:rPr>
              <w:t xml:space="preserve"> </w:t>
            </w:r>
            <w:r w:rsidRPr="00690EA5">
              <w:rPr>
                <w:rFonts w:ascii="Aptos Display" w:hAnsi="Aptos Display" w:cs="Segoe UI Semilight"/>
              </w:rPr>
              <w:t xml:space="preserve">[Oral presentation]. </w:t>
            </w:r>
            <w:bookmarkStart w:id="54" w:name="_Hlk177115053"/>
            <w:r w:rsidRPr="00690EA5">
              <w:rPr>
                <w:rFonts w:ascii="Aptos Display" w:hAnsi="Aptos Display" w:cs="Segoe UI Semilight"/>
              </w:rPr>
              <w:t>Meeting of the Society for Research on Adolescence, Chicago, Illinois, USA</w:t>
            </w:r>
            <w:bookmarkEnd w:id="54"/>
            <w:r w:rsidRPr="00690EA5">
              <w:rPr>
                <w:rFonts w:ascii="Aptos Display" w:hAnsi="Aptos Display" w:cs="Segoe UI Semilight"/>
              </w:rPr>
              <w:t>.</w:t>
            </w:r>
          </w:p>
        </w:tc>
      </w:tr>
      <w:tr w:rsidR="00787678" w:rsidRPr="00690EA5" w14:paraId="5727DA69" w14:textId="77777777" w:rsidTr="008D4CF5">
        <w:tc>
          <w:tcPr>
            <w:tcW w:w="445" w:type="dxa"/>
          </w:tcPr>
          <w:p w14:paraId="4B43C1DA" w14:textId="55A6F3E6" w:rsidR="0081482C"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107.</w:t>
            </w:r>
          </w:p>
        </w:tc>
        <w:tc>
          <w:tcPr>
            <w:tcW w:w="9708" w:type="dxa"/>
          </w:tcPr>
          <w:p w14:paraId="0170959A" w14:textId="149DD610" w:rsidR="0081482C" w:rsidRPr="00690EA5" w:rsidRDefault="0081482C" w:rsidP="00746B4C">
            <w:pPr>
              <w:spacing w:after="120"/>
              <w:rPr>
                <w:rFonts w:ascii="Aptos Display" w:hAnsi="Aptos Display" w:cs="Segoe UI Semilight"/>
              </w:rPr>
            </w:pPr>
            <w:r w:rsidRPr="00690EA5">
              <w:rPr>
                <w:rFonts w:ascii="Aptos Display" w:hAnsi="Aptos Display" w:cs="Segoe UI Semilight"/>
              </w:rPr>
              <w:t>Lee</w:t>
            </w:r>
            <w:r w:rsidR="001B79EB" w:rsidRPr="00690EA5">
              <w:rPr>
                <w:rFonts w:ascii="Aptos Display" w:eastAsia="Calibri" w:hAnsi="Aptos Display" w:cs="Segoe UI Semilight"/>
                <w:vertAlign w:val="superscript"/>
              </w:rPr>
              <w:t>g</w:t>
            </w:r>
            <w:r w:rsidRPr="00690EA5">
              <w:rPr>
                <w:rFonts w:ascii="Aptos Display" w:hAnsi="Aptos Display" w:cs="Segoe UI Semilight"/>
              </w:rPr>
              <w:t xml:space="preserve">, S., </w:t>
            </w:r>
            <w:r w:rsidR="001B79EB" w:rsidRPr="00690EA5">
              <w:rPr>
                <w:rFonts w:ascii="Aptos Display" w:hAnsi="Aptos Display" w:cs="Segoe UI Semilight"/>
                <w:b/>
                <w:bCs/>
              </w:rPr>
              <w:t xml:space="preserve">Marceau, K., </w:t>
            </w:r>
            <w:r w:rsidR="001B79EB" w:rsidRPr="00690EA5">
              <w:rPr>
                <w:rFonts w:ascii="Aptos Display" w:hAnsi="Aptos Display" w:cs="Segoe UI Semilight"/>
              </w:rPr>
              <w:t>Knopik, V.S., Datta</w:t>
            </w:r>
            <w:r w:rsidR="001B79EB" w:rsidRPr="00690EA5">
              <w:rPr>
                <w:rFonts w:ascii="Aptos Display" w:eastAsia="Calibri" w:hAnsi="Aptos Display" w:cs="Segoe UI Semilight"/>
                <w:vertAlign w:val="superscript"/>
              </w:rPr>
              <w:t>g</w:t>
            </w:r>
            <w:r w:rsidR="001B79EB" w:rsidRPr="00690EA5">
              <w:rPr>
                <w:rFonts w:ascii="Aptos Display" w:hAnsi="Aptos Display" w:cs="Segoe UI Semilight"/>
              </w:rPr>
              <w:t>, M., Robertson, O.C., Shaw, D.S., Natsuaki, M.N., Leve, L.D., Ganiban, J..M., &amp; Neiderhiser, J.M. (202</w:t>
            </w:r>
            <w:r w:rsidR="00BD028E" w:rsidRPr="00690EA5">
              <w:rPr>
                <w:rFonts w:ascii="Aptos Display" w:hAnsi="Aptos Display" w:cs="Segoe UI Semilight"/>
              </w:rPr>
              <w:t>4</w:t>
            </w:r>
            <w:r w:rsidR="001B79EB" w:rsidRPr="00690EA5">
              <w:rPr>
                <w:rFonts w:ascii="Aptos Display" w:hAnsi="Aptos Display" w:cs="Segoe UI Semilight"/>
              </w:rPr>
              <w:t xml:space="preserve">, April) </w:t>
            </w:r>
            <w:r w:rsidRPr="00690EA5">
              <w:rPr>
                <w:rFonts w:ascii="Aptos Display" w:hAnsi="Aptos Display" w:cs="Segoe UI Semilight"/>
                <w:i/>
                <w:iCs/>
              </w:rPr>
              <w:t>Parental psychopathology p-factor score and its relation to adolescent internalizing and externalizing symptoms</w:t>
            </w:r>
            <w:r w:rsidRPr="00690EA5">
              <w:rPr>
                <w:rFonts w:ascii="Aptos Display" w:hAnsi="Aptos Display" w:cs="Segoe UI Semilight"/>
              </w:rPr>
              <w:t xml:space="preserve"> [Flash talk]</w:t>
            </w:r>
            <w:r w:rsidR="001B79EB" w:rsidRPr="00690EA5">
              <w:rPr>
                <w:rFonts w:ascii="Aptos Display" w:hAnsi="Aptos Display" w:cs="Segoe UI Semilight"/>
              </w:rPr>
              <w:t>. Meeting of the Society for Research on Adolescence, Chicago, Illinois, USA.</w:t>
            </w:r>
          </w:p>
        </w:tc>
      </w:tr>
      <w:tr w:rsidR="00787678" w:rsidRPr="00690EA5" w14:paraId="374A51E2" w14:textId="77777777" w:rsidTr="008D4CF5">
        <w:tc>
          <w:tcPr>
            <w:tcW w:w="445" w:type="dxa"/>
          </w:tcPr>
          <w:p w14:paraId="44FBE16A" w14:textId="38F41CA0" w:rsidR="0081482C"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106.</w:t>
            </w:r>
          </w:p>
        </w:tc>
        <w:tc>
          <w:tcPr>
            <w:tcW w:w="9708" w:type="dxa"/>
          </w:tcPr>
          <w:p w14:paraId="0E037FCB" w14:textId="7F239EA6" w:rsidR="0081482C" w:rsidRPr="00690EA5" w:rsidRDefault="0081482C" w:rsidP="00746B4C">
            <w:pPr>
              <w:spacing w:after="120"/>
              <w:rPr>
                <w:rFonts w:ascii="Aptos Display" w:hAnsi="Aptos Display" w:cs="Segoe UI Semilight"/>
              </w:rPr>
            </w:pPr>
            <w:r w:rsidRPr="00690EA5">
              <w:rPr>
                <w:rFonts w:ascii="Aptos Display" w:hAnsi="Aptos Display" w:cs="Segoe UI Semilight"/>
              </w:rPr>
              <w:t>Robertson</w:t>
            </w:r>
            <w:r w:rsidR="001B79EB" w:rsidRPr="00690EA5">
              <w:rPr>
                <w:rFonts w:ascii="Aptos Display" w:eastAsia="Calibri" w:hAnsi="Aptos Display" w:cs="Segoe UI Semilight"/>
                <w:vertAlign w:val="superscript"/>
              </w:rPr>
              <w:t>g</w:t>
            </w:r>
            <w:r w:rsidRPr="00690EA5">
              <w:rPr>
                <w:rFonts w:ascii="Aptos Display" w:hAnsi="Aptos Display" w:cs="Segoe UI Semilight"/>
              </w:rPr>
              <w:t>, O.C., &amp; Marceau, K.</w:t>
            </w:r>
            <w:r w:rsidR="00BD028E" w:rsidRPr="00690EA5">
              <w:rPr>
                <w:rFonts w:ascii="Aptos Display" w:hAnsi="Aptos Display" w:cs="Segoe UI Semilight"/>
              </w:rPr>
              <w:t xml:space="preserve"> (2024, April).</w:t>
            </w:r>
            <w:r w:rsidRPr="00690EA5">
              <w:rPr>
                <w:rFonts w:ascii="Aptos Display" w:hAnsi="Aptos Display" w:cs="Segoe UI Semilight"/>
              </w:rPr>
              <w:t xml:space="preserve"> </w:t>
            </w:r>
            <w:r w:rsidRPr="00690EA5">
              <w:rPr>
                <w:rFonts w:ascii="Aptos Display" w:hAnsi="Aptos Display" w:cs="Segoe UI Semilight"/>
                <w:i/>
                <w:iCs/>
              </w:rPr>
              <w:t>Co-development of Internalizing Symptoms, Obesity Risk, and Relative Pubertal Timing in a Sample of Nationally Representative Youth: A Within Race/Ethnicity Analysis</w:t>
            </w:r>
            <w:r w:rsidRPr="00690EA5">
              <w:rPr>
                <w:rFonts w:ascii="Aptos Display" w:hAnsi="Aptos Display" w:cs="Segoe UI Semilight"/>
              </w:rPr>
              <w:t xml:space="preserve">. [Flash talk] </w:t>
            </w:r>
            <w:r w:rsidR="001B79EB" w:rsidRPr="00690EA5">
              <w:rPr>
                <w:rFonts w:ascii="Aptos Display" w:hAnsi="Aptos Display" w:cs="Segoe UI Semilight"/>
              </w:rPr>
              <w:t>Meeting of the Society for Research on Adolescence, Chicago, Illinois, USA.</w:t>
            </w:r>
          </w:p>
        </w:tc>
      </w:tr>
      <w:tr w:rsidR="00787678" w:rsidRPr="00690EA5" w14:paraId="34A11687" w14:textId="77777777" w:rsidTr="008D4CF5">
        <w:tc>
          <w:tcPr>
            <w:tcW w:w="445" w:type="dxa"/>
          </w:tcPr>
          <w:p w14:paraId="2E17D055" w14:textId="3DA5D183" w:rsidR="0081482C" w:rsidRPr="00690EA5" w:rsidRDefault="00F87B98"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105.</w:t>
            </w:r>
          </w:p>
        </w:tc>
        <w:tc>
          <w:tcPr>
            <w:tcW w:w="9708" w:type="dxa"/>
          </w:tcPr>
          <w:p w14:paraId="62A02465" w14:textId="6C98CF21" w:rsidR="0081482C" w:rsidRPr="00690EA5" w:rsidRDefault="0081482C" w:rsidP="00746B4C">
            <w:pPr>
              <w:spacing w:after="120"/>
              <w:rPr>
                <w:rFonts w:ascii="Aptos Display" w:hAnsi="Aptos Display" w:cs="Segoe UI Semilight"/>
              </w:rPr>
            </w:pPr>
            <w:r w:rsidRPr="00690EA5">
              <w:rPr>
                <w:rFonts w:ascii="Aptos Display" w:hAnsi="Aptos Display" w:cs="Segoe UI Semilight"/>
              </w:rPr>
              <w:t>Nonkovic</w:t>
            </w:r>
            <w:r w:rsidR="001B79EB" w:rsidRPr="00690EA5">
              <w:rPr>
                <w:rFonts w:ascii="Aptos Display" w:eastAsia="Calibri" w:hAnsi="Aptos Display" w:cs="Segoe UI Semilight"/>
                <w:vertAlign w:val="superscript"/>
              </w:rPr>
              <w:t>g</w:t>
            </w:r>
            <w:r w:rsidRPr="00690EA5">
              <w:rPr>
                <w:rFonts w:ascii="Aptos Display" w:hAnsi="Aptos Display" w:cs="Segoe UI Semilight"/>
              </w:rPr>
              <w:t>, N., Marceau, K., McGeary, J. E., Palmer, R.H.C., Heath, A.C., Knopik, V.S., (202</w:t>
            </w:r>
            <w:r w:rsidR="00BD028E" w:rsidRPr="00690EA5">
              <w:rPr>
                <w:rFonts w:ascii="Aptos Display" w:hAnsi="Aptos Display" w:cs="Segoe UI Semilight"/>
              </w:rPr>
              <w:t>4</w:t>
            </w:r>
            <w:r w:rsidRPr="00690EA5">
              <w:rPr>
                <w:rFonts w:ascii="Aptos Display" w:hAnsi="Aptos Display" w:cs="Segoe UI Semilight"/>
              </w:rPr>
              <w:t xml:space="preserve">, April). </w:t>
            </w:r>
            <w:r w:rsidRPr="00690EA5">
              <w:rPr>
                <w:rFonts w:ascii="Aptos Display" w:hAnsi="Aptos Display" w:cs="Segoe UI Semilight"/>
                <w:i/>
                <w:iCs/>
              </w:rPr>
              <w:t>Maternal smoking during pregnancy, DNA methylation and offspring hyperactive/impulsive behaviors: A sibling comparison design</w:t>
            </w:r>
            <w:r w:rsidRPr="00690EA5">
              <w:rPr>
                <w:rFonts w:ascii="Aptos Display" w:hAnsi="Aptos Display" w:cs="Segoe UI Semilight"/>
              </w:rPr>
              <w:t>.</w:t>
            </w:r>
            <w:r w:rsidR="001B79EB" w:rsidRPr="00690EA5">
              <w:rPr>
                <w:rFonts w:ascii="Aptos Display" w:hAnsi="Aptos Display" w:cs="Segoe UI Semilight"/>
              </w:rPr>
              <w:t xml:space="preserve"> </w:t>
            </w:r>
            <w:r w:rsidR="00BD028E" w:rsidRPr="00690EA5">
              <w:rPr>
                <w:rFonts w:ascii="Aptos Display" w:hAnsi="Aptos Display" w:cs="Segoe UI Semilight"/>
              </w:rPr>
              <w:t>[Poster presentation].</w:t>
            </w:r>
            <w:r w:rsidR="001B79EB" w:rsidRPr="00690EA5">
              <w:rPr>
                <w:rFonts w:ascii="Aptos Display" w:hAnsi="Aptos Display" w:cs="Segoe UI Semilight"/>
              </w:rPr>
              <w:t xml:space="preserve"> Meeting of the</w:t>
            </w:r>
            <w:r w:rsidRPr="00690EA5">
              <w:rPr>
                <w:rFonts w:ascii="Aptos Display" w:hAnsi="Aptos Display" w:cs="Segoe UI Semilight"/>
              </w:rPr>
              <w:t xml:space="preserve"> Society for Research on Adolescence, Chicago, Illinois, USA.</w:t>
            </w:r>
          </w:p>
        </w:tc>
      </w:tr>
      <w:tr w:rsidR="00787678" w:rsidRPr="00690EA5" w14:paraId="64F2383A" w14:textId="77777777" w:rsidTr="008D4CF5">
        <w:tc>
          <w:tcPr>
            <w:tcW w:w="445" w:type="dxa"/>
          </w:tcPr>
          <w:p w14:paraId="2FAD90CB" w14:textId="79432A71"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104.</w:t>
            </w:r>
          </w:p>
        </w:tc>
        <w:tc>
          <w:tcPr>
            <w:tcW w:w="9708" w:type="dxa"/>
          </w:tcPr>
          <w:p w14:paraId="30987CA3" w14:textId="2C0E1463" w:rsidR="00DB5794" w:rsidRPr="00690EA5" w:rsidRDefault="00DB5794" w:rsidP="00746B4C">
            <w:pPr>
              <w:widowControl w:val="0"/>
              <w:spacing w:after="120"/>
              <w:rPr>
                <w:rFonts w:ascii="Aptos Display" w:hAnsi="Aptos Display" w:cs="Segoe UI Semilight"/>
              </w:rPr>
            </w:pPr>
            <w:bookmarkStart w:id="55" w:name="_Hlk152767922"/>
            <w:r w:rsidRPr="00690EA5">
              <w:rPr>
                <w:rFonts w:ascii="Aptos Display" w:hAnsi="Aptos Display" w:cs="Segoe UI Semilight"/>
              </w:rPr>
              <w:t>Nonkovic</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N., </w:t>
            </w:r>
            <w:r w:rsidRPr="00690EA5">
              <w:rPr>
                <w:rFonts w:ascii="Aptos Display" w:eastAsia="Calibri" w:hAnsi="Aptos Display" w:cs="Segoe UI Semilight"/>
                <w:b/>
                <w:bCs/>
              </w:rPr>
              <w:t xml:space="preserve">Marceau, K., </w:t>
            </w:r>
            <w:r w:rsidRPr="00690EA5">
              <w:rPr>
                <w:rFonts w:ascii="Aptos Display" w:eastAsia="Calibri" w:hAnsi="Aptos Display" w:cs="Segoe UI Semilight"/>
              </w:rPr>
              <w:t xml:space="preserve">Ramos, A.., McGeary, J.E., Palmer, R.H.C., Heath, A.C., &amp; Knopik, V.S. </w:t>
            </w:r>
            <w:r w:rsidRPr="00690EA5">
              <w:rPr>
                <w:rFonts w:ascii="Aptos Display" w:hAnsi="Aptos Display" w:cs="Segoe UI Semilight"/>
              </w:rPr>
              <w:t>(</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hAnsi="Aptos Display" w:cs="Segoe UI Semilight"/>
                <w:i/>
                <w:iCs/>
              </w:rPr>
              <w:t>Effects of maternal smoking during pregnancy and postnatal environmental exposures on adolescent’s DNA methylation: A sibling comparison design. </w:t>
            </w:r>
            <w:r w:rsidRPr="00690EA5">
              <w:rPr>
                <w:rFonts w:ascii="Aptos Display" w:hAnsi="Aptos Display" w:cs="Segoe UI Semilight"/>
              </w:rPr>
              <w:t>[Oral Presentation] 2023 Annual Meeting of the Behavior Genetics Association, Murcia, Spain</w:t>
            </w:r>
            <w:bookmarkEnd w:id="55"/>
            <w:r w:rsidRPr="00690EA5">
              <w:rPr>
                <w:rFonts w:ascii="Aptos Display" w:hAnsi="Aptos Display" w:cs="Segoe UI Semilight"/>
              </w:rPr>
              <w:t>.</w:t>
            </w:r>
            <w:r w:rsidRPr="00690EA5">
              <w:rPr>
                <w:rFonts w:ascii="Aptos Display" w:eastAsia="Calibri" w:hAnsi="Aptos Display" w:cs="Segoe UI Semilight"/>
              </w:rPr>
              <w:t xml:space="preserve"> </w:t>
            </w:r>
          </w:p>
        </w:tc>
      </w:tr>
      <w:tr w:rsidR="00787678" w:rsidRPr="00690EA5" w14:paraId="276FBC24" w14:textId="77777777" w:rsidTr="008D4CF5">
        <w:tc>
          <w:tcPr>
            <w:tcW w:w="445" w:type="dxa"/>
          </w:tcPr>
          <w:p w14:paraId="3729E0C7" w14:textId="682A777A"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103.</w:t>
            </w:r>
          </w:p>
        </w:tc>
        <w:tc>
          <w:tcPr>
            <w:tcW w:w="9708" w:type="dxa"/>
          </w:tcPr>
          <w:p w14:paraId="5CA0FF51" w14:textId="2AB57695" w:rsidR="00DB5794" w:rsidRPr="00690EA5" w:rsidRDefault="00DB5794" w:rsidP="00746B4C">
            <w:pPr>
              <w:widowControl w:val="0"/>
              <w:spacing w:after="120"/>
              <w:rPr>
                <w:rFonts w:ascii="Aptos Display" w:eastAsia="Calibri" w:hAnsi="Aptos Display" w:cs="Segoe UI Semilight"/>
                <w:b/>
                <w:bCs/>
              </w:rPr>
            </w:pPr>
            <w:r w:rsidRPr="00690EA5">
              <w:rPr>
                <w:rFonts w:ascii="Aptos Display" w:hAnsi="Aptos Display" w:cs="Segoe UI Semilight"/>
              </w:rPr>
              <w:t>Lee</w:t>
            </w:r>
            <w:r w:rsidRPr="00690EA5">
              <w:rPr>
                <w:rFonts w:ascii="Aptos Display" w:eastAsia="Calibri" w:hAnsi="Aptos Display" w:cs="Segoe UI Semilight"/>
                <w:vertAlign w:val="superscript"/>
              </w:rPr>
              <w:t>g</w:t>
            </w:r>
            <w:r w:rsidRPr="00690EA5">
              <w:rPr>
                <w:rFonts w:ascii="Aptos Display" w:hAnsi="Aptos Display" w:cs="Segoe UI Semilight"/>
              </w:rPr>
              <w:t xml:space="preserve">, </w:t>
            </w:r>
            <w:r w:rsidR="00D010F5" w:rsidRPr="00690EA5">
              <w:rPr>
                <w:rFonts w:ascii="Aptos Display" w:hAnsi="Aptos Display" w:cs="Segoe UI Semilight"/>
              </w:rPr>
              <w:t>S</w:t>
            </w:r>
            <w:r w:rsidRPr="00690EA5">
              <w:rPr>
                <w:rFonts w:ascii="Aptos Display" w:hAnsi="Aptos Display" w:cs="Segoe UI Semilight"/>
              </w:rPr>
              <w:t xml:space="preserve">., </w:t>
            </w:r>
            <w:r w:rsidRPr="00690EA5">
              <w:rPr>
                <w:rFonts w:ascii="Aptos Display" w:hAnsi="Aptos Display" w:cs="Segoe UI Semilight"/>
                <w:b/>
                <w:bCs/>
              </w:rPr>
              <w:t>Marceau, K.,</w:t>
            </w:r>
            <w:r w:rsidRPr="00690EA5">
              <w:rPr>
                <w:rFonts w:ascii="Aptos Display" w:hAnsi="Aptos Display" w:cs="Segoe UI Semilight"/>
              </w:rPr>
              <w:t xml:space="preserve"> Robertson</w:t>
            </w:r>
            <w:r w:rsidRPr="00690EA5">
              <w:rPr>
                <w:rFonts w:ascii="Aptos Display" w:eastAsia="Calibri" w:hAnsi="Aptos Display" w:cs="Segoe UI Semilight"/>
                <w:vertAlign w:val="superscript"/>
              </w:rPr>
              <w:t>g</w:t>
            </w:r>
            <w:r w:rsidRPr="00690EA5">
              <w:rPr>
                <w:rFonts w:ascii="Aptos Display" w:hAnsi="Aptos Display" w:cs="Segoe UI Semilight"/>
              </w:rPr>
              <w:t>, O.C., Knopik, V.S., Natsuaki, N.M., Shaw, D.S., Reiss, D., Leve, L.D., Ganiban, J.M., &amp; Neiderhiser, J.M. (</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hAnsi="Aptos Display" w:cs="Segoe UI Semilight"/>
                <w:i/>
                <w:iCs/>
              </w:rPr>
              <w:t>Identifying Trajectories to the Co-Development of Child Diurnal Cortisol Variability and Negative Affect. </w:t>
            </w:r>
            <w:r w:rsidRPr="00690EA5">
              <w:rPr>
                <w:rFonts w:ascii="Aptos Display" w:hAnsi="Aptos Display" w:cs="Segoe UI Semilight"/>
              </w:rPr>
              <w:t>[Oral Presentation] 2023 Annual Meeting of the Behavior Genetics Association, Murcia, Spain.</w:t>
            </w:r>
          </w:p>
        </w:tc>
      </w:tr>
      <w:tr w:rsidR="00787678" w:rsidRPr="00690EA5" w14:paraId="0A242F61" w14:textId="77777777" w:rsidTr="001B79EB">
        <w:tc>
          <w:tcPr>
            <w:tcW w:w="445" w:type="dxa"/>
          </w:tcPr>
          <w:p w14:paraId="568DBF04" w14:textId="561C70AB" w:rsidR="00DB5794" w:rsidRPr="00690EA5" w:rsidRDefault="00DB5794" w:rsidP="00746B4C">
            <w:pPr>
              <w:widowControl w:val="0"/>
              <w:spacing w:after="120"/>
              <w:rPr>
                <w:rFonts w:ascii="Aptos Display" w:hAnsi="Aptos Display" w:cs="Segoe UI Semilight"/>
                <w:snapToGrid w:val="0"/>
              </w:rPr>
            </w:pPr>
            <w:bookmarkStart w:id="56" w:name="_Hlk152767959"/>
            <w:r w:rsidRPr="00690EA5">
              <w:rPr>
                <w:rFonts w:ascii="Aptos Display" w:hAnsi="Aptos Display" w:cs="Segoe UI Semilight"/>
                <w:snapToGrid w:val="0"/>
              </w:rPr>
              <w:t>102.</w:t>
            </w:r>
          </w:p>
        </w:tc>
        <w:tc>
          <w:tcPr>
            <w:tcW w:w="9708" w:type="dxa"/>
          </w:tcPr>
          <w:p w14:paraId="16E5D4DF" w14:textId="2ACD6C17" w:rsidR="00DB5794" w:rsidRPr="00690EA5" w:rsidRDefault="00DB5794" w:rsidP="00746B4C">
            <w:pPr>
              <w:widowControl w:val="0"/>
              <w:spacing w:after="120"/>
              <w:rPr>
                <w:rFonts w:ascii="Aptos Display" w:hAnsi="Aptos Display" w:cs="Segoe UI Semilight"/>
              </w:rPr>
            </w:pP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Lee</w:t>
            </w:r>
            <w:r w:rsidRPr="00690EA5">
              <w:rPr>
                <w:rFonts w:ascii="Aptos Display" w:eastAsia="Calibri" w:hAnsi="Aptos Display" w:cs="Segoe UI Semilight"/>
                <w:vertAlign w:val="superscript"/>
              </w:rPr>
              <w:t>g</w:t>
            </w:r>
            <w:r w:rsidRPr="00690EA5">
              <w:rPr>
                <w:rFonts w:ascii="Aptos Display" w:eastAsia="Calibri" w:hAnsi="Aptos Display" w:cs="Segoe UI Semilight"/>
              </w:rPr>
              <w:t>, S., Robertson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O.C., Datta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M</w:t>
            </w:r>
            <w:r w:rsidR="00E03EA1" w:rsidRPr="00690EA5">
              <w:rPr>
                <w:rFonts w:ascii="Aptos Display" w:eastAsia="Calibri" w:hAnsi="Aptos Display" w:cs="Segoe UI Semilight"/>
              </w:rPr>
              <w:t>.</w:t>
            </w:r>
            <w:r w:rsidRPr="00690EA5">
              <w:rPr>
                <w:rFonts w:ascii="Aptos Display" w:eastAsia="Calibri" w:hAnsi="Aptos Display" w:cs="Segoe UI Semilight"/>
              </w:rPr>
              <w:t xml:space="preserve">, Leve, L.D., Shaw, D., Natsuaki, M., Ganiban, J., &amp; Neiderhiser, J. </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eastAsia="Calibri" w:hAnsi="Aptos Display" w:cs="Segoe UI Semilight"/>
                <w:i/>
                <w:iCs/>
              </w:rPr>
              <w:t>Lability in Parent-Child Warmth and Hostility and Adolescent Externalizing Behaviors</w:t>
            </w:r>
            <w:r w:rsidRPr="00690EA5">
              <w:rPr>
                <w:rFonts w:ascii="Aptos Display" w:hAnsi="Aptos Display" w:cs="Segoe UI Semilight"/>
                <w:i/>
                <w:iCs/>
              </w:rPr>
              <w:t>. </w:t>
            </w:r>
            <w:r w:rsidRPr="00690EA5">
              <w:rPr>
                <w:rFonts w:ascii="Aptos Display" w:hAnsi="Aptos Display" w:cs="Segoe UI Semilight"/>
              </w:rPr>
              <w:t>[Oral Presentation] 2023 Annual Meeting of the Behavior Genetics Association, Murcia, Spain.</w:t>
            </w:r>
          </w:p>
        </w:tc>
      </w:tr>
      <w:bookmarkEnd w:id="56"/>
      <w:tr w:rsidR="00787678" w:rsidRPr="00690EA5" w14:paraId="4A041957" w14:textId="77777777" w:rsidTr="001B79EB">
        <w:tc>
          <w:tcPr>
            <w:tcW w:w="445" w:type="dxa"/>
          </w:tcPr>
          <w:p w14:paraId="638BF1FC" w14:textId="483B1D0E"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101.</w:t>
            </w:r>
          </w:p>
        </w:tc>
        <w:tc>
          <w:tcPr>
            <w:tcW w:w="9708" w:type="dxa"/>
          </w:tcPr>
          <w:p w14:paraId="0ACF33D5" w14:textId="25A0FC7A"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rPr>
              <w:t>Loviska</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A.M., </w:t>
            </w:r>
            <w:r w:rsidRPr="00690EA5">
              <w:rPr>
                <w:rFonts w:ascii="Aptos Display" w:eastAsia="Calibri" w:hAnsi="Aptos Display" w:cs="Segoe UI Semilight"/>
                <w:b/>
                <w:bCs/>
              </w:rPr>
              <w:t xml:space="preserve">Marceau, K., </w:t>
            </w:r>
            <w:r w:rsidRPr="00690EA5">
              <w:rPr>
                <w:rFonts w:ascii="Aptos Display" w:eastAsia="Calibri" w:hAnsi="Aptos Display" w:cs="Segoe UI Semilight"/>
              </w:rPr>
              <w:t xml:space="preserve">Palmer, R.H.C., Bachman, C., Syed, R.A.., McGeary, J.E., Heath, A.C., &amp; Knopik, V.S. </w:t>
            </w:r>
            <w:r w:rsidRPr="00690EA5">
              <w:rPr>
                <w:rFonts w:ascii="Aptos Display" w:hAnsi="Aptos Display" w:cs="Segoe UI Semilight"/>
              </w:rPr>
              <w:t>(</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hAnsi="Aptos Display" w:cs="Segoe UI Semilight"/>
                <w:i/>
                <w:iCs/>
              </w:rPr>
              <w:t>Effects of smoking during pregnancy on child behavior and social environment: A sibling-comparison design. </w:t>
            </w:r>
            <w:r w:rsidRPr="00690EA5">
              <w:rPr>
                <w:rFonts w:ascii="Aptos Display" w:hAnsi="Aptos Display" w:cs="Segoe UI Semilight"/>
              </w:rPr>
              <w:t>[Oral Presentation] 2023 Annual Meeting of the Behavior Genetics Association, Murcia, Spain.</w:t>
            </w:r>
            <w:r w:rsidRPr="00690EA5">
              <w:rPr>
                <w:rFonts w:ascii="Aptos Display" w:eastAsia="Calibri" w:hAnsi="Aptos Display" w:cs="Segoe UI Semilight"/>
              </w:rPr>
              <w:t xml:space="preserve"> </w:t>
            </w:r>
          </w:p>
        </w:tc>
      </w:tr>
      <w:tr w:rsidR="00787678" w:rsidRPr="00690EA5" w14:paraId="37834949" w14:textId="77777777" w:rsidTr="001B79EB">
        <w:tc>
          <w:tcPr>
            <w:tcW w:w="445" w:type="dxa"/>
          </w:tcPr>
          <w:p w14:paraId="049BE49F" w14:textId="2E765E79"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100.</w:t>
            </w:r>
          </w:p>
        </w:tc>
        <w:tc>
          <w:tcPr>
            <w:tcW w:w="9708" w:type="dxa"/>
          </w:tcPr>
          <w:p w14:paraId="6B9E6B32" w14:textId="28E8B229"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rPr>
              <w:t>Yu</w:t>
            </w:r>
            <w:r w:rsidRPr="00690EA5">
              <w:rPr>
                <w:rFonts w:ascii="Aptos Display" w:eastAsia="Calibri" w:hAnsi="Aptos Display" w:cs="Segoe UI Semilight"/>
                <w:vertAlign w:val="superscript"/>
              </w:rPr>
              <w:t>g</w:t>
            </w:r>
            <w:r w:rsidRPr="00690EA5">
              <w:rPr>
                <w:rFonts w:ascii="Aptos Display" w:hAnsi="Aptos Display" w:cs="Segoe UI Semilight"/>
              </w:rPr>
              <w:t xml:space="preserve">, L., </w:t>
            </w:r>
            <w:r w:rsidRPr="00690EA5">
              <w:rPr>
                <w:rFonts w:ascii="Aptos Display" w:hAnsi="Aptos Display" w:cs="Segoe UI Semilight"/>
                <w:b/>
                <w:bCs/>
              </w:rPr>
              <w:t>Marceau, K.,</w:t>
            </w:r>
            <w:r w:rsidRPr="00690EA5">
              <w:rPr>
                <w:rFonts w:ascii="Aptos Display" w:hAnsi="Aptos Display" w:cs="Segoe UI Semilight"/>
              </w:rPr>
              <w:t xml:space="preserve"> Knopik, V.S., Robertson</w:t>
            </w:r>
            <w:r w:rsidRPr="00690EA5">
              <w:rPr>
                <w:rFonts w:ascii="Aptos Display" w:eastAsia="Calibri" w:hAnsi="Aptos Display" w:cs="Segoe UI Semilight"/>
                <w:vertAlign w:val="superscript"/>
              </w:rPr>
              <w:t>g</w:t>
            </w:r>
            <w:r w:rsidRPr="00690EA5">
              <w:rPr>
                <w:rFonts w:ascii="Aptos Display" w:hAnsi="Aptos Display" w:cs="Segoe UI Semilight"/>
              </w:rPr>
              <w:t>, O.C., Natsuaki, N.M., Shaw, D.S., Reiss, D., Leve, L.D., Ganiban, J.M., &amp; Neiderhiser, J.M. (</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hAnsi="Aptos Display" w:cs="Segoe UI Semilight"/>
                <w:i/>
                <w:iCs/>
              </w:rPr>
              <w:t>A moderated mediation model to predict the development of resistance to peer influence in adolescence: Evidence from an adoption study. </w:t>
            </w:r>
            <w:r w:rsidRPr="00690EA5">
              <w:rPr>
                <w:rFonts w:ascii="Aptos Display" w:hAnsi="Aptos Display" w:cs="Segoe UI Semilight"/>
              </w:rPr>
              <w:t>[Oral Presentation] 2023 Annual Meeting of the Behavior Genetics Association, Murcia, Spain.</w:t>
            </w:r>
          </w:p>
        </w:tc>
      </w:tr>
      <w:tr w:rsidR="00787678" w:rsidRPr="00690EA5" w14:paraId="0409EAD7" w14:textId="77777777" w:rsidTr="001B79EB">
        <w:tc>
          <w:tcPr>
            <w:tcW w:w="445" w:type="dxa"/>
          </w:tcPr>
          <w:p w14:paraId="26C4FE3A" w14:textId="442072EB"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99.</w:t>
            </w:r>
          </w:p>
        </w:tc>
        <w:tc>
          <w:tcPr>
            <w:tcW w:w="9708" w:type="dxa"/>
          </w:tcPr>
          <w:p w14:paraId="6E59BF39" w14:textId="4028F0DF"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rPr>
              <w:t>Robertson</w:t>
            </w:r>
            <w:r w:rsidRPr="00690EA5">
              <w:rPr>
                <w:rFonts w:ascii="Aptos Display" w:eastAsia="Calibri" w:hAnsi="Aptos Display" w:cs="Segoe UI Semilight"/>
                <w:vertAlign w:val="superscript"/>
              </w:rPr>
              <w:t>g</w:t>
            </w:r>
            <w:r w:rsidRPr="00690EA5">
              <w:rPr>
                <w:rFonts w:ascii="Aptos Display" w:hAnsi="Aptos Display" w:cs="Segoe UI Semilight"/>
              </w:rPr>
              <w:t xml:space="preserve">, O.C., </w:t>
            </w:r>
            <w:r w:rsidRPr="00690EA5">
              <w:rPr>
                <w:rFonts w:ascii="Aptos Display" w:hAnsi="Aptos Display" w:cs="Segoe UI Semilight"/>
                <w:b/>
                <w:bCs/>
              </w:rPr>
              <w:t>Marceau, K.,</w:t>
            </w:r>
            <w:r w:rsidRPr="00690EA5">
              <w:rPr>
                <w:rFonts w:ascii="Aptos Display" w:hAnsi="Aptos Display" w:cs="Segoe UI Semilight"/>
              </w:rPr>
              <w:t xml:space="preserve"> Shirtcliff, E.A., Dorn, L.D., Natsuaki, N.M., Shaw, D.S., Reiss, D., Leve, L.D., Neiderhiser, J.M., &amp; Ganiban, J.M. (</w:t>
            </w:r>
            <w:r w:rsidRPr="00690EA5">
              <w:rPr>
                <w:rFonts w:ascii="Aptos Display" w:hAnsi="Aptos Display" w:cs="Segoe UI Semilight"/>
                <w:bdr w:val="none" w:sz="0" w:space="0" w:color="auto" w:frame="1"/>
              </w:rPr>
              <w:t>2023, June</w:t>
            </w:r>
            <w:r w:rsidRPr="00690EA5">
              <w:rPr>
                <w:rFonts w:ascii="Aptos Display" w:hAnsi="Aptos Display" w:cs="Segoe UI Semilight"/>
              </w:rPr>
              <w:t>) </w:t>
            </w:r>
            <w:r w:rsidRPr="00690EA5">
              <w:rPr>
                <w:rFonts w:ascii="Aptos Display" w:hAnsi="Aptos Display" w:cs="Segoe UI Semilight"/>
                <w:i/>
                <w:iCs/>
              </w:rPr>
              <w:t>A longitudinal investigation of internalizing symptoms, obesity risk, and relative pubertal timing in adolescent youth adopted-at-birth. </w:t>
            </w:r>
            <w:r w:rsidRPr="00690EA5">
              <w:rPr>
                <w:rFonts w:ascii="Aptos Display" w:hAnsi="Aptos Display" w:cs="Segoe UI Semilight"/>
              </w:rPr>
              <w:t>[Oral Presentation] 2023 Annual Meeting of the Behavior Genetics Association, Murcia, Spain.</w:t>
            </w:r>
          </w:p>
        </w:tc>
      </w:tr>
      <w:tr w:rsidR="00787678" w:rsidRPr="00690EA5" w14:paraId="4E365C2B" w14:textId="77777777" w:rsidTr="001B79EB">
        <w:tc>
          <w:tcPr>
            <w:tcW w:w="445" w:type="dxa"/>
          </w:tcPr>
          <w:p w14:paraId="192A0D2C" w14:textId="22E03428"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98.</w:t>
            </w:r>
          </w:p>
        </w:tc>
        <w:tc>
          <w:tcPr>
            <w:tcW w:w="9708" w:type="dxa"/>
          </w:tcPr>
          <w:p w14:paraId="7D480009" w14:textId="6653A70A"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rPr>
              <w:t>Rosenberger</w:t>
            </w:r>
            <w:r w:rsidRPr="00690EA5">
              <w:rPr>
                <w:rFonts w:ascii="Aptos Display" w:hAnsi="Aptos Display" w:cs="Segoe UI Semilight"/>
                <w:vertAlign w:val="superscript"/>
              </w:rPr>
              <w:t>g</w:t>
            </w:r>
            <w:r w:rsidRPr="00690EA5">
              <w:rPr>
                <w:rFonts w:ascii="Aptos Display" w:hAnsi="Aptos Display" w:cs="Segoe UI Semilight"/>
              </w:rPr>
              <w:t xml:space="preserve">, C., Elias, C., Toombs, A., Ruiz, Y., </w:t>
            </w:r>
            <w:r w:rsidRPr="00690EA5">
              <w:rPr>
                <w:rFonts w:ascii="Aptos Display" w:hAnsi="Aptos Display" w:cs="Segoe UI Semilight"/>
                <w:b/>
                <w:bCs/>
              </w:rPr>
              <w:t>Marceau, K.,</w:t>
            </w:r>
            <w:r w:rsidRPr="00690EA5">
              <w:rPr>
                <w:rFonts w:ascii="Aptos Display" w:hAnsi="Aptos Display" w:cs="Segoe UI Semilight"/>
              </w:rPr>
              <w:t xml:space="preserve"> Macdermid Wadsworth, S., Kimiecik</w:t>
            </w:r>
            <w:r w:rsidRPr="00690EA5">
              <w:rPr>
                <w:rFonts w:ascii="Aptos Display" w:hAnsi="Aptos Display" w:cs="Segoe UI Semilight"/>
                <w:vertAlign w:val="superscript"/>
              </w:rPr>
              <w:t>g</w:t>
            </w:r>
            <w:r w:rsidRPr="00690EA5">
              <w:rPr>
                <w:rFonts w:ascii="Aptos Display" w:hAnsi="Aptos Display" w:cs="Segoe UI Semilight"/>
              </w:rPr>
              <w:t>, C., Lee</w:t>
            </w:r>
            <w:r w:rsidRPr="00690EA5">
              <w:rPr>
                <w:rFonts w:ascii="Aptos Display" w:hAnsi="Aptos Display" w:cs="Segoe UI Semilight"/>
                <w:vertAlign w:val="superscript"/>
              </w:rPr>
              <w:t>g</w:t>
            </w:r>
            <w:r w:rsidRPr="00690EA5">
              <w:rPr>
                <w:rFonts w:ascii="Aptos Display" w:hAnsi="Aptos Display" w:cs="Segoe UI Semilight"/>
              </w:rPr>
              <w:t>, S., Rutherford</w:t>
            </w:r>
            <w:r w:rsidRPr="00690EA5">
              <w:rPr>
                <w:rFonts w:ascii="Aptos Display" w:hAnsi="Aptos Display" w:cs="Segoe UI Semilight"/>
                <w:vertAlign w:val="superscript"/>
              </w:rPr>
              <w:t>u</w:t>
            </w:r>
            <w:r w:rsidRPr="00690EA5">
              <w:rPr>
                <w:rFonts w:ascii="Aptos Display" w:hAnsi="Aptos Display" w:cs="Segoe UI Semilight"/>
              </w:rPr>
              <w:t>, L., Chen</w:t>
            </w:r>
            <w:r w:rsidRPr="00690EA5">
              <w:rPr>
                <w:rFonts w:ascii="Aptos Display" w:hAnsi="Aptos Display" w:cs="Segoe UI Semilight"/>
                <w:vertAlign w:val="superscript"/>
              </w:rPr>
              <w:t>u</w:t>
            </w:r>
            <w:r w:rsidRPr="00690EA5">
              <w:rPr>
                <w:rFonts w:ascii="Aptos Display" w:hAnsi="Aptos Display" w:cs="Segoe UI Semilight"/>
              </w:rPr>
              <w:t>, L., Fanzini</w:t>
            </w:r>
            <w:r w:rsidRPr="00690EA5">
              <w:rPr>
                <w:rFonts w:ascii="Aptos Display" w:hAnsi="Aptos Display" w:cs="Segoe UI Semilight"/>
                <w:vertAlign w:val="superscript"/>
              </w:rPr>
              <w:t>u</w:t>
            </w:r>
            <w:r w:rsidRPr="00690EA5">
              <w:rPr>
                <w:rFonts w:ascii="Aptos Display" w:hAnsi="Aptos Display" w:cs="Segoe UI Semilight"/>
              </w:rPr>
              <w:t>, L., Cloutier</w:t>
            </w:r>
            <w:r w:rsidRPr="00690EA5">
              <w:rPr>
                <w:rFonts w:ascii="Aptos Display" w:hAnsi="Aptos Display" w:cs="Segoe UI Semilight"/>
                <w:vertAlign w:val="superscript"/>
              </w:rPr>
              <w:t>u</w:t>
            </w:r>
            <w:r w:rsidRPr="00690EA5">
              <w:rPr>
                <w:rFonts w:ascii="Aptos Display" w:hAnsi="Aptos Display" w:cs="Segoe UI Semilight"/>
              </w:rPr>
              <w:t xml:space="preserve">, C., &amp; McCormick, C. (2023, March) </w:t>
            </w:r>
            <w:r w:rsidRPr="00690EA5">
              <w:rPr>
                <w:rFonts w:ascii="Aptos Display" w:hAnsi="Aptos Display" w:cs="Segoe UI Semilight"/>
                <w:i/>
                <w:iCs/>
              </w:rPr>
              <w:t xml:space="preserve">Community Members as Design Partners: Results from Co-Design Workshops of the Families Tackling Tough Times Together Program </w:t>
            </w:r>
            <w:r w:rsidRPr="00690EA5">
              <w:rPr>
                <w:rFonts w:ascii="Aptos Display" w:eastAsia="Calibri" w:hAnsi="Aptos Display" w:cs="Segoe UI Semilight"/>
              </w:rPr>
              <w:t xml:space="preserve">[Poster </w:t>
            </w:r>
            <w:r w:rsidRPr="00690EA5">
              <w:rPr>
                <w:rFonts w:ascii="Aptos Display" w:eastAsia="Calibri" w:hAnsi="Aptos Display" w:cs="Segoe UI Semilight"/>
              </w:rPr>
              <w:lastRenderedPageBreak/>
              <w:t>presentation]</w:t>
            </w:r>
            <w:r w:rsidRPr="00690EA5">
              <w:rPr>
                <w:rFonts w:ascii="Aptos Display" w:hAnsi="Aptos Display" w:cs="Segoe UI Semilight"/>
              </w:rPr>
              <w:t xml:space="preserve"> 2023 Biennial Meeting of the Society for Research on Child Development, Salt Lake City, UT.</w:t>
            </w:r>
          </w:p>
        </w:tc>
      </w:tr>
      <w:tr w:rsidR="00787678" w:rsidRPr="00690EA5" w14:paraId="7440F8DC" w14:textId="77777777" w:rsidTr="001B79EB">
        <w:tc>
          <w:tcPr>
            <w:tcW w:w="445" w:type="dxa"/>
          </w:tcPr>
          <w:p w14:paraId="1C5382D3" w14:textId="3E753F49"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lastRenderedPageBreak/>
              <w:t>97.</w:t>
            </w:r>
          </w:p>
        </w:tc>
        <w:tc>
          <w:tcPr>
            <w:tcW w:w="9708" w:type="dxa"/>
          </w:tcPr>
          <w:p w14:paraId="4ACEA29B" w14:textId="730399C5"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rPr>
              <w:t>Nonkovic</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N., </w:t>
            </w:r>
            <w:r w:rsidRPr="00690EA5">
              <w:rPr>
                <w:rFonts w:ascii="Aptos Display" w:hAnsi="Aptos Display" w:cs="Segoe UI Semilight"/>
                <w:b/>
                <w:bCs/>
              </w:rPr>
              <w:t>Marceau, K.,</w:t>
            </w:r>
            <w:r w:rsidRPr="00690EA5">
              <w:rPr>
                <w:rFonts w:ascii="Aptos Display" w:hAnsi="Aptos Display" w:cs="Segoe UI Semilight"/>
              </w:rPr>
              <w:t xml:space="preserve"> &amp; Knopik V.S. (2023, March) </w:t>
            </w:r>
            <w:r w:rsidRPr="00690EA5">
              <w:rPr>
                <w:rFonts w:ascii="Aptos Display" w:hAnsi="Aptos Display" w:cs="Segoe UI Semilight"/>
                <w:i/>
                <w:iCs/>
              </w:rPr>
              <w:t xml:space="preserve">Maternal Smoking During Pregnancy Effects on Respiratory Conditions in Childhood: A sibling-comparison study </w:t>
            </w:r>
            <w:r w:rsidRPr="00690EA5">
              <w:rPr>
                <w:rFonts w:ascii="Aptos Display" w:eastAsia="Calibri" w:hAnsi="Aptos Display" w:cs="Segoe UI Semilight"/>
              </w:rPr>
              <w:t>[Poster presentation]</w:t>
            </w:r>
            <w:r w:rsidRPr="00690EA5">
              <w:rPr>
                <w:rFonts w:ascii="Aptos Display" w:hAnsi="Aptos Display" w:cs="Segoe UI Semilight"/>
              </w:rPr>
              <w:t xml:space="preserve"> 2023 Biennial Meeting of the Society for Research on Child Development, Salt Lake City, UT.</w:t>
            </w:r>
          </w:p>
        </w:tc>
      </w:tr>
      <w:tr w:rsidR="00787678" w:rsidRPr="00690EA5" w14:paraId="2B7786AC" w14:textId="77777777" w:rsidTr="001B79EB">
        <w:tc>
          <w:tcPr>
            <w:tcW w:w="445" w:type="dxa"/>
          </w:tcPr>
          <w:p w14:paraId="36FA001B"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96.</w:t>
            </w:r>
          </w:p>
        </w:tc>
        <w:tc>
          <w:tcPr>
            <w:tcW w:w="9708" w:type="dxa"/>
          </w:tcPr>
          <w:p w14:paraId="2FE2D0F8" w14:textId="27602C2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Lee</w:t>
            </w:r>
            <w:r w:rsidRPr="00690EA5">
              <w:rPr>
                <w:rFonts w:ascii="Aptos Display" w:eastAsia="Calibri" w:hAnsi="Aptos Display" w:cs="Segoe UI Semilight"/>
                <w:vertAlign w:val="superscript"/>
              </w:rPr>
              <w:t>g</w:t>
            </w:r>
            <w:r w:rsidRPr="00690EA5">
              <w:rPr>
                <w:rFonts w:ascii="Aptos Display" w:eastAsia="Calibri" w:hAnsi="Aptos Display" w:cs="Segoe UI Semilight"/>
              </w:rPr>
              <w:t>,</w:t>
            </w:r>
            <w:r w:rsidRPr="00690EA5">
              <w:rPr>
                <w:rFonts w:ascii="Aptos Display" w:hAnsi="Aptos Display" w:cs="Segoe UI Semilight"/>
              </w:rPr>
              <w:t xml:space="preserve"> S., Robertson</w:t>
            </w:r>
            <w:r w:rsidRPr="00690EA5">
              <w:rPr>
                <w:rFonts w:ascii="Aptos Display" w:eastAsia="Calibri" w:hAnsi="Aptos Display" w:cs="Segoe UI Semilight"/>
                <w:vertAlign w:val="superscript"/>
              </w:rPr>
              <w:t>g</w:t>
            </w:r>
            <w:r w:rsidRPr="00690EA5">
              <w:rPr>
                <w:rFonts w:ascii="Aptos Display" w:hAnsi="Aptos Display" w:cs="Segoe UI Semilight"/>
              </w:rPr>
              <w:t xml:space="preserve">, O.C., </w:t>
            </w:r>
            <w:r w:rsidRPr="00690EA5">
              <w:rPr>
                <w:rFonts w:ascii="Aptos Display" w:hAnsi="Aptos Display" w:cs="Segoe UI Semilight"/>
                <w:b/>
                <w:bCs/>
              </w:rPr>
              <w:t>Marceau, K.,</w:t>
            </w:r>
            <w:r w:rsidRPr="00690EA5">
              <w:rPr>
                <w:rFonts w:ascii="Aptos Display" w:hAnsi="Aptos Display" w:cs="Segoe UI Semilight"/>
              </w:rPr>
              <w:t xml:space="preserve"> Knopik V.S., Natsuaki, N.M., Shaw, D.S., Reiss, D., Leve, L.D., Ganiban, J.M., Neiderhiser, J.M. (</w:t>
            </w:r>
            <w:r w:rsidRPr="00690EA5">
              <w:rPr>
                <w:rFonts w:ascii="Aptos Display" w:hAnsi="Aptos Display" w:cs="Segoe UI Semilight"/>
                <w:bdr w:val="none" w:sz="0" w:space="0" w:color="auto" w:frame="1"/>
              </w:rPr>
              <w:t>2023, March</w:t>
            </w:r>
            <w:r w:rsidRPr="00690EA5">
              <w:rPr>
                <w:rFonts w:ascii="Aptos Display" w:hAnsi="Aptos Display" w:cs="Segoe UI Semilight"/>
              </w:rPr>
              <w:t>) </w:t>
            </w:r>
            <w:r w:rsidRPr="00690EA5">
              <w:rPr>
                <w:rFonts w:ascii="Aptos Display" w:hAnsi="Aptos Display" w:cs="Segoe UI Semilight"/>
                <w:i/>
                <w:iCs/>
              </w:rPr>
              <w:t>The Transactional Process Involved in the Development of Child Externalizing Symptoms. </w:t>
            </w:r>
            <w:r w:rsidRPr="00690EA5">
              <w:rPr>
                <w:rFonts w:ascii="Aptos Display" w:hAnsi="Aptos Display" w:cs="Segoe UI Semilight"/>
              </w:rPr>
              <w:t>[Poster Presentation] 2023 Biennial Meeting of the Society for Research on Child Development, Salt Lake City, UT.</w:t>
            </w:r>
          </w:p>
        </w:tc>
      </w:tr>
      <w:tr w:rsidR="00787678" w:rsidRPr="00690EA5" w14:paraId="754F6360" w14:textId="77777777" w:rsidTr="001B79EB">
        <w:tc>
          <w:tcPr>
            <w:tcW w:w="445" w:type="dxa"/>
          </w:tcPr>
          <w:p w14:paraId="23764064"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95.</w:t>
            </w:r>
          </w:p>
        </w:tc>
        <w:tc>
          <w:tcPr>
            <w:tcW w:w="9708" w:type="dxa"/>
          </w:tcPr>
          <w:p w14:paraId="0A90EFE2" w14:textId="2D63201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eastAsia="Calibri" w:hAnsi="Aptos Display" w:cs="Segoe UI Semilight"/>
              </w:rPr>
              <w:t>Yu</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L., </w:t>
            </w:r>
            <w:r w:rsidRPr="00690EA5">
              <w:rPr>
                <w:rFonts w:ascii="Aptos Display" w:eastAsia="Calibri" w:hAnsi="Aptos Display" w:cs="Segoe UI Semilight"/>
                <w:b/>
                <w:bCs/>
              </w:rPr>
              <w:t>Marceau, K.,</w:t>
            </w:r>
            <w:r w:rsidRPr="00690EA5">
              <w:rPr>
                <w:rFonts w:ascii="Aptos Display" w:eastAsia="Calibri" w:hAnsi="Aptos Display" w:cs="Segoe UI Semilight"/>
              </w:rPr>
              <w:t xml:space="preserve"> Knopik, V.S., &amp; Baker, L. (2023, March). Association of peer victimization in childhood and substance initiation time: Evidence from a twin study. [</w:t>
            </w:r>
            <w:r w:rsidRPr="00690EA5">
              <w:rPr>
                <w:rFonts w:ascii="Aptos Display" w:hAnsi="Aptos Display" w:cs="Segoe UI Semilight"/>
              </w:rPr>
              <w:t>Oral presentation - flash talk</w:t>
            </w:r>
            <w:r w:rsidRPr="00690EA5">
              <w:rPr>
                <w:rFonts w:ascii="Aptos Display" w:eastAsia="Calibri" w:hAnsi="Aptos Display" w:cs="Segoe UI Semilight"/>
              </w:rPr>
              <w:t>]</w:t>
            </w:r>
            <w:r w:rsidRPr="00690EA5">
              <w:rPr>
                <w:rFonts w:ascii="Aptos Display" w:hAnsi="Aptos Display" w:cs="Segoe UI Semilight"/>
              </w:rPr>
              <w:t xml:space="preserve"> 2023 Biennial Meeting of the Society for Research on Child Development, Salt Lake City, UT.</w:t>
            </w:r>
          </w:p>
        </w:tc>
      </w:tr>
      <w:tr w:rsidR="00787678" w:rsidRPr="00690EA5" w14:paraId="488A8EFD" w14:textId="77777777" w:rsidTr="001B79EB">
        <w:tc>
          <w:tcPr>
            <w:tcW w:w="445" w:type="dxa"/>
          </w:tcPr>
          <w:p w14:paraId="01A4558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94. </w:t>
            </w:r>
          </w:p>
        </w:tc>
        <w:tc>
          <w:tcPr>
            <w:tcW w:w="9708" w:type="dxa"/>
          </w:tcPr>
          <w:p w14:paraId="18712AFB" w14:textId="4C61DBBB" w:rsidR="00DB5794" w:rsidRPr="00690EA5" w:rsidRDefault="00DB5794" w:rsidP="00746B4C">
            <w:pPr>
              <w:widowControl w:val="0"/>
              <w:spacing w:after="120"/>
              <w:rPr>
                <w:rFonts w:ascii="Aptos Display" w:hAnsi="Aptos Display" w:cs="Segoe UI Semilight"/>
              </w:rPr>
            </w:pPr>
            <w:r w:rsidRPr="00690EA5">
              <w:rPr>
                <w:rFonts w:ascii="Aptos Display" w:hAnsi="Aptos Display" w:cs="Segoe UI Semilight"/>
                <w:snapToGrid w:val="0"/>
              </w:rPr>
              <w:t>Loviska</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A.</w:t>
            </w:r>
            <w:r w:rsidRPr="00690EA5">
              <w:rPr>
                <w:rFonts w:ascii="Aptos Display" w:hAnsi="Aptos Display" w:cs="Segoe UI Semilight"/>
              </w:rPr>
              <w:t>M.</w:t>
            </w:r>
            <w:r w:rsidRPr="00690EA5">
              <w:rPr>
                <w:rFonts w:ascii="Aptos Display" w:hAnsi="Aptos Display" w:cs="Segoe UI Semilight"/>
                <w:snapToGrid w:val="0"/>
              </w:rPr>
              <w:t xml:space="preserve">, </w:t>
            </w:r>
            <w:r w:rsidRPr="00690EA5">
              <w:rPr>
                <w:rFonts w:ascii="Aptos Display" w:hAnsi="Aptos Display" w:cs="Segoe UI Semilight"/>
                <w:b/>
                <w:bCs/>
              </w:rPr>
              <w:t>Marceau, K.,</w:t>
            </w:r>
            <w:r w:rsidRPr="00690EA5">
              <w:rPr>
                <w:rFonts w:ascii="Aptos Display" w:hAnsi="Aptos Display" w:cs="Segoe UI Semilight"/>
              </w:rPr>
              <w:t xml:space="preserve"> Knopik, V.S., Rogers, M.L., &amp; Jackson, K., (2023, March). Links between pubertal timing and tempo and the timing and tempo of other-sex friendship uptake. [Oral presentation - flash talk] 2023 Biennial Meeting of the Society for Research on Child Development, Salt Lake City, UT.</w:t>
            </w:r>
          </w:p>
        </w:tc>
      </w:tr>
      <w:tr w:rsidR="00787678" w:rsidRPr="00690EA5" w14:paraId="4E5FB51E" w14:textId="77777777" w:rsidTr="001B79EB">
        <w:tc>
          <w:tcPr>
            <w:tcW w:w="445" w:type="dxa"/>
          </w:tcPr>
          <w:p w14:paraId="069C60E9" w14:textId="77777777" w:rsidR="00DB5794" w:rsidRPr="00690EA5" w:rsidRDefault="00DB5794" w:rsidP="00746B4C">
            <w:pPr>
              <w:widowControl w:val="0"/>
              <w:spacing w:after="120"/>
              <w:rPr>
                <w:rFonts w:ascii="Aptos Display" w:hAnsi="Aptos Display" w:cs="Segoe UI Semilight"/>
                <w:snapToGrid w:val="0"/>
              </w:rPr>
            </w:pPr>
            <w:bookmarkStart w:id="57" w:name="_Hlk128655223"/>
            <w:r w:rsidRPr="00690EA5">
              <w:rPr>
                <w:rFonts w:ascii="Aptos Display" w:hAnsi="Aptos Display" w:cs="Segoe UI Semilight"/>
              </w:rPr>
              <w:t>93. </w:t>
            </w:r>
          </w:p>
        </w:tc>
        <w:tc>
          <w:tcPr>
            <w:tcW w:w="9708" w:type="dxa"/>
          </w:tcPr>
          <w:p w14:paraId="383E701C" w14:textId="6AE80141" w:rsidR="00DB5794" w:rsidRPr="00690EA5" w:rsidRDefault="00DB5794" w:rsidP="00746B4C">
            <w:pPr>
              <w:widowControl w:val="0"/>
              <w:spacing w:after="120"/>
              <w:rPr>
                <w:rFonts w:ascii="Aptos Display" w:hAnsi="Aptos Display" w:cs="Segoe UI Semilight"/>
                <w:snapToGrid w:val="0"/>
                <w:u w:val="single"/>
              </w:rPr>
            </w:pPr>
            <w:bookmarkStart w:id="58" w:name="_Hlk124835737"/>
            <w:r w:rsidRPr="00690EA5">
              <w:rPr>
                <w:rFonts w:ascii="Aptos Display" w:hAnsi="Aptos Display" w:cs="Segoe UI Semilight"/>
                <w:b/>
                <w:bCs/>
              </w:rPr>
              <w:t>Marceau, K.,</w:t>
            </w:r>
            <w:r w:rsidRPr="00690EA5">
              <w:rPr>
                <w:rFonts w:ascii="Aptos Display" w:hAnsi="Aptos Display" w:cs="Segoe UI Semilight"/>
              </w:rPr>
              <w:t xml:space="preserve"> Yu</w:t>
            </w:r>
            <w:r w:rsidRPr="00690EA5">
              <w:rPr>
                <w:rFonts w:ascii="Aptos Display" w:hAnsi="Aptos Display" w:cs="Segoe UI Semilight"/>
                <w:vertAlign w:val="superscript"/>
              </w:rPr>
              <w:t>g</w:t>
            </w:r>
            <w:r w:rsidRPr="00690EA5">
              <w:rPr>
                <w:rFonts w:ascii="Aptos Display" w:hAnsi="Aptos Display" w:cs="Segoe UI Semilight"/>
              </w:rPr>
              <w:t xml:space="preserve">, L., </w:t>
            </w:r>
            <w:r w:rsidRPr="00690EA5">
              <w:rPr>
                <w:rFonts w:ascii="Aptos Display" w:hAnsi="Aptos Display" w:cs="Segoe UI Semilight"/>
                <w:bCs/>
              </w:rPr>
              <w:t>Robertson</w:t>
            </w:r>
            <w:r w:rsidR="00D010F5" w:rsidRPr="00690EA5">
              <w:rPr>
                <w:rFonts w:ascii="Aptos Display" w:hAnsi="Aptos Display" w:cs="Segoe UI Semilight"/>
                <w:bCs/>
                <w:vertAlign w:val="superscript"/>
              </w:rPr>
              <w:t>g</w:t>
            </w:r>
            <w:r w:rsidRPr="00690EA5">
              <w:rPr>
                <w:rFonts w:ascii="Aptos Display" w:hAnsi="Aptos Display" w:cs="Segoe UI Semilight"/>
                <w:bCs/>
              </w:rPr>
              <w:t>, O.C</w:t>
            </w:r>
            <w:r w:rsidRPr="00690EA5">
              <w:rPr>
                <w:rFonts w:ascii="Aptos Display" w:hAnsi="Aptos Display" w:cs="Segoe UI Semilight"/>
                <w:b/>
              </w:rPr>
              <w:t>.</w:t>
            </w:r>
            <w:r w:rsidRPr="00690EA5">
              <w:rPr>
                <w:rFonts w:ascii="Aptos Display" w:hAnsi="Aptos Display" w:cs="Segoe UI Semilight"/>
              </w:rPr>
              <w:t>, Shirtcliff, E.A., Dorn, L.D., Ganiban, J.M., Leve, L.D., Neiderhiser, J.M. (2022, September 8-10)</w:t>
            </w:r>
            <w:r w:rsidRPr="00690EA5">
              <w:rPr>
                <w:rFonts w:ascii="Aptos Display" w:hAnsi="Aptos Display" w:cs="Segoe UI Semilight"/>
                <w:i/>
                <w:iCs/>
              </w:rPr>
              <w:t xml:space="preserve"> </w:t>
            </w:r>
            <w:r w:rsidRPr="00690EA5">
              <w:rPr>
                <w:rFonts w:ascii="Aptos Display" w:hAnsi="Aptos Display" w:cs="Segoe UI Semilight"/>
                <w:i/>
                <w:iCs/>
                <w:lang w:val="en"/>
              </w:rPr>
              <w:t>Longitudinal Associations of Adolescent Stress and Cortisol, Testosterone, and DHEA during the COVID-19 Pandemic</w:t>
            </w:r>
            <w:r w:rsidRPr="00690EA5">
              <w:rPr>
                <w:rFonts w:ascii="Aptos Display" w:hAnsi="Aptos Display" w:cs="Segoe UI Semilight"/>
                <w:i/>
                <w:iCs/>
              </w:rPr>
              <w:t xml:space="preserve">. </w:t>
            </w:r>
            <w:r w:rsidRPr="00690EA5">
              <w:rPr>
                <w:rFonts w:ascii="Aptos Display" w:hAnsi="Aptos Display" w:cs="Segoe UI Semilight"/>
              </w:rPr>
              <w:t>[Oral presentation] 53</w:t>
            </w:r>
            <w:r w:rsidRPr="00690EA5">
              <w:rPr>
                <w:rFonts w:ascii="Aptos Display" w:hAnsi="Aptos Display" w:cs="Segoe UI Semilight"/>
                <w:vertAlign w:val="superscript"/>
              </w:rPr>
              <w:t>rd</w:t>
            </w:r>
            <w:r w:rsidRPr="00690EA5">
              <w:rPr>
                <w:rFonts w:ascii="Aptos Display" w:hAnsi="Aptos Display" w:cs="Segoe UI Semilight"/>
              </w:rPr>
              <w:t xml:space="preserve"> Annual Meeting of the International Society for Psychoneuroendocrinology, Chicago, IL</w:t>
            </w:r>
            <w:bookmarkEnd w:id="58"/>
          </w:p>
        </w:tc>
      </w:tr>
      <w:bookmarkEnd w:id="57"/>
      <w:tr w:rsidR="00787678" w:rsidRPr="00690EA5" w14:paraId="13FA6D02" w14:textId="77777777" w:rsidTr="001B79EB">
        <w:tc>
          <w:tcPr>
            <w:tcW w:w="445" w:type="dxa"/>
          </w:tcPr>
          <w:p w14:paraId="48B41CA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92. </w:t>
            </w:r>
          </w:p>
        </w:tc>
        <w:tc>
          <w:tcPr>
            <w:tcW w:w="9708" w:type="dxa"/>
          </w:tcPr>
          <w:p w14:paraId="40BC544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Cs/>
              </w:rPr>
              <w:t>Robertson</w:t>
            </w:r>
            <w:r w:rsidRPr="00690EA5">
              <w:rPr>
                <w:rFonts w:ascii="Aptos Display" w:hAnsi="Aptos Display" w:cs="Segoe UI Semilight"/>
                <w:vertAlign w:val="superscript"/>
              </w:rPr>
              <w:t>g</w:t>
            </w:r>
            <w:r w:rsidRPr="00690EA5">
              <w:rPr>
                <w:rFonts w:ascii="Aptos Display" w:hAnsi="Aptos Display" w:cs="Segoe UI Semilight"/>
                <w:bCs/>
              </w:rPr>
              <w:t>, O.C.,</w:t>
            </w:r>
            <w:r w:rsidRPr="00690EA5">
              <w:rPr>
                <w:rFonts w:ascii="Aptos Display" w:hAnsi="Aptos Display" w:cs="Segoe UI Semilight"/>
              </w:rPr>
              <w:t xml:space="preserve"> </w:t>
            </w:r>
            <w:r w:rsidRPr="00690EA5">
              <w:rPr>
                <w:rFonts w:ascii="Aptos Display" w:hAnsi="Aptos Display" w:cs="Segoe UI Semilight"/>
                <w:b/>
                <w:bCs/>
              </w:rPr>
              <w:t>Marceau, K.,</w:t>
            </w:r>
            <w:r w:rsidRPr="00690EA5">
              <w:rPr>
                <w:rFonts w:ascii="Aptos Display" w:hAnsi="Aptos Display" w:cs="Segoe UI Semilight"/>
              </w:rPr>
              <w:t xml:space="preserve"> Shirtcliff, E.A., Dorn, L.D., Natsuaki, N.M., Shaw, D.S., Reiss, D., Leve, L.D., Neiderhiser, J.M., Ganiban, J.M. (2022, September 8-10)</w:t>
            </w:r>
            <w:r w:rsidRPr="00690EA5">
              <w:rPr>
                <w:rFonts w:ascii="Aptos Display" w:hAnsi="Aptos Display" w:cs="Segoe UI Semilight"/>
                <w:i/>
                <w:iCs/>
              </w:rPr>
              <w:t xml:space="preserve"> Associations of Relative Pubertal Timing and Pubertal Tempo with Body Mass Index in a Sample of Youth Adopted at Birth. </w:t>
            </w:r>
            <w:r w:rsidRPr="00690EA5">
              <w:rPr>
                <w:rFonts w:ascii="Aptos Display" w:hAnsi="Aptos Display" w:cs="Segoe UI Semilight"/>
              </w:rPr>
              <w:t>[Poster presentation] 53</w:t>
            </w:r>
            <w:r w:rsidRPr="00690EA5">
              <w:rPr>
                <w:rFonts w:ascii="Aptos Display" w:hAnsi="Aptos Display" w:cs="Segoe UI Semilight"/>
                <w:vertAlign w:val="superscript"/>
              </w:rPr>
              <w:t>rd</w:t>
            </w:r>
            <w:r w:rsidRPr="00690EA5">
              <w:rPr>
                <w:rFonts w:ascii="Aptos Display" w:hAnsi="Aptos Display" w:cs="Segoe UI Semilight"/>
              </w:rPr>
              <w:t xml:space="preserve"> Annual Meeting of the International Society for Psychoneuroendocrinology, Chicago, IL</w:t>
            </w:r>
          </w:p>
        </w:tc>
      </w:tr>
      <w:tr w:rsidR="00787678" w:rsidRPr="00690EA5" w14:paraId="7208C653" w14:textId="77777777" w:rsidTr="001B79EB">
        <w:tc>
          <w:tcPr>
            <w:tcW w:w="445" w:type="dxa"/>
          </w:tcPr>
          <w:p w14:paraId="09349C34"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91.</w:t>
            </w:r>
          </w:p>
        </w:tc>
        <w:tc>
          <w:tcPr>
            <w:tcW w:w="9708" w:type="dxa"/>
          </w:tcPr>
          <w:p w14:paraId="42592C64"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Nonkovic</w:t>
            </w:r>
            <w:r w:rsidRPr="00690EA5">
              <w:rPr>
                <w:rFonts w:ascii="Aptos Display" w:hAnsi="Aptos Display" w:cs="Segoe UI Semilight"/>
                <w:vertAlign w:val="superscript"/>
              </w:rPr>
              <w:t>g</w:t>
            </w:r>
            <w:r w:rsidRPr="00690EA5">
              <w:rPr>
                <w:rFonts w:ascii="Aptos Display" w:hAnsi="Aptos Display" w:cs="Segoe UI Semilight"/>
              </w:rPr>
              <w:t>, N.,</w:t>
            </w:r>
            <w:r w:rsidRPr="00690EA5">
              <w:rPr>
                <w:rFonts w:ascii="Aptos Display" w:hAnsi="Aptos Display" w:cs="Segoe UI Semilight"/>
                <w:b/>
                <w:bCs/>
              </w:rPr>
              <w:t xml:space="preserve"> Marceau, K.,</w:t>
            </w:r>
            <w:r w:rsidRPr="00690EA5">
              <w:rPr>
                <w:rFonts w:ascii="Aptos Display" w:hAnsi="Aptos Display" w:cs="Segoe UI Semilight"/>
              </w:rPr>
              <w:t xml:space="preserve"> </w:t>
            </w:r>
            <w:bookmarkStart w:id="59" w:name="_Hlk110936594"/>
            <w:r w:rsidRPr="00690EA5">
              <w:rPr>
                <w:rFonts w:ascii="Aptos Display" w:hAnsi="Aptos Display" w:cs="Segoe UI Semilight"/>
              </w:rPr>
              <w:t xml:space="preserve">McGeary, J. E., </w:t>
            </w:r>
            <w:bookmarkEnd w:id="59"/>
            <w:r w:rsidRPr="00690EA5">
              <w:rPr>
                <w:rFonts w:ascii="Aptos Display" w:hAnsi="Aptos Display" w:cs="Segoe UI Semilight"/>
              </w:rPr>
              <w:t xml:space="preserve">Palmer, R.H.C., Heath, A.C., Knopik, V.S., (2022, June 23rd). </w:t>
            </w:r>
            <w:r w:rsidRPr="00690EA5">
              <w:rPr>
                <w:rFonts w:ascii="Aptos Display" w:hAnsi="Aptos Display" w:cs="Segoe UI Semilight"/>
                <w:i/>
                <w:iCs/>
              </w:rPr>
              <w:t xml:space="preserve">Maternal smoking during pregnancy exposure and DNA methylation: A sibling comparison study. </w:t>
            </w:r>
            <w:r w:rsidRPr="00690EA5">
              <w:rPr>
                <w:rFonts w:ascii="Aptos Display" w:hAnsi="Aptos Display" w:cs="Segoe UI Semilight"/>
              </w:rPr>
              <w:t>[Oral Presentation]. 52nd Annual Meeting of the Behavioral Genetics Association, Los Angeles, California, USA.</w:t>
            </w:r>
          </w:p>
        </w:tc>
      </w:tr>
      <w:tr w:rsidR="00787678" w:rsidRPr="00690EA5" w14:paraId="28E26E68" w14:textId="77777777" w:rsidTr="001B79EB">
        <w:tc>
          <w:tcPr>
            <w:tcW w:w="445" w:type="dxa"/>
          </w:tcPr>
          <w:p w14:paraId="55AD61B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snapToGrid w:val="0"/>
              </w:rPr>
              <w:t>90.</w:t>
            </w:r>
          </w:p>
        </w:tc>
        <w:tc>
          <w:tcPr>
            <w:tcW w:w="9708" w:type="dxa"/>
          </w:tcPr>
          <w:p w14:paraId="778AF4E8"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Lee</w:t>
            </w:r>
            <w:r w:rsidRPr="00690EA5">
              <w:rPr>
                <w:rFonts w:ascii="Aptos Display" w:hAnsi="Aptos Display" w:cs="Segoe UI Semilight"/>
                <w:vertAlign w:val="superscript"/>
              </w:rPr>
              <w:t>g</w:t>
            </w:r>
            <w:r w:rsidRPr="00690EA5">
              <w:rPr>
                <w:rFonts w:ascii="Aptos Display" w:hAnsi="Aptos Display" w:cs="Segoe UI Semilight"/>
              </w:rPr>
              <w:t>, S., Robertson</w:t>
            </w:r>
            <w:r w:rsidRPr="00690EA5">
              <w:rPr>
                <w:rFonts w:ascii="Aptos Display" w:hAnsi="Aptos Display" w:cs="Segoe UI Semilight"/>
                <w:vertAlign w:val="superscript"/>
              </w:rPr>
              <w:t>g</w:t>
            </w:r>
            <w:r w:rsidRPr="00690EA5">
              <w:rPr>
                <w:rFonts w:ascii="Aptos Display" w:hAnsi="Aptos Display" w:cs="Segoe UI Semilight"/>
              </w:rPr>
              <w:t xml:space="preserve">, O.C., </w:t>
            </w:r>
            <w:r w:rsidRPr="00690EA5">
              <w:rPr>
                <w:rFonts w:ascii="Aptos Display" w:hAnsi="Aptos Display" w:cs="Segoe UI Semilight"/>
                <w:b/>
                <w:bCs/>
              </w:rPr>
              <w:t>Marceau, K.,</w:t>
            </w:r>
            <w:r w:rsidRPr="00690EA5">
              <w:rPr>
                <w:rFonts w:ascii="Aptos Display" w:hAnsi="Aptos Display" w:cs="Segoe UI Semilight"/>
              </w:rPr>
              <w:t xml:space="preserve"> Knopik V.S., Natsuaki, N.M., Shaw, D.S., Reiss, D., Leve, L.D., Ganiban, J.M., Neiderhiser, J.M. (</w:t>
            </w:r>
            <w:r w:rsidRPr="00690EA5">
              <w:rPr>
                <w:rFonts w:ascii="Aptos Display" w:hAnsi="Aptos Display" w:cs="Segoe UI Semilight"/>
                <w:bdr w:val="none" w:sz="0" w:space="0" w:color="auto" w:frame="1"/>
              </w:rPr>
              <w:t xml:space="preserve">2022, </w:t>
            </w:r>
            <w:r w:rsidRPr="00690EA5">
              <w:rPr>
                <w:rFonts w:ascii="Aptos Display" w:hAnsi="Aptos Display" w:cs="Segoe UI Semilight"/>
              </w:rPr>
              <w:t xml:space="preserve">June 22-25) </w:t>
            </w:r>
            <w:r w:rsidRPr="00690EA5">
              <w:rPr>
                <w:rFonts w:ascii="Aptos Display" w:hAnsi="Aptos Display" w:cs="Segoe UI Semilight"/>
                <w:i/>
                <w:iCs/>
              </w:rPr>
              <w:t xml:space="preserve">Early Risk for Child Externalizing Symptoms: Examining Genetic, Prenatal, and Parental Influences. </w:t>
            </w:r>
            <w:r w:rsidRPr="00690EA5">
              <w:rPr>
                <w:rFonts w:ascii="Aptos Display" w:hAnsi="Aptos Display" w:cs="Segoe UI Semilight"/>
                <w:bdr w:val="none" w:sz="0" w:space="0" w:color="auto" w:frame="1"/>
              </w:rPr>
              <w:t>[</w:t>
            </w:r>
            <w:r w:rsidRPr="00690EA5">
              <w:rPr>
                <w:rStyle w:val="mark7gyvkxggm"/>
                <w:rFonts w:ascii="Aptos Display" w:hAnsi="Aptos Display" w:cs="Segoe UI Semilight"/>
                <w:bdr w:val="none" w:sz="0" w:space="0" w:color="auto" w:frame="1"/>
              </w:rPr>
              <w:t>Poster</w:t>
            </w:r>
            <w:r w:rsidRPr="00690EA5">
              <w:rPr>
                <w:rFonts w:ascii="Aptos Display" w:hAnsi="Aptos Display" w:cs="Segoe UI Semilight"/>
                <w:bdr w:val="none" w:sz="0" w:space="0" w:color="auto" w:frame="1"/>
              </w:rPr>
              <w:t> presentation]</w:t>
            </w:r>
            <w:r w:rsidRPr="00690EA5">
              <w:rPr>
                <w:rFonts w:ascii="Aptos Display" w:hAnsi="Aptos Display" w:cs="Segoe UI Semilight"/>
              </w:rPr>
              <w:t xml:space="preserve"> 52nd Annual Meeting of the Behavior Genetic Society, Los Angeles, CA</w:t>
            </w:r>
          </w:p>
        </w:tc>
      </w:tr>
      <w:tr w:rsidR="00787678" w:rsidRPr="00690EA5" w14:paraId="5387B9D2" w14:textId="77777777" w:rsidTr="001B79EB">
        <w:tc>
          <w:tcPr>
            <w:tcW w:w="445" w:type="dxa"/>
          </w:tcPr>
          <w:p w14:paraId="11B244A8"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89.</w:t>
            </w:r>
          </w:p>
        </w:tc>
        <w:tc>
          <w:tcPr>
            <w:tcW w:w="9708" w:type="dxa"/>
          </w:tcPr>
          <w:p w14:paraId="7F008F55"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Cs/>
              </w:rPr>
              <w:t>Robertson</w:t>
            </w:r>
            <w:r w:rsidRPr="00690EA5">
              <w:rPr>
                <w:rFonts w:ascii="Aptos Display" w:hAnsi="Aptos Display" w:cs="Segoe UI Semilight"/>
                <w:vertAlign w:val="superscript"/>
              </w:rPr>
              <w:t>g</w:t>
            </w:r>
            <w:r w:rsidRPr="00690EA5">
              <w:rPr>
                <w:rFonts w:ascii="Aptos Display" w:hAnsi="Aptos Display" w:cs="Segoe UI Semilight"/>
                <w:bCs/>
              </w:rPr>
              <w:t xml:space="preserve">, O.C., </w:t>
            </w:r>
            <w:r w:rsidRPr="00690EA5">
              <w:rPr>
                <w:rFonts w:ascii="Aptos Display" w:hAnsi="Aptos Display" w:cs="Segoe UI Semilight"/>
                <w:b/>
              </w:rPr>
              <w:t>Marceau, K.,</w:t>
            </w:r>
            <w:r w:rsidRPr="00690EA5">
              <w:rPr>
                <w:rFonts w:ascii="Aptos Display" w:hAnsi="Aptos Display" w:cs="Segoe UI Semilight"/>
              </w:rPr>
              <w:t xml:space="preserve"> Shirtcliff, E.A., Dorn, L.D., Natsuaki, N.M., Shaw, D.S., Reiss, D., Leve, L.D., Neiderhiser, J.M., Ganiban, J.M. (2022, June 22-25) </w:t>
            </w:r>
            <w:r w:rsidRPr="00690EA5">
              <w:rPr>
                <w:rFonts w:ascii="Aptos Display" w:hAnsi="Aptos Display" w:cs="Segoe UI Semilight"/>
                <w:i/>
                <w:iCs/>
              </w:rPr>
              <w:t xml:space="preserve">Genetic, prenatal, birth, and postnatal predictors for pubertal tempo in a sample of children adopted at birth. </w:t>
            </w:r>
            <w:r w:rsidRPr="00690EA5">
              <w:rPr>
                <w:rFonts w:ascii="Aptos Display" w:hAnsi="Aptos Display" w:cs="Segoe UI Semilight"/>
              </w:rPr>
              <w:t>[Oral presentation] 52nd Annual Meeting of the Behavior Genetic Society, Los Angeles, CA</w:t>
            </w:r>
          </w:p>
        </w:tc>
      </w:tr>
      <w:tr w:rsidR="00787678" w:rsidRPr="00690EA5" w14:paraId="31BA3843" w14:textId="77777777" w:rsidTr="001B79EB">
        <w:tc>
          <w:tcPr>
            <w:tcW w:w="445" w:type="dxa"/>
          </w:tcPr>
          <w:p w14:paraId="18F0969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88.</w:t>
            </w:r>
          </w:p>
        </w:tc>
        <w:tc>
          <w:tcPr>
            <w:tcW w:w="9708" w:type="dxa"/>
          </w:tcPr>
          <w:p w14:paraId="60CCF404"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 xml:space="preserve">Knopik, V.S., Micalizzi, L., </w:t>
            </w:r>
            <w:r w:rsidRPr="00690EA5">
              <w:rPr>
                <w:rFonts w:ascii="Aptos Display" w:hAnsi="Aptos Display" w:cs="Segoe UI Semilight"/>
                <w:b/>
                <w:bCs/>
              </w:rPr>
              <w:t xml:space="preserve">Marceau, K., </w:t>
            </w:r>
            <w:r w:rsidRPr="00690EA5">
              <w:rPr>
                <w:rFonts w:ascii="Aptos Display" w:hAnsi="Aptos Display" w:cs="Segoe UI Semilight"/>
              </w:rPr>
              <w:t>Loviska</w:t>
            </w:r>
            <w:r w:rsidRPr="00690EA5">
              <w:rPr>
                <w:rFonts w:ascii="Aptos Display" w:hAnsi="Aptos Display" w:cs="Segoe UI Semilight"/>
                <w:vertAlign w:val="superscript"/>
              </w:rPr>
              <w:t>g</w:t>
            </w:r>
            <w:r w:rsidRPr="00690EA5">
              <w:rPr>
                <w:rFonts w:ascii="Aptos Display" w:hAnsi="Aptos Display" w:cs="Segoe UI Semilight"/>
              </w:rPr>
              <w:t>, A.M., Yu</w:t>
            </w:r>
            <w:r w:rsidRPr="00690EA5">
              <w:rPr>
                <w:rFonts w:ascii="Aptos Display" w:hAnsi="Aptos Display" w:cs="Segoe UI Semilight"/>
                <w:vertAlign w:val="superscript"/>
              </w:rPr>
              <w:t>g</w:t>
            </w:r>
            <w:r w:rsidRPr="00690EA5">
              <w:rPr>
                <w:rFonts w:ascii="Aptos Display" w:hAnsi="Aptos Display" w:cs="Segoe UI Semilight"/>
              </w:rPr>
              <w:t xml:space="preserve">, L., Bien, A., Rolan, E., Evans, A.S., Palmer, R.H.C., &amp; Heath, A.C. (2022, June). </w:t>
            </w:r>
            <w:r w:rsidRPr="00690EA5">
              <w:rPr>
                <w:rFonts w:ascii="Aptos Display" w:hAnsi="Aptos Display" w:cs="Segoe UI Semilight"/>
                <w:i/>
                <w:iCs/>
              </w:rPr>
              <w:t>The roles of familial transmission and smoking during pregnancy on executive function skills: A sibling-comparison study</w:t>
            </w:r>
            <w:r w:rsidRPr="00690EA5">
              <w:rPr>
                <w:rFonts w:ascii="Aptos Display" w:hAnsi="Aptos Display" w:cs="Segoe UI Semilight"/>
              </w:rPr>
              <w:t>. [Paper Presentation]. 52nd Annual Meeting of the Behavioral Genetics Association, Los Angeles, CA, United States.</w:t>
            </w:r>
          </w:p>
        </w:tc>
      </w:tr>
      <w:tr w:rsidR="00787678" w:rsidRPr="00690EA5" w14:paraId="12FD2149" w14:textId="77777777" w:rsidTr="001B79EB">
        <w:tc>
          <w:tcPr>
            <w:tcW w:w="445" w:type="dxa"/>
          </w:tcPr>
          <w:p w14:paraId="500D3104" w14:textId="77777777" w:rsidR="00DB5794" w:rsidRPr="00690EA5" w:rsidRDefault="00DB5794" w:rsidP="00746B4C">
            <w:pPr>
              <w:widowControl w:val="0"/>
              <w:spacing w:after="120"/>
              <w:rPr>
                <w:rFonts w:ascii="Aptos Display" w:hAnsi="Aptos Display" w:cs="Segoe UI Semilight"/>
                <w:snapToGrid w:val="0"/>
              </w:rPr>
            </w:pPr>
            <w:bookmarkStart w:id="60" w:name="_Hlk124835838"/>
            <w:r w:rsidRPr="00690EA5">
              <w:rPr>
                <w:rFonts w:ascii="Aptos Display" w:hAnsi="Aptos Display" w:cs="Segoe UI Semilight"/>
              </w:rPr>
              <w:t>87.</w:t>
            </w:r>
          </w:p>
        </w:tc>
        <w:tc>
          <w:tcPr>
            <w:tcW w:w="9708" w:type="dxa"/>
          </w:tcPr>
          <w:p w14:paraId="251E35A8" w14:textId="7C77F70A"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bCs/>
              </w:rPr>
              <w:t>Marceau, K.,</w:t>
            </w:r>
            <w:r w:rsidRPr="00690EA5">
              <w:rPr>
                <w:rFonts w:ascii="Aptos Display" w:hAnsi="Aptos Display" w:cs="Segoe UI Semilight"/>
              </w:rPr>
              <w:t xml:space="preserve"> Yu</w:t>
            </w:r>
            <w:r w:rsidRPr="00690EA5">
              <w:rPr>
                <w:rFonts w:ascii="Aptos Display" w:hAnsi="Aptos Display" w:cs="Segoe UI Semilight"/>
                <w:vertAlign w:val="superscript"/>
              </w:rPr>
              <w:t>g</w:t>
            </w:r>
            <w:r w:rsidRPr="00690EA5">
              <w:rPr>
                <w:rFonts w:ascii="Aptos Display" w:hAnsi="Aptos Display" w:cs="Segoe UI Semilight"/>
              </w:rPr>
              <w:t xml:space="preserve">, L., Knopik, V. S., Ganiban, J.M., &amp; Neiderhiser, J.M. (2022, June). </w:t>
            </w:r>
            <w:r w:rsidRPr="00690EA5">
              <w:rPr>
                <w:rFonts w:ascii="Aptos Display" w:hAnsi="Aptos Display" w:cs="Segoe UI Semilight"/>
                <w:i/>
                <w:iCs/>
              </w:rPr>
              <w:t xml:space="preserve">Intergenerational Transmission of Psychopathology: An examination of symptom severity and directionality. </w:t>
            </w:r>
            <w:r w:rsidRPr="00690EA5">
              <w:rPr>
                <w:rFonts w:ascii="Aptos Display" w:hAnsi="Aptos Display" w:cs="Segoe UI Semilight"/>
              </w:rPr>
              <w:t>[Paper Presentation]. 52nd Annual Meeting of the Behavioral Genetics Association, Los Angeles, CA, United States.</w:t>
            </w:r>
          </w:p>
        </w:tc>
      </w:tr>
      <w:tr w:rsidR="00787678" w:rsidRPr="00690EA5" w14:paraId="238D8288" w14:textId="77777777" w:rsidTr="001B79EB">
        <w:tc>
          <w:tcPr>
            <w:tcW w:w="445" w:type="dxa"/>
          </w:tcPr>
          <w:p w14:paraId="13F2AA4A" w14:textId="77777777" w:rsidR="00DB5794" w:rsidRPr="00690EA5" w:rsidRDefault="00DB5794" w:rsidP="00746B4C">
            <w:pPr>
              <w:widowControl w:val="0"/>
              <w:spacing w:after="120"/>
              <w:rPr>
                <w:rFonts w:ascii="Aptos Display" w:hAnsi="Aptos Display" w:cs="Segoe UI Semilight"/>
                <w:snapToGrid w:val="0"/>
              </w:rPr>
            </w:pPr>
            <w:bookmarkStart w:id="61" w:name="_Hlk128655274"/>
            <w:bookmarkEnd w:id="60"/>
            <w:r w:rsidRPr="00690EA5">
              <w:rPr>
                <w:rFonts w:ascii="Aptos Display" w:hAnsi="Aptos Display" w:cs="Segoe UI Semilight"/>
              </w:rPr>
              <w:t>86.</w:t>
            </w:r>
          </w:p>
        </w:tc>
        <w:tc>
          <w:tcPr>
            <w:tcW w:w="9708" w:type="dxa"/>
          </w:tcPr>
          <w:p w14:paraId="5F7B9845"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Yu</w:t>
            </w:r>
            <w:r w:rsidRPr="00690EA5">
              <w:rPr>
                <w:rFonts w:ascii="Aptos Display" w:hAnsi="Aptos Display" w:cs="Segoe UI Semilight"/>
                <w:vertAlign w:val="superscript"/>
              </w:rPr>
              <w:t>g</w:t>
            </w:r>
            <w:r w:rsidRPr="00690EA5">
              <w:rPr>
                <w:rFonts w:ascii="Aptos Display" w:hAnsi="Aptos Display" w:cs="Segoe UI Semilight"/>
              </w:rPr>
              <w:t>, L., Regacho</w:t>
            </w:r>
            <w:r w:rsidRPr="00690EA5">
              <w:rPr>
                <w:rFonts w:ascii="Aptos Display" w:hAnsi="Aptos Display" w:cs="Segoe UI Semilight"/>
                <w:vertAlign w:val="superscript"/>
              </w:rPr>
              <w:t>u</w:t>
            </w:r>
            <w:r w:rsidRPr="00690EA5">
              <w:rPr>
                <w:rFonts w:ascii="Aptos Display" w:hAnsi="Aptos Display" w:cs="Segoe UI Semilight"/>
              </w:rPr>
              <w:t xml:space="preserve">, P.A., </w:t>
            </w:r>
            <w:r w:rsidRPr="00690EA5">
              <w:rPr>
                <w:rFonts w:ascii="Aptos Display" w:hAnsi="Aptos Display" w:cs="Segoe UI Semilight"/>
                <w:b/>
                <w:bCs/>
              </w:rPr>
              <w:t>Marceau, K.,</w:t>
            </w:r>
            <w:r w:rsidRPr="00690EA5">
              <w:rPr>
                <w:rFonts w:ascii="Aptos Display" w:hAnsi="Aptos Display" w:cs="Segoe UI Semilight"/>
              </w:rPr>
              <w:t xml:space="preserve"> Knopik, V.S., Natsuaki, M., Shaw, D.S., Reiss, D., Leve, L.D., Ganiban, J.M., &amp; Neiderhiser, J. M. (2022, June). </w:t>
            </w:r>
            <w:r w:rsidRPr="00690EA5">
              <w:rPr>
                <w:rFonts w:ascii="Aptos Display" w:hAnsi="Aptos Display" w:cs="Segoe UI Semilight"/>
                <w:i/>
                <w:iCs/>
              </w:rPr>
              <w:t>The role of heritable and environmental influences on adolescent anxiety and well-being over the course of the COVID-19 pandemic: An adoption study</w:t>
            </w:r>
            <w:r w:rsidRPr="00690EA5">
              <w:rPr>
                <w:rFonts w:ascii="Aptos Display" w:hAnsi="Aptos Display" w:cs="Segoe UI Semilight"/>
              </w:rPr>
              <w:t>. [Paper Presentation]. 52nd Annual Meeting of the Behavioral Genetics Association, Los Angeles, CA, United States.</w:t>
            </w:r>
          </w:p>
        </w:tc>
      </w:tr>
      <w:tr w:rsidR="00787678" w:rsidRPr="00690EA5" w14:paraId="4110AD7A" w14:textId="77777777" w:rsidTr="001B79EB">
        <w:tc>
          <w:tcPr>
            <w:tcW w:w="445" w:type="dxa"/>
          </w:tcPr>
          <w:p w14:paraId="06D571B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85.</w:t>
            </w:r>
          </w:p>
        </w:tc>
        <w:tc>
          <w:tcPr>
            <w:tcW w:w="9708" w:type="dxa"/>
          </w:tcPr>
          <w:p w14:paraId="4578A9A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Loviska</w:t>
            </w:r>
            <w:r w:rsidRPr="00690EA5">
              <w:rPr>
                <w:rFonts w:ascii="Aptos Display" w:hAnsi="Aptos Display" w:cs="Segoe UI Semilight"/>
                <w:vertAlign w:val="superscript"/>
              </w:rPr>
              <w:t>g</w:t>
            </w:r>
            <w:r w:rsidRPr="00690EA5">
              <w:rPr>
                <w:rFonts w:ascii="Aptos Display" w:hAnsi="Aptos Display" w:cs="Segoe UI Semilight"/>
              </w:rPr>
              <w:t xml:space="preserve">, A.M., </w:t>
            </w:r>
            <w:r w:rsidRPr="00690EA5">
              <w:rPr>
                <w:rFonts w:ascii="Aptos Display" w:hAnsi="Aptos Display" w:cs="Segoe UI Semilight"/>
                <w:b/>
                <w:bCs/>
              </w:rPr>
              <w:t xml:space="preserve">Marceau, K., </w:t>
            </w:r>
            <w:r w:rsidRPr="00690EA5">
              <w:rPr>
                <w:rFonts w:ascii="Aptos Display" w:hAnsi="Aptos Display" w:cs="Segoe UI Semilight"/>
              </w:rPr>
              <w:t xml:space="preserve">Knopik, V.S., Rogers, M.L., Jackson, K.M., (2022, June). </w:t>
            </w:r>
            <w:r w:rsidRPr="00690EA5">
              <w:rPr>
                <w:rFonts w:ascii="Aptos Display" w:hAnsi="Aptos Display" w:cs="Segoe UI Semilight"/>
                <w:i/>
                <w:iCs/>
              </w:rPr>
              <w:t>Longitudinal association between other-sex friends and alcohol use is a between-, not within-, person process</w:t>
            </w:r>
            <w:r w:rsidRPr="00690EA5">
              <w:rPr>
                <w:rFonts w:ascii="Aptos Display" w:hAnsi="Aptos Display" w:cs="Segoe UI Semilight"/>
              </w:rPr>
              <w:t>. [Poster presentation]. 45</w:t>
            </w:r>
            <w:r w:rsidRPr="00690EA5">
              <w:rPr>
                <w:rFonts w:ascii="Aptos Display" w:hAnsi="Aptos Display" w:cs="Segoe UI Semilight"/>
                <w:vertAlign w:val="superscript"/>
              </w:rPr>
              <w:t>th</w:t>
            </w:r>
            <w:r w:rsidRPr="00690EA5">
              <w:rPr>
                <w:rFonts w:ascii="Aptos Display" w:hAnsi="Aptos Display" w:cs="Segoe UI Semilight"/>
              </w:rPr>
              <w:t xml:space="preserve"> Annual Meeting of the Research Society on Alcoholism, Orlando, Florida.</w:t>
            </w:r>
          </w:p>
        </w:tc>
      </w:tr>
      <w:tr w:rsidR="00787678" w:rsidRPr="00690EA5" w14:paraId="581F7BBA" w14:textId="77777777" w:rsidTr="001B79EB">
        <w:tc>
          <w:tcPr>
            <w:tcW w:w="445" w:type="dxa"/>
          </w:tcPr>
          <w:p w14:paraId="37DC044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84.</w:t>
            </w:r>
          </w:p>
        </w:tc>
        <w:tc>
          <w:tcPr>
            <w:tcW w:w="9708" w:type="dxa"/>
          </w:tcPr>
          <w:p w14:paraId="0E9DD5C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 xml:space="preserve">Micalizzi, L., </w:t>
            </w:r>
            <w:r w:rsidRPr="00690EA5">
              <w:rPr>
                <w:rFonts w:ascii="Aptos Display" w:hAnsi="Aptos Display" w:cs="Segoe UI Semilight"/>
                <w:b/>
                <w:bCs/>
              </w:rPr>
              <w:t xml:space="preserve">Marceau, K., </w:t>
            </w:r>
            <w:r w:rsidRPr="00690EA5">
              <w:rPr>
                <w:rFonts w:ascii="Aptos Display" w:hAnsi="Aptos Display" w:cs="Segoe UI Semilight"/>
              </w:rPr>
              <w:t xml:space="preserve">Rolan, E., &amp; Knopik, V.S. (March, 2022). </w:t>
            </w:r>
            <w:r w:rsidRPr="00690EA5">
              <w:rPr>
                <w:rFonts w:ascii="Aptos Display" w:hAnsi="Aptos Display" w:cs="Segoe UI Semilight"/>
                <w:i/>
                <w:iCs/>
              </w:rPr>
              <w:t>A sibling comparison study of prenatal smoke exposure and child executive function.</w:t>
            </w:r>
            <w:r w:rsidRPr="00690EA5">
              <w:rPr>
                <w:rFonts w:ascii="Aptos Display" w:hAnsi="Aptos Display" w:cs="Segoe UI Semilight"/>
              </w:rPr>
              <w:t xml:space="preserve"> [Poster presentation] 28</w:t>
            </w:r>
            <w:r w:rsidRPr="00690EA5">
              <w:rPr>
                <w:rFonts w:ascii="Aptos Display" w:hAnsi="Aptos Display" w:cs="Segoe UI Semilight"/>
                <w:vertAlign w:val="superscript"/>
              </w:rPr>
              <w:t>th</w:t>
            </w:r>
            <w:r w:rsidRPr="00690EA5">
              <w:rPr>
                <w:rFonts w:ascii="Aptos Display" w:hAnsi="Aptos Display" w:cs="Segoe UI Semilight"/>
              </w:rPr>
              <w:t xml:space="preserve"> Annual Meeting of the Society for Research on Nicotine </w:t>
            </w:r>
            <w:r w:rsidRPr="00690EA5">
              <w:rPr>
                <w:rFonts w:ascii="Aptos Display" w:hAnsi="Aptos Display" w:cs="Segoe UI Semilight"/>
              </w:rPr>
              <w:lastRenderedPageBreak/>
              <w:t>and Tobacco, Baltimore, MD.</w:t>
            </w:r>
          </w:p>
        </w:tc>
      </w:tr>
      <w:bookmarkEnd w:id="61"/>
      <w:tr w:rsidR="00787678" w:rsidRPr="00690EA5" w14:paraId="400F788C" w14:textId="77777777" w:rsidTr="001B79EB">
        <w:tc>
          <w:tcPr>
            <w:tcW w:w="445" w:type="dxa"/>
          </w:tcPr>
          <w:p w14:paraId="4ADA642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83.</w:t>
            </w:r>
          </w:p>
        </w:tc>
        <w:tc>
          <w:tcPr>
            <w:tcW w:w="9708" w:type="dxa"/>
          </w:tcPr>
          <w:p w14:paraId="37407D3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Zhou</w:t>
            </w:r>
            <w:r w:rsidRPr="00690EA5">
              <w:rPr>
                <w:rFonts w:ascii="Aptos Display" w:hAnsi="Aptos Display" w:cs="Segoe UI Semilight"/>
                <w:vertAlign w:val="superscript"/>
              </w:rPr>
              <w:t>g</w:t>
            </w:r>
            <w:r w:rsidRPr="00690EA5">
              <w:rPr>
                <w:rFonts w:ascii="Aptos Display" w:hAnsi="Aptos Display" w:cs="Segoe UI Semilight"/>
              </w:rPr>
              <w:t xml:space="preserve">, A.M., </w:t>
            </w:r>
            <w:r w:rsidRPr="00690EA5">
              <w:rPr>
                <w:rFonts w:ascii="Aptos Display" w:hAnsi="Aptos Display" w:cs="Segoe UI Semilight"/>
                <w:b/>
              </w:rPr>
              <w:t xml:space="preserve">Marceau, K., </w:t>
            </w:r>
            <w:r w:rsidRPr="00690EA5">
              <w:rPr>
                <w:rFonts w:ascii="Aptos Display" w:hAnsi="Aptos Display" w:cs="Segoe UI Semilight"/>
              </w:rPr>
              <w:t>Ramos, A.M., Leve, L.D., Ganiban, J.M., Shaw, D.S., Reiss, D., Natsuaki, M.N., &amp; Neiderhiser, J.M. (2022, March). Associations between parental internalizing symptoms, child HPA and child internalizing symptom trajectories: Heritable, prenatal, and postnatal influences. Paper presented at the Biennial Meeting of the Society for Research on Adolescence, New Orleans, LA.</w:t>
            </w:r>
          </w:p>
        </w:tc>
      </w:tr>
      <w:tr w:rsidR="00787678" w:rsidRPr="00690EA5" w14:paraId="0FD4D48C" w14:textId="77777777" w:rsidTr="001B79EB">
        <w:tc>
          <w:tcPr>
            <w:tcW w:w="445" w:type="dxa"/>
          </w:tcPr>
          <w:p w14:paraId="2C907218"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82.</w:t>
            </w:r>
          </w:p>
        </w:tc>
        <w:tc>
          <w:tcPr>
            <w:tcW w:w="9708" w:type="dxa"/>
          </w:tcPr>
          <w:p w14:paraId="3C75D76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Rosenthal</w:t>
            </w:r>
            <w:r w:rsidRPr="00690EA5">
              <w:rPr>
                <w:rFonts w:ascii="Aptos Display" w:hAnsi="Aptos Display" w:cs="Segoe UI Semilight"/>
                <w:vertAlign w:val="superscript"/>
              </w:rPr>
              <w:t>g</w:t>
            </w:r>
            <w:r w:rsidRPr="00690EA5">
              <w:rPr>
                <w:rFonts w:ascii="Aptos Display" w:hAnsi="Aptos Display" w:cs="Segoe UI Semilight"/>
              </w:rPr>
              <w:t>, E., Phan</w:t>
            </w:r>
            <w:r w:rsidRPr="00690EA5">
              <w:rPr>
                <w:rFonts w:ascii="Aptos Display" w:hAnsi="Aptos Display" w:cs="Segoe UI Semilight"/>
                <w:vertAlign w:val="superscript"/>
              </w:rPr>
              <w:t>p</w:t>
            </w:r>
            <w:r w:rsidRPr="00690EA5">
              <w:rPr>
                <w:rFonts w:ascii="Aptos Display" w:hAnsi="Aptos Display" w:cs="Segoe UI Semilight"/>
              </w:rPr>
              <w:t>, J., Marceau, K., Hinshaw, S., &amp; Shirtcliff, E.A. (2022, March). Leveraging machine learning to model time to menarche in adolescent girls. Poster presented at the Biennial Meeting of the Society for Research on Adolescence, New Orleans, LA.</w:t>
            </w:r>
          </w:p>
        </w:tc>
      </w:tr>
      <w:tr w:rsidR="00787678" w:rsidRPr="00690EA5" w14:paraId="6050DC0E" w14:textId="77777777" w:rsidTr="001B79EB">
        <w:tc>
          <w:tcPr>
            <w:tcW w:w="445" w:type="dxa"/>
          </w:tcPr>
          <w:p w14:paraId="72EAC1B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81.</w:t>
            </w:r>
          </w:p>
        </w:tc>
        <w:tc>
          <w:tcPr>
            <w:tcW w:w="9708" w:type="dxa"/>
          </w:tcPr>
          <w:p w14:paraId="3315A46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Robertson</w:t>
            </w:r>
            <w:r w:rsidRPr="00690EA5">
              <w:rPr>
                <w:rFonts w:ascii="Aptos Display" w:hAnsi="Aptos Display" w:cs="Segoe UI Semilight"/>
                <w:vertAlign w:val="superscript"/>
              </w:rPr>
              <w:t>g</w:t>
            </w:r>
            <w:r w:rsidRPr="00690EA5">
              <w:rPr>
                <w:rFonts w:ascii="Aptos Display" w:hAnsi="Aptos Display" w:cs="Segoe UI Semilight"/>
              </w:rPr>
              <w:t xml:space="preserve">, O.C., </w:t>
            </w:r>
            <w:r w:rsidRPr="00690EA5">
              <w:rPr>
                <w:rFonts w:ascii="Aptos Display" w:hAnsi="Aptos Display" w:cs="Segoe UI Semilight"/>
                <w:b/>
              </w:rPr>
              <w:t xml:space="preserve">Marceau, K., </w:t>
            </w:r>
            <w:r w:rsidRPr="00690EA5">
              <w:rPr>
                <w:rFonts w:ascii="Aptos Display" w:hAnsi="Aptos Display" w:cs="Segoe UI Semilight"/>
              </w:rPr>
              <w:t>Moding, K.J., &amp; Knopik, V.S. (2022, March). Prenatal pathways to childhood BMI and early puberty: Testing the thrifty phenotype &amp; overnutrition mechanisms. Poster presented at the Biennial Meeting of the Society for Research on Adolescence, New Orleans, LA.</w:t>
            </w:r>
          </w:p>
        </w:tc>
      </w:tr>
      <w:tr w:rsidR="00787678" w:rsidRPr="00690EA5" w14:paraId="253E1AA6" w14:textId="77777777" w:rsidTr="001B79EB">
        <w:tc>
          <w:tcPr>
            <w:tcW w:w="445" w:type="dxa"/>
          </w:tcPr>
          <w:p w14:paraId="191700B8"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80.</w:t>
            </w:r>
          </w:p>
        </w:tc>
        <w:tc>
          <w:tcPr>
            <w:tcW w:w="9708" w:type="dxa"/>
          </w:tcPr>
          <w:p w14:paraId="22836172"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Marceau, K., Brick, L.A., Knopik, V.S., &amp; Reijneveld, S.A. (2022, March). Developmental pathways from genetic, prenatal, parenting and emotional/behavioral risk to cortisol reactivity and adolescent substance use: A TRAILS Study</w:t>
            </w:r>
          </w:p>
        </w:tc>
      </w:tr>
      <w:tr w:rsidR="00787678" w:rsidRPr="00690EA5" w14:paraId="217C4139" w14:textId="77777777" w:rsidTr="001B79EB">
        <w:tc>
          <w:tcPr>
            <w:tcW w:w="445" w:type="dxa"/>
          </w:tcPr>
          <w:p w14:paraId="5A9109A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79.</w:t>
            </w:r>
          </w:p>
        </w:tc>
        <w:tc>
          <w:tcPr>
            <w:tcW w:w="9708" w:type="dxa"/>
          </w:tcPr>
          <w:p w14:paraId="092D149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Teas</w:t>
            </w:r>
            <w:r w:rsidRPr="00690EA5">
              <w:rPr>
                <w:rFonts w:ascii="Aptos Display" w:hAnsi="Aptos Display" w:cs="Segoe UI Semilight"/>
                <w:vertAlign w:val="superscript"/>
              </w:rPr>
              <w:t>g</w:t>
            </w:r>
            <w:r w:rsidRPr="00690EA5">
              <w:rPr>
                <w:rFonts w:ascii="Aptos Display" w:hAnsi="Aptos Display" w:cs="Segoe UI Semilight"/>
              </w:rPr>
              <w:t xml:space="preserve">, E., </w:t>
            </w:r>
            <w:r w:rsidRPr="00690EA5">
              <w:rPr>
                <w:rFonts w:ascii="Aptos Display" w:hAnsi="Aptos Display" w:cs="Segoe UI Semilight"/>
                <w:b/>
              </w:rPr>
              <w:t>Marceau, K.</w:t>
            </w:r>
            <w:r w:rsidRPr="00690EA5">
              <w:rPr>
                <w:rFonts w:ascii="Aptos Display" w:hAnsi="Aptos Display" w:cs="Segoe UI Semilight"/>
              </w:rPr>
              <w:t xml:space="preserve">, Friedman, E. (2022, March). </w:t>
            </w:r>
            <w:r w:rsidRPr="00690EA5">
              <w:rPr>
                <w:rFonts w:ascii="Aptos Display" w:hAnsi="Aptos Display" w:cs="Segoe UI Semilight"/>
                <w:shd w:val="clear" w:color="auto" w:fill="FFFFFF"/>
              </w:rPr>
              <w:t>Life Course Social Connectedness, Marital Transitions, and Physical Activity in Later Life</w:t>
            </w:r>
            <w:r w:rsidRPr="00690EA5">
              <w:rPr>
                <w:rFonts w:ascii="Aptos Display" w:hAnsi="Aptos Display" w:cs="Segoe UI Semilight"/>
              </w:rPr>
              <w:t>. Poster presentation at the Annual American Academy of Health Behavior meeting, Key Largo, FL.</w:t>
            </w:r>
          </w:p>
        </w:tc>
      </w:tr>
      <w:tr w:rsidR="00787678" w:rsidRPr="00690EA5" w14:paraId="2092C64C" w14:textId="77777777" w:rsidTr="001B79EB">
        <w:tc>
          <w:tcPr>
            <w:tcW w:w="445" w:type="dxa"/>
          </w:tcPr>
          <w:p w14:paraId="36DEE30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78.</w:t>
            </w:r>
          </w:p>
        </w:tc>
        <w:tc>
          <w:tcPr>
            <w:tcW w:w="9708" w:type="dxa"/>
          </w:tcPr>
          <w:p w14:paraId="1FB93E2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rPr>
              <w:t>Marceau, K.,</w:t>
            </w:r>
            <w:r w:rsidRPr="00690EA5">
              <w:rPr>
                <w:rFonts w:ascii="Aptos Display" w:hAnsi="Aptos Display" w:cs="Segoe UI Semilight"/>
              </w:rPr>
              <w:t xml:space="preserve"> Kimiecik</w:t>
            </w:r>
            <w:r w:rsidRPr="00690EA5">
              <w:rPr>
                <w:rFonts w:ascii="Aptos Display" w:hAnsi="Aptos Display" w:cs="Segoe UI Semilight"/>
                <w:vertAlign w:val="superscript"/>
              </w:rPr>
              <w:t>g</w:t>
            </w:r>
            <w:r w:rsidRPr="00690EA5">
              <w:rPr>
                <w:rFonts w:ascii="Aptos Display" w:hAnsi="Aptos Display" w:cs="Segoe UI Semilight"/>
              </w:rPr>
              <w:t>, C., Ruiz, Y., McCormick, C., Toombs, A., Elias, C., Lalani, N., MacDermid Wadsworth, S. (2021, November). Families Together: How families used a program to build family resilience during the COVID-19 Pandemic. Poster presented at the annual meeting of the National Council on Family Relations (online due to the pandemic).</w:t>
            </w:r>
          </w:p>
        </w:tc>
      </w:tr>
      <w:tr w:rsidR="00787678" w:rsidRPr="00690EA5" w14:paraId="6D86D4B1" w14:textId="77777777" w:rsidTr="001B79EB">
        <w:tc>
          <w:tcPr>
            <w:tcW w:w="445" w:type="dxa"/>
          </w:tcPr>
          <w:p w14:paraId="39CE20C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77.</w:t>
            </w:r>
          </w:p>
        </w:tc>
        <w:tc>
          <w:tcPr>
            <w:tcW w:w="9708" w:type="dxa"/>
          </w:tcPr>
          <w:p w14:paraId="33CD7ED1"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Natsuaki, M.N., Shaw, D.S., Reiss, D., Leve, L.D., Neiderhiser, J.M., &amp; Ganiban, J.M. (2021, June). Childhood body mass index and the obesogenic family environment in a sample of children adopted at birth. Poster presented at Obesity Week, The Obesity Society (online due to the pandemic).</w:t>
            </w:r>
          </w:p>
        </w:tc>
      </w:tr>
      <w:tr w:rsidR="00787678" w:rsidRPr="00690EA5" w14:paraId="5B99457F" w14:textId="77777777" w:rsidTr="001B79EB">
        <w:tc>
          <w:tcPr>
            <w:tcW w:w="445" w:type="dxa"/>
          </w:tcPr>
          <w:p w14:paraId="689A700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76.</w:t>
            </w:r>
          </w:p>
        </w:tc>
        <w:tc>
          <w:tcPr>
            <w:tcW w:w="9708" w:type="dxa"/>
          </w:tcPr>
          <w:p w14:paraId="07C99657" w14:textId="5E851908"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rPr>
              <w:t>Teas</w:t>
            </w:r>
            <w:r w:rsidRPr="00690EA5">
              <w:rPr>
                <w:rFonts w:ascii="Aptos Display" w:hAnsi="Aptos Display" w:cs="Segoe UI Semilight"/>
                <w:vertAlign w:val="superscript"/>
              </w:rPr>
              <w:t>g</w:t>
            </w:r>
            <w:r w:rsidRPr="00690EA5">
              <w:rPr>
                <w:rFonts w:ascii="Aptos Display" w:hAnsi="Aptos Display" w:cs="Segoe UI Semilight"/>
              </w:rPr>
              <w:t>, E., Robertson</w:t>
            </w:r>
            <w:r w:rsidRPr="00690EA5">
              <w:rPr>
                <w:rFonts w:ascii="Aptos Display" w:hAnsi="Aptos Display" w:cs="Segoe UI Semilight"/>
                <w:vertAlign w:val="superscript"/>
              </w:rPr>
              <w:t>g</w:t>
            </w:r>
            <w:r w:rsidRPr="00690EA5">
              <w:rPr>
                <w:rFonts w:ascii="Aptos Display" w:hAnsi="Aptos Display" w:cs="Segoe UI Semilight"/>
              </w:rPr>
              <w:t>, O.</w:t>
            </w:r>
            <w:r w:rsidR="00D010F5" w:rsidRPr="00690EA5">
              <w:rPr>
                <w:rFonts w:ascii="Aptos Display" w:hAnsi="Aptos Display" w:cs="Segoe UI Semilight"/>
              </w:rPr>
              <w:t>C</w:t>
            </w:r>
            <w:r w:rsidRPr="00690EA5">
              <w:rPr>
                <w:rFonts w:ascii="Aptos Display" w:hAnsi="Aptos Display" w:cs="Segoe UI Semilight"/>
              </w:rPr>
              <w:t xml:space="preserve">, </w:t>
            </w:r>
            <w:r w:rsidRPr="00690EA5">
              <w:rPr>
                <w:rFonts w:ascii="Aptos Display" w:hAnsi="Aptos Display" w:cs="Segoe UI Semilight"/>
                <w:b/>
              </w:rPr>
              <w:t>Marceau, K.,</w:t>
            </w:r>
            <w:r w:rsidRPr="00690EA5">
              <w:rPr>
                <w:rFonts w:ascii="Aptos Display" w:hAnsi="Aptos Display" w:cs="Segoe UI Semilight"/>
              </w:rPr>
              <w:t xml:space="preserve"> Friedman, E. (2021, November). Not seeing double: Discordance in disease, function, and their longitudinal associations in monozygotic twins. Poster presentation at the Annual Meeting of the Gerontological Society of America, Phoenix, AZ.</w:t>
            </w:r>
          </w:p>
        </w:tc>
      </w:tr>
      <w:tr w:rsidR="00787678" w:rsidRPr="00690EA5" w14:paraId="4F125732" w14:textId="77777777" w:rsidTr="001B79EB">
        <w:tc>
          <w:tcPr>
            <w:tcW w:w="445" w:type="dxa"/>
          </w:tcPr>
          <w:p w14:paraId="220BF454"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75.</w:t>
            </w:r>
          </w:p>
        </w:tc>
        <w:tc>
          <w:tcPr>
            <w:tcW w:w="9708" w:type="dxa"/>
          </w:tcPr>
          <w:p w14:paraId="3FA8F02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Natsuaki, M.N., Shaw, D.S., Reiss, D., Leve, L.D., Neiderhiser, J.M., &amp; Ganiban, J.M. (2021, June). Pubertal timing, child body mass index and the obesogenic environment. Poster presented at the annual meeting of the Behavior Genetics Association (online due to the pandemic).</w:t>
            </w:r>
          </w:p>
        </w:tc>
      </w:tr>
      <w:tr w:rsidR="00787678" w:rsidRPr="00690EA5" w14:paraId="5FF832C4" w14:textId="77777777" w:rsidTr="001B79EB">
        <w:tc>
          <w:tcPr>
            <w:tcW w:w="445" w:type="dxa"/>
          </w:tcPr>
          <w:p w14:paraId="0DA7EE2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74.</w:t>
            </w:r>
          </w:p>
        </w:tc>
        <w:tc>
          <w:tcPr>
            <w:tcW w:w="9708" w:type="dxa"/>
          </w:tcPr>
          <w:p w14:paraId="7E67677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Yu</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L., Knopik, V.S.,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&amp; Baker, L. (2021, June). Genetic and environmental contributions to physical, verbal, and relational bullying victimization in middle childhood. Poster presented at the annual meeting of the Behavior Genetics Association (online due to the pandemic).</w:t>
            </w:r>
          </w:p>
        </w:tc>
      </w:tr>
      <w:tr w:rsidR="00787678" w:rsidRPr="00690EA5" w14:paraId="6203AC03" w14:textId="77777777" w:rsidTr="001B79EB">
        <w:tc>
          <w:tcPr>
            <w:tcW w:w="445" w:type="dxa"/>
          </w:tcPr>
          <w:p w14:paraId="4FC0657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73.</w:t>
            </w:r>
          </w:p>
        </w:tc>
        <w:tc>
          <w:tcPr>
            <w:tcW w:w="9708" w:type="dxa"/>
          </w:tcPr>
          <w:p w14:paraId="23006A88" w14:textId="27184184"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Horvath, G., Loviska</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A.</w:t>
            </w:r>
            <w:r w:rsidR="00D010F5" w:rsidRPr="00690EA5">
              <w:rPr>
                <w:rFonts w:ascii="Aptos Display" w:hAnsi="Aptos Display" w:cs="Segoe UI Semilight"/>
                <w:snapToGrid w:val="0"/>
              </w:rPr>
              <w:t>M.</w:t>
            </w:r>
            <w:r w:rsidRPr="00690EA5">
              <w:rPr>
                <w:rFonts w:ascii="Aptos Display" w:hAnsi="Aptos Display" w:cs="Segoe UI Semilight"/>
                <w:snapToGrid w:val="0"/>
              </w:rPr>
              <w:t>, &amp; Knopik, V.S. (2021, June). Developmental cascades from polygenic and prenatal substance use: Leveraging severity and directionality of externalizing and internalizing problems to understand pubertal and harsh discipline-related risk. Paper presented at the annual meeting of the Behavior Genetics Association (online due to the pandemic).</w:t>
            </w:r>
          </w:p>
        </w:tc>
      </w:tr>
      <w:tr w:rsidR="00787678" w:rsidRPr="00690EA5" w14:paraId="24761732" w14:textId="77777777" w:rsidTr="001B79EB">
        <w:tc>
          <w:tcPr>
            <w:tcW w:w="445" w:type="dxa"/>
          </w:tcPr>
          <w:p w14:paraId="41EAC94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72.</w:t>
            </w:r>
          </w:p>
        </w:tc>
        <w:tc>
          <w:tcPr>
            <w:tcW w:w="9708" w:type="dxa"/>
          </w:tcPr>
          <w:p w14:paraId="6739837C"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Huffman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M.K., Christ, S., Ferraro, K., Klenosky, D.,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&amp; Amireault, S. (2021, June). </w:t>
            </w:r>
            <w:r w:rsidRPr="00690EA5">
              <w:rPr>
                <w:rFonts w:ascii="Aptos Display" w:hAnsi="Aptos Display" w:cs="Segoe UI Semilight"/>
                <w:i/>
                <w:snapToGrid w:val="0"/>
              </w:rPr>
              <w:t xml:space="preserve">Are Current Measures of Physical Activity Regulatory Styles and Physical Activity Identity Robust for the Older Adult Population? </w:t>
            </w:r>
            <w:r w:rsidRPr="00690EA5">
              <w:rPr>
                <w:rFonts w:ascii="Aptos Display" w:hAnsi="Aptos Display" w:cs="Segoe UI Semilight"/>
                <w:snapToGrid w:val="0"/>
              </w:rPr>
              <w:t>Paper presented at the virtual Meeting of the North American Society for the Psychology of Sport and Physical Activity, Online due to the COVID-19 pandemic.</w:t>
            </w:r>
          </w:p>
        </w:tc>
      </w:tr>
      <w:tr w:rsidR="00787678" w:rsidRPr="00690EA5" w14:paraId="390A0FE0" w14:textId="77777777" w:rsidTr="001B79EB">
        <w:tc>
          <w:tcPr>
            <w:tcW w:w="445" w:type="dxa"/>
          </w:tcPr>
          <w:p w14:paraId="6164A94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71.</w:t>
            </w:r>
          </w:p>
        </w:tc>
        <w:tc>
          <w:tcPr>
            <w:tcW w:w="9708" w:type="dxa"/>
          </w:tcPr>
          <w:p w14:paraId="6DBE4FD8" w14:textId="66ED2521"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Mishra</w:t>
            </w:r>
            <w:r w:rsidR="00D010F5"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A.A.,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&amp; Christ S.L. (2021, May). </w:t>
            </w:r>
            <w:r w:rsidRPr="00690EA5">
              <w:rPr>
                <w:rFonts w:ascii="Aptos Display" w:hAnsi="Aptos Display" w:cs="Segoe UI Semilight"/>
                <w:i/>
                <w:snapToGrid w:val="0"/>
              </w:rPr>
              <w:t>Multi-type childhood maltreatment exposure and substance use development from adolescence to young adulthood: A gene-environment interaction study</w:t>
            </w:r>
            <w:r w:rsidRPr="00690EA5">
              <w:rPr>
                <w:rFonts w:ascii="Aptos Display" w:hAnsi="Aptos Display" w:cs="Segoe UI Semilight"/>
                <w:snapToGrid w:val="0"/>
              </w:rPr>
              <w:t>. Poster presented at the annual meeting of Population Association of America, Online due to the COVID-19 pandemic.</w:t>
            </w:r>
          </w:p>
        </w:tc>
      </w:tr>
      <w:tr w:rsidR="00787678" w:rsidRPr="00690EA5" w14:paraId="1110D8FD" w14:textId="77777777" w:rsidTr="001B79EB">
        <w:tc>
          <w:tcPr>
            <w:tcW w:w="445" w:type="dxa"/>
          </w:tcPr>
          <w:p w14:paraId="520FC856"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70.</w:t>
            </w:r>
          </w:p>
        </w:tc>
        <w:tc>
          <w:tcPr>
            <w:tcW w:w="9708" w:type="dxa"/>
          </w:tcPr>
          <w:p w14:paraId="42855B6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Lougheed, J., Duncan, R., Keskin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G.,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(2021, April).</w:t>
            </w:r>
            <w:r w:rsidRPr="00690EA5">
              <w:rPr>
                <w:rFonts w:ascii="Aptos Display" w:hAnsi="Aptos Display" w:cs="Segoe UI Semilight"/>
                <w:shd w:val="clear" w:color="auto" w:fill="FFFFFF"/>
              </w:rPr>
              <w:t xml:space="preserve"> </w:t>
            </w:r>
            <w:r w:rsidRPr="00690EA5">
              <w:rPr>
                <w:rFonts w:ascii="Aptos Display" w:hAnsi="Aptos Display" w:cs="Segoe UI Semilight"/>
                <w:i/>
                <w:snapToGrid w:val="0"/>
              </w:rPr>
              <w:t xml:space="preserve">The Development of Mother-Child Conflict and Child Internalizing Problems in Mid-Childhood. </w:t>
            </w:r>
            <w:r w:rsidRPr="00690EA5">
              <w:rPr>
                <w:rFonts w:ascii="Aptos Display" w:hAnsi="Aptos Display" w:cs="Segoe UI Semilight"/>
                <w:snapToGrid w:val="0"/>
              </w:rPr>
              <w:t xml:space="preserve">Poster presented at the virtual Biennial Meeting of the Society for Research on Child Development. </w:t>
            </w:r>
          </w:p>
        </w:tc>
      </w:tr>
      <w:tr w:rsidR="00787678" w:rsidRPr="00690EA5" w14:paraId="68FAC13D" w14:textId="77777777" w:rsidTr="001B79EB">
        <w:tc>
          <w:tcPr>
            <w:tcW w:w="445" w:type="dxa"/>
          </w:tcPr>
          <w:p w14:paraId="4E610F77"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69.</w:t>
            </w:r>
          </w:p>
        </w:tc>
        <w:tc>
          <w:tcPr>
            <w:tcW w:w="9708" w:type="dxa"/>
          </w:tcPr>
          <w:p w14:paraId="7C9B32DA"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snapToGrid w:val="0"/>
                <w:lang w:val="de-DE"/>
              </w:rPr>
              <w:t>Bryant</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xml:space="preserve">, L. Duncan, R., </w:t>
            </w:r>
            <w:r w:rsidRPr="00773C3F">
              <w:rPr>
                <w:rFonts w:ascii="Aptos Display" w:hAnsi="Aptos Display" w:cs="Segoe UI Semilight"/>
                <w:b/>
                <w:snapToGrid w:val="0"/>
                <w:lang w:val="de-DE"/>
              </w:rPr>
              <w:t xml:space="preserve">Marceau, K., </w:t>
            </w:r>
            <w:r w:rsidRPr="00773C3F">
              <w:rPr>
                <w:rFonts w:ascii="Aptos Display" w:hAnsi="Aptos Display" w:cs="Segoe UI Semilight"/>
                <w:snapToGrid w:val="0"/>
                <w:lang w:val="de-DE"/>
              </w:rPr>
              <w:t>Schmitt, S. (2021, April).</w:t>
            </w:r>
            <w:r w:rsidRPr="00773C3F">
              <w:rPr>
                <w:rFonts w:ascii="Aptos Display" w:hAnsi="Aptos Display" w:cs="Segoe UI Semilight"/>
                <w:shd w:val="clear" w:color="auto" w:fill="FFFFFF"/>
                <w:lang w:val="de-DE"/>
              </w:rPr>
              <w:t xml:space="preserve"> </w:t>
            </w:r>
            <w:r w:rsidRPr="00690EA5">
              <w:rPr>
                <w:rFonts w:ascii="Aptos Display" w:hAnsi="Aptos Display" w:cs="Segoe UI Semilight"/>
                <w:i/>
                <w:snapToGrid w:val="0"/>
              </w:rPr>
              <w:t xml:space="preserve">Examining Longitudinal Associations between Internalizing Problems, Body Mass Index, and Language during Childhood. </w:t>
            </w:r>
            <w:r w:rsidRPr="00690EA5">
              <w:rPr>
                <w:rFonts w:ascii="Aptos Display" w:hAnsi="Aptos Display" w:cs="Segoe UI Semilight"/>
                <w:snapToGrid w:val="0"/>
              </w:rPr>
              <w:t xml:space="preserve">Poster presented at the virtual Biennial Meeting of the Society for Research on Child Development. </w:t>
            </w:r>
          </w:p>
        </w:tc>
      </w:tr>
      <w:tr w:rsidR="00787678" w:rsidRPr="00690EA5" w14:paraId="6A39A3FA" w14:textId="77777777" w:rsidTr="001B79EB">
        <w:tc>
          <w:tcPr>
            <w:tcW w:w="445" w:type="dxa"/>
          </w:tcPr>
          <w:p w14:paraId="76D43EA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68.</w:t>
            </w:r>
          </w:p>
        </w:tc>
        <w:tc>
          <w:tcPr>
            <w:tcW w:w="9708" w:type="dxa"/>
          </w:tcPr>
          <w:p w14:paraId="4774E31D"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Nair</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Taylor, Z., MacDemid-Wadsworth, S., Ruiz, Y. (2021, April).</w:t>
            </w:r>
            <w:r w:rsidRPr="00690EA5">
              <w:rPr>
                <w:rFonts w:ascii="Aptos Display" w:hAnsi="Aptos Display" w:cs="Segoe UI Semilight"/>
                <w:shd w:val="clear" w:color="auto" w:fill="FFFFFF"/>
              </w:rPr>
              <w:t xml:space="preserve"> </w:t>
            </w:r>
            <w:r w:rsidRPr="00690EA5">
              <w:rPr>
                <w:rFonts w:ascii="Aptos Display" w:hAnsi="Aptos Display" w:cs="Segoe UI Semilight"/>
                <w:i/>
                <w:snapToGrid w:val="0"/>
              </w:rPr>
              <w:t xml:space="preserve">Creating a Culturally Specific and Holistic Measure of Socioeconomic Adversity. </w:t>
            </w:r>
            <w:r w:rsidRPr="00690EA5">
              <w:rPr>
                <w:rFonts w:ascii="Aptos Display" w:hAnsi="Aptos Display" w:cs="Segoe UI Semilight"/>
                <w:snapToGrid w:val="0"/>
              </w:rPr>
              <w:t xml:space="preserve">Poster presented at the virtual Biennial Meeting of the Society for Research on Child Development. </w:t>
            </w:r>
          </w:p>
        </w:tc>
      </w:tr>
      <w:tr w:rsidR="00787678" w:rsidRPr="00690EA5" w14:paraId="2249FBE1" w14:textId="77777777" w:rsidTr="001B79EB">
        <w:tc>
          <w:tcPr>
            <w:tcW w:w="445" w:type="dxa"/>
          </w:tcPr>
          <w:p w14:paraId="4054A2D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67.</w:t>
            </w:r>
          </w:p>
        </w:tc>
        <w:tc>
          <w:tcPr>
            <w:tcW w:w="9708" w:type="dxa"/>
          </w:tcPr>
          <w:p w14:paraId="09F8A12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Natsuaki, M., Shaw, D., Reiss, D., Leve, L.D., Neiderhiser, J.M., &amp; Ganiban, J.M. (2021, April). </w:t>
            </w:r>
            <w:r w:rsidRPr="00690EA5">
              <w:rPr>
                <w:rFonts w:ascii="Aptos Display" w:hAnsi="Aptos Display" w:cs="Segoe UI Semilight"/>
                <w:i/>
                <w:snapToGrid w:val="0"/>
              </w:rPr>
              <w:t xml:space="preserve">Association of child body mass index and the obesogenic environment in an adoption study. </w:t>
            </w:r>
            <w:r w:rsidRPr="00690EA5">
              <w:rPr>
                <w:rFonts w:ascii="Aptos Display" w:hAnsi="Aptos Display" w:cs="Segoe UI Semilight"/>
                <w:snapToGrid w:val="0"/>
              </w:rPr>
              <w:t xml:space="preserve">Poster presented at the virtual Biennial Meeting of the Society for Research on Child Development. </w:t>
            </w:r>
          </w:p>
        </w:tc>
      </w:tr>
      <w:tr w:rsidR="00787678" w:rsidRPr="00690EA5" w14:paraId="461C8780" w14:textId="77777777" w:rsidTr="001B79EB">
        <w:tc>
          <w:tcPr>
            <w:tcW w:w="445" w:type="dxa"/>
          </w:tcPr>
          <w:p w14:paraId="0B50A382"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66.</w:t>
            </w:r>
          </w:p>
        </w:tc>
        <w:tc>
          <w:tcPr>
            <w:tcW w:w="9708" w:type="dxa"/>
          </w:tcPr>
          <w:p w14:paraId="2F9D719E"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 xml:space="preserve">Marceau, K., </w:t>
            </w: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O.C., 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E.R., Wang</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W., Shirtcliff, E.A</w:t>
            </w:r>
            <w:r w:rsidRPr="00690EA5">
              <w:rPr>
                <w:rFonts w:ascii="Aptos Display" w:hAnsi="Aptos Display" w:cs="Segoe UI Semilight"/>
                <w:i/>
                <w:snapToGrid w:val="0"/>
              </w:rPr>
              <w:t>.. Changes of cortisol, dehydroepiandrosterone, testosterone, estradiol, and progesterone in hair across pregnancy, with comparison to a non-pregnant reference group</w:t>
            </w:r>
            <w:r w:rsidRPr="00690EA5">
              <w:rPr>
                <w:rFonts w:ascii="Aptos Display" w:hAnsi="Aptos Display" w:cs="Segoe UI Semilight"/>
                <w:snapToGrid w:val="0"/>
              </w:rPr>
              <w:t xml:space="preserve">. Paper presented In L. Van Damme (chair) </w:t>
            </w:r>
            <w:r w:rsidRPr="00690EA5">
              <w:rPr>
                <w:rFonts w:ascii="Aptos Display" w:hAnsi="Aptos Display" w:cs="Segoe UI Semilight"/>
                <w:i/>
                <w:snapToGrid w:val="0"/>
              </w:rPr>
              <w:t>A developmental perspective on measuring stress- and sex hormones in hair</w:t>
            </w:r>
            <w:r w:rsidRPr="00690EA5">
              <w:rPr>
                <w:rFonts w:ascii="Aptos Display" w:hAnsi="Aptos Display" w:cs="Segoe UI Semilight"/>
                <w:snapToGrid w:val="0"/>
              </w:rPr>
              <w:t>. Symposium conducted at the 2020 International Society of Psychoneuroendocrinology (online due to the COVID-19 pandemic).</w:t>
            </w:r>
          </w:p>
        </w:tc>
      </w:tr>
      <w:tr w:rsidR="00787678" w:rsidRPr="00690EA5" w14:paraId="62258652" w14:textId="77777777" w:rsidTr="001B79EB">
        <w:tc>
          <w:tcPr>
            <w:tcW w:w="445" w:type="dxa"/>
          </w:tcPr>
          <w:p w14:paraId="4F870FD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65.</w:t>
            </w:r>
          </w:p>
        </w:tc>
        <w:tc>
          <w:tcPr>
            <w:tcW w:w="9708" w:type="dxa"/>
          </w:tcPr>
          <w:p w14:paraId="0B76A85C"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O.C., 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E.R., Wang</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W., Shirtcliff, E.A.,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Within person associations of hair cortisol concentration and maternal prenatal stress in the context of the hormonal milieu. Paper presented at the 2020 International Society of Psychoneuroendocrinology (online due to the COVID-19 pandemic). --</w:t>
            </w:r>
            <w:r w:rsidRPr="00690EA5">
              <w:rPr>
                <w:rFonts w:ascii="Aptos Display" w:hAnsi="Aptos Display" w:cs="Segoe UI Semilight"/>
                <w:b/>
                <w:i/>
                <w:snapToGrid w:val="0"/>
              </w:rPr>
              <w:t>Best Early Career Abstract Award Winner--</w:t>
            </w:r>
          </w:p>
        </w:tc>
      </w:tr>
      <w:tr w:rsidR="00787678" w:rsidRPr="00690EA5" w14:paraId="20F877F2" w14:textId="77777777" w:rsidTr="001B79EB">
        <w:tc>
          <w:tcPr>
            <w:tcW w:w="445" w:type="dxa"/>
          </w:tcPr>
          <w:p w14:paraId="549EDAC5"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64.</w:t>
            </w:r>
          </w:p>
        </w:tc>
        <w:tc>
          <w:tcPr>
            <w:tcW w:w="9708" w:type="dxa"/>
          </w:tcPr>
          <w:p w14:paraId="6D3B8F61"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hd w:val="clear" w:color="auto" w:fill="FFFFFF"/>
              </w:rPr>
              <w:t>Ekblad, M.</w:t>
            </w:r>
            <w:r w:rsidRPr="00690EA5">
              <w:rPr>
                <w:rFonts w:ascii="Aptos Display" w:hAnsi="Aptos Display" w:cs="Segoe UI Semilight"/>
              </w:rPr>
              <w:t xml:space="preserve">O., </w:t>
            </w:r>
            <w:r w:rsidRPr="00690EA5">
              <w:rPr>
                <w:rFonts w:ascii="Aptos Display" w:hAnsi="Aptos Display" w:cs="Segoe UI Semilight"/>
                <w:b/>
              </w:rPr>
              <w:t xml:space="preserve">Marceau, K., </w:t>
            </w:r>
            <w:r w:rsidRPr="00690EA5">
              <w:rPr>
                <w:rFonts w:ascii="Aptos Display" w:hAnsi="Aptos Display" w:cs="Segoe UI Semilight"/>
              </w:rPr>
              <w:t>Rolan</w:t>
            </w:r>
            <w:r w:rsidRPr="00690EA5">
              <w:rPr>
                <w:rFonts w:ascii="Aptos Display" w:hAnsi="Aptos Display" w:cs="Segoe UI Semilight"/>
                <w:vertAlign w:val="superscript"/>
              </w:rPr>
              <w:t>g</w:t>
            </w:r>
            <w:r w:rsidRPr="00690EA5">
              <w:rPr>
                <w:rFonts w:ascii="Aptos Display" w:hAnsi="Aptos Display" w:cs="Segoe UI Semilight"/>
              </w:rPr>
              <w:t xml:space="preserve">, E., Palmer, R.H.C., Todorov, A., Heath, A.C., &amp; Knopik, V.S. (2020, June). </w:t>
            </w:r>
            <w:r w:rsidRPr="00690EA5">
              <w:rPr>
                <w:rFonts w:ascii="Aptos Display" w:hAnsi="Aptos Display" w:cs="Segoe UI Semilight"/>
                <w:i/>
              </w:rPr>
              <w:t>The effect of smoking during pregnancy on severity and directionality of mental health symptoms: a genetically-informed approach</w:t>
            </w:r>
            <w:r w:rsidRPr="00690EA5">
              <w:rPr>
                <w:rFonts w:ascii="Aptos Display" w:hAnsi="Aptos Display" w:cs="Segoe UI Semilight"/>
              </w:rPr>
              <w:t xml:space="preserve">. Poster presented at the annual meeting of the Behavior Genetics Association (online due to the COVID-19 pandemic). </w:t>
            </w:r>
          </w:p>
        </w:tc>
      </w:tr>
      <w:tr w:rsidR="00787678" w:rsidRPr="00690EA5" w14:paraId="21C68FAF" w14:textId="77777777" w:rsidTr="001B79EB">
        <w:tc>
          <w:tcPr>
            <w:tcW w:w="445" w:type="dxa"/>
          </w:tcPr>
          <w:p w14:paraId="771E548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63.</w:t>
            </w:r>
          </w:p>
        </w:tc>
        <w:tc>
          <w:tcPr>
            <w:tcW w:w="9708" w:type="dxa"/>
          </w:tcPr>
          <w:p w14:paraId="619EBD0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 xml:space="preserve">Marceau, K. </w:t>
            </w:r>
            <w:r w:rsidRPr="00690EA5">
              <w:rPr>
                <w:rFonts w:ascii="Aptos Display" w:hAnsi="Aptos Display" w:cs="Segoe UI Semilight"/>
                <w:snapToGrid w:val="0"/>
              </w:rPr>
              <w:t>(2020, May). Generalist Genes Contribute to Psychopathology Symptom Severity, but Specialist Environments Only Modestly Differentiate Problem Type during Adolescence: A Twin Analysis of Severity and Directionality of Internalizing and Externalizing Problems. Poster presented for the Association for Psychological Science, Virtual Poster Showcase (which occurred in lieu of the annual meeting which was cancelled due to the COVID-19 pandemic).</w:t>
            </w:r>
          </w:p>
        </w:tc>
      </w:tr>
      <w:tr w:rsidR="00787678" w:rsidRPr="00690EA5" w14:paraId="7209D953" w14:textId="77777777" w:rsidTr="001B79EB">
        <w:tc>
          <w:tcPr>
            <w:tcW w:w="445" w:type="dxa"/>
          </w:tcPr>
          <w:p w14:paraId="5982F3C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62.</w:t>
            </w:r>
          </w:p>
        </w:tc>
        <w:tc>
          <w:tcPr>
            <w:tcW w:w="9708" w:type="dxa"/>
          </w:tcPr>
          <w:p w14:paraId="0FCE2263" w14:textId="10E972FE" w:rsidR="00DB5794" w:rsidRPr="00690EA5" w:rsidRDefault="00DB5794" w:rsidP="00746B4C">
            <w:pPr>
              <w:widowControl w:val="0"/>
              <w:spacing w:after="120"/>
              <w:rPr>
                <w:rFonts w:ascii="Aptos Display" w:hAnsi="Aptos Display" w:cs="Segoe UI Semilight"/>
                <w:snapToGrid w:val="0"/>
                <w:u w:val="single"/>
              </w:rPr>
            </w:pPr>
            <w:r w:rsidRPr="00690EA5">
              <w:rPr>
                <w:rFonts w:ascii="Arial" w:hAnsi="Arial" w:cs="Arial"/>
                <w:b/>
                <w:snapToGrid w:val="0"/>
              </w:rPr>
              <w:t>​</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Rolan</w:t>
            </w:r>
            <w:r w:rsidR="00D010F5" w:rsidRPr="00690EA5">
              <w:rPr>
                <w:rFonts w:ascii="Aptos Display" w:hAnsi="Aptos Display" w:cs="Segoe UI Semilight"/>
                <w:snapToGrid w:val="0"/>
                <w:vertAlign w:val="superscript"/>
              </w:rPr>
              <w:t>g</w:t>
            </w:r>
            <w:r w:rsidRPr="00690EA5">
              <w:rPr>
                <w:rFonts w:ascii="Aptos Display" w:hAnsi="Aptos Display" w:cs="Segoe UI Semilight"/>
                <w:snapToGrid w:val="0"/>
              </w:rPr>
              <w:t>, E., Robertson</w:t>
            </w:r>
            <w:r w:rsidR="00D010F5" w:rsidRPr="00690EA5">
              <w:rPr>
                <w:rFonts w:ascii="Aptos Display" w:hAnsi="Aptos Display" w:cs="Segoe UI Semilight"/>
                <w:snapToGrid w:val="0"/>
                <w:vertAlign w:val="superscript"/>
              </w:rPr>
              <w:t>g</w:t>
            </w:r>
            <w:r w:rsidRPr="00690EA5">
              <w:rPr>
                <w:rFonts w:ascii="Aptos Display" w:hAnsi="Aptos Display" w:cs="Segoe UI Semilight"/>
                <w:snapToGrid w:val="0"/>
              </w:rPr>
              <w:t>, O.C., &amp; Stradford</w:t>
            </w:r>
            <w:r w:rsidR="00D010F5" w:rsidRPr="00690EA5">
              <w:rPr>
                <w:rFonts w:ascii="Aptos Display" w:hAnsi="Aptos Display" w:cs="Segoe UI Semilight"/>
                <w:snapToGrid w:val="0"/>
                <w:vertAlign w:val="superscript"/>
              </w:rPr>
              <w:t>u</w:t>
            </w:r>
            <w:r w:rsidRPr="00690EA5">
              <w:rPr>
                <w:rFonts w:ascii="Aptos Display" w:hAnsi="Aptos Display" w:cs="Segoe UI Semilight"/>
                <w:snapToGrid w:val="0"/>
              </w:rPr>
              <w:t xml:space="preserve">, K.A. (2019, November). </w:t>
            </w:r>
            <w:r w:rsidRPr="00690EA5">
              <w:rPr>
                <w:rFonts w:ascii="Aptos Display" w:hAnsi="Aptos Display" w:cs="Segoe UI Semilight"/>
                <w:i/>
                <w:snapToGrid w:val="0"/>
              </w:rPr>
              <w:t>Differences in prenatal psychological distress and hair cortisol concentration associations with placental methylation: Evidence of sensitive periods</w:t>
            </w:r>
            <w:r w:rsidRPr="00690EA5">
              <w:rPr>
                <w:rFonts w:ascii="Aptos Display" w:hAnsi="Aptos Display" w:cs="Segoe UI Semilight"/>
                <w:snapToGrid w:val="0"/>
              </w:rPr>
              <w:t>. Poster presented at the 4</w:t>
            </w:r>
            <w:r w:rsidRPr="00690EA5">
              <w:rPr>
                <w:rFonts w:ascii="Aptos Display" w:hAnsi="Aptos Display" w:cs="Segoe UI Semilight"/>
                <w:snapToGrid w:val="0"/>
                <w:vertAlign w:val="superscript"/>
              </w:rPr>
              <w:t>th</w:t>
            </w:r>
            <w:r w:rsidRPr="00690EA5">
              <w:rPr>
                <w:rFonts w:ascii="Aptos Display" w:hAnsi="Aptos Display" w:cs="Segoe UI Semilight"/>
                <w:snapToGrid w:val="0"/>
              </w:rPr>
              <w:t xml:space="preserve"> International Symposium on the Fetal Brain, Washington, D.C.</w:t>
            </w:r>
            <w:r w:rsidRPr="00690EA5">
              <w:rPr>
                <w:rFonts w:ascii="Aptos Display" w:hAnsi="Aptos Display" w:cs="Segoe UI Semilight"/>
                <w:b/>
                <w:snapToGrid w:val="0"/>
              </w:rPr>
              <w:t xml:space="preserve"> </w:t>
            </w:r>
          </w:p>
        </w:tc>
      </w:tr>
      <w:tr w:rsidR="00787678" w:rsidRPr="00690EA5" w14:paraId="4EF68961" w14:textId="77777777" w:rsidTr="001B79EB">
        <w:tc>
          <w:tcPr>
            <w:tcW w:w="445" w:type="dxa"/>
          </w:tcPr>
          <w:p w14:paraId="7EE3292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61.</w:t>
            </w:r>
          </w:p>
        </w:tc>
        <w:tc>
          <w:tcPr>
            <w:tcW w:w="9708" w:type="dxa"/>
          </w:tcPr>
          <w:p w14:paraId="6BAFB66E"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E.,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Micalizzi, L., &amp; Knopik, V.S. (2019, June). </w:t>
            </w:r>
            <w:r w:rsidRPr="00690EA5">
              <w:rPr>
                <w:rFonts w:ascii="Aptos Display" w:hAnsi="Aptos Display" w:cs="Segoe UI Semilight"/>
                <w:i/>
                <w:snapToGrid w:val="0"/>
              </w:rPr>
              <w:t>Contextual influences of prenatal environments on executive function risk for adolescent substance use and externalizing behavior.</w:t>
            </w:r>
            <w:r w:rsidRPr="00690EA5">
              <w:rPr>
                <w:rFonts w:ascii="Aptos Display" w:hAnsi="Aptos Display" w:cs="Segoe UI Semilight"/>
                <w:snapToGrid w:val="0"/>
              </w:rPr>
              <w:t xml:space="preserve"> Poster presented at the annual meeting for the Behavior Genetics Association, Stockholm, Sweden.</w:t>
            </w:r>
          </w:p>
        </w:tc>
      </w:tr>
      <w:tr w:rsidR="00787678" w:rsidRPr="00690EA5" w14:paraId="1D8D4AE5" w14:textId="77777777" w:rsidTr="001B79EB">
        <w:tc>
          <w:tcPr>
            <w:tcW w:w="445" w:type="dxa"/>
          </w:tcPr>
          <w:p w14:paraId="63012BF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60.</w:t>
            </w:r>
          </w:p>
        </w:tc>
        <w:tc>
          <w:tcPr>
            <w:tcW w:w="9708" w:type="dxa"/>
          </w:tcPr>
          <w:p w14:paraId="3F00D23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Horvath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G.,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Knopik, V.S., Shaw, D., Reiss, D., Natsuaki, M., Ganiban, J., Leve, L.D., &amp; Neiderhiser, J.M. (2019, June). </w:t>
            </w:r>
            <w:r w:rsidRPr="00690EA5">
              <w:rPr>
                <w:rFonts w:ascii="Aptos Display" w:hAnsi="Aptos Display" w:cs="Segoe UI Semilight"/>
                <w:i/>
                <w:snapToGrid w:val="0"/>
              </w:rPr>
              <w:t xml:space="preserve">Home chaos and genetic risk predicting childhood externalizing behaviors: A parent-child adoption study. </w:t>
            </w:r>
            <w:r w:rsidRPr="00690EA5">
              <w:rPr>
                <w:rFonts w:ascii="Aptos Display" w:hAnsi="Aptos Display" w:cs="Segoe UI Semilight"/>
                <w:snapToGrid w:val="0"/>
              </w:rPr>
              <w:t>Poster presented at the annual meeting for the Behavior Genetics Association, Stockholm, Sweden.</w:t>
            </w:r>
          </w:p>
        </w:tc>
      </w:tr>
      <w:tr w:rsidR="00787678" w:rsidRPr="00690EA5" w14:paraId="653A56A7" w14:textId="77777777" w:rsidTr="001B79EB">
        <w:tc>
          <w:tcPr>
            <w:tcW w:w="445" w:type="dxa"/>
          </w:tcPr>
          <w:p w14:paraId="507EEE8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59.</w:t>
            </w:r>
          </w:p>
        </w:tc>
        <w:tc>
          <w:tcPr>
            <w:tcW w:w="9708" w:type="dxa"/>
          </w:tcPr>
          <w:p w14:paraId="3091D23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Natsuaki, M., Shaw, D., Reiss, D., Leve, L.D., Neiderhiser, J.M., &amp; Ganiban, J. (2019, June). </w:t>
            </w:r>
            <w:r w:rsidRPr="00690EA5">
              <w:rPr>
                <w:rFonts w:ascii="Aptos Display" w:hAnsi="Aptos Display" w:cs="Segoe UI Semilight"/>
                <w:i/>
                <w:snapToGrid w:val="0"/>
              </w:rPr>
              <w:t xml:space="preserve">Genetic, pre-pregnancy, and postnatal obesity risk for early pubertal timing. </w:t>
            </w:r>
            <w:r w:rsidRPr="00690EA5">
              <w:rPr>
                <w:rFonts w:ascii="Aptos Display" w:hAnsi="Aptos Display" w:cs="Segoe UI Semilight"/>
                <w:snapToGrid w:val="0"/>
              </w:rPr>
              <w:t>Poster presented at the annual meeting for the Behavior Genetics Association, Stockholm, Sweden.</w:t>
            </w:r>
          </w:p>
        </w:tc>
      </w:tr>
      <w:tr w:rsidR="00787678" w:rsidRPr="00690EA5" w14:paraId="7968867C" w14:textId="77777777" w:rsidTr="001B79EB">
        <w:tc>
          <w:tcPr>
            <w:tcW w:w="445" w:type="dxa"/>
          </w:tcPr>
          <w:p w14:paraId="0A1B3A3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58.</w:t>
            </w:r>
          </w:p>
        </w:tc>
        <w:tc>
          <w:tcPr>
            <w:tcW w:w="9708" w:type="dxa"/>
          </w:tcPr>
          <w:p w14:paraId="5195C30C"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 xml:space="preserve">Marceau, K., </w:t>
            </w:r>
            <w:r w:rsidRPr="00690EA5">
              <w:rPr>
                <w:rFonts w:ascii="Aptos Display" w:hAnsi="Aptos Display" w:cs="Segoe UI Semilight"/>
                <w:snapToGrid w:val="0"/>
              </w:rPr>
              <w:t>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O.C., Horvath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G., &amp; Knopik, V.S. (2019, June). </w:t>
            </w:r>
            <w:r w:rsidRPr="00690EA5">
              <w:rPr>
                <w:rFonts w:ascii="Aptos Display" w:hAnsi="Aptos Display" w:cs="Segoe UI Semilight"/>
                <w:i/>
                <w:snapToGrid w:val="0"/>
              </w:rPr>
              <w:t xml:space="preserve">Polygene-by-prenatal adversity interactions predict pubertal timing in boys. </w:t>
            </w:r>
            <w:r w:rsidRPr="00690EA5">
              <w:rPr>
                <w:rFonts w:ascii="Aptos Display" w:hAnsi="Aptos Display" w:cs="Segoe UI Semilight"/>
                <w:snapToGrid w:val="0"/>
              </w:rPr>
              <w:t>Flash talk presented at the annual meeting for the Behavior Genetics Association, Stockholm, Sweden.</w:t>
            </w:r>
          </w:p>
        </w:tc>
      </w:tr>
      <w:tr w:rsidR="00787678" w:rsidRPr="00690EA5" w14:paraId="050D1E7C" w14:textId="77777777" w:rsidTr="001B79EB">
        <w:tc>
          <w:tcPr>
            <w:tcW w:w="445" w:type="dxa"/>
          </w:tcPr>
          <w:p w14:paraId="39FC4F2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57.</w:t>
            </w:r>
          </w:p>
        </w:tc>
        <w:tc>
          <w:tcPr>
            <w:tcW w:w="9708" w:type="dxa"/>
          </w:tcPr>
          <w:p w14:paraId="1F75CB8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Knopik, V.S., Buck, J., O’Neill, H., Sanders, K., Wageman, C., Stitzel, J.,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McGeary, J., Palmer, R., Evans, A., Todorov, A., &amp; Heath, A. (2019, June). </w:t>
            </w:r>
            <w:r w:rsidRPr="00690EA5">
              <w:rPr>
                <w:rFonts w:ascii="Aptos Display" w:hAnsi="Aptos Display" w:cs="Segoe UI Semilight"/>
                <w:i/>
                <w:snapToGrid w:val="0"/>
              </w:rPr>
              <w:t xml:space="preserve">Developmental nicotine exposure, epigenetics, and ADHD: Translational efforts in adolescent mice and human models. </w:t>
            </w:r>
            <w:r w:rsidRPr="00690EA5">
              <w:rPr>
                <w:rFonts w:ascii="Aptos Display" w:hAnsi="Aptos Display" w:cs="Segoe UI Semilight"/>
                <w:snapToGrid w:val="0"/>
              </w:rPr>
              <w:t>Paper presented at the annual meeting for the Behavior Genetics Association, Stockholm, Sweden.</w:t>
            </w:r>
          </w:p>
        </w:tc>
      </w:tr>
      <w:tr w:rsidR="00787678" w:rsidRPr="00690EA5" w14:paraId="478E741E" w14:textId="77777777" w:rsidTr="001B79EB">
        <w:tc>
          <w:tcPr>
            <w:tcW w:w="445" w:type="dxa"/>
          </w:tcPr>
          <w:p w14:paraId="63572FD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56.</w:t>
            </w:r>
          </w:p>
        </w:tc>
        <w:tc>
          <w:tcPr>
            <w:tcW w:w="9708" w:type="dxa"/>
          </w:tcPr>
          <w:p w14:paraId="22D45A07"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snapToGrid w:val="0"/>
                <w:lang w:val="de-DE"/>
              </w:rPr>
              <w:t>Abel</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E.A., Schwichtenberg, A.J., Mannin</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xml:space="preserve">, O.R., &amp;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(2019, May). </w:t>
            </w:r>
            <w:r w:rsidRPr="00690EA5">
              <w:rPr>
                <w:rFonts w:ascii="Aptos Display" w:hAnsi="Aptos Display" w:cs="Segoe UI Semilight"/>
                <w:i/>
                <w:snapToGrid w:val="0"/>
              </w:rPr>
              <w:t>A gene enrichment approach applied to sleep and autism</w:t>
            </w:r>
            <w:r w:rsidRPr="00690EA5">
              <w:rPr>
                <w:rFonts w:ascii="Aptos Display" w:hAnsi="Aptos Display" w:cs="Segoe UI Semilight"/>
                <w:snapToGrid w:val="0"/>
              </w:rPr>
              <w:t>. Poster to be presented at the International Society for Autism Research Annual Meeting. Montreal, Canada.</w:t>
            </w:r>
          </w:p>
        </w:tc>
      </w:tr>
      <w:tr w:rsidR="00787678" w:rsidRPr="00690EA5" w14:paraId="17812361" w14:textId="77777777" w:rsidTr="001B79EB">
        <w:tc>
          <w:tcPr>
            <w:tcW w:w="445" w:type="dxa"/>
          </w:tcPr>
          <w:p w14:paraId="3F0977D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55.</w:t>
            </w:r>
          </w:p>
        </w:tc>
        <w:tc>
          <w:tcPr>
            <w:tcW w:w="9708" w:type="dxa"/>
          </w:tcPr>
          <w:p w14:paraId="694858BC"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E., Whiteman, S.,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&amp; McHale, S.  (2019, March). The role of congruent sibling pubertal maturation in similarities of risky behavior. In D. Meter (chair) </w:t>
            </w:r>
            <w:r w:rsidRPr="00690EA5">
              <w:rPr>
                <w:rFonts w:ascii="Aptos Display" w:hAnsi="Aptos Display" w:cs="Segoe UI Semilight"/>
                <w:i/>
                <w:snapToGrid w:val="0"/>
              </w:rPr>
              <w:t>The Impact of Siblings on Problem Behavior among Adolescents</w:t>
            </w:r>
            <w:r w:rsidRPr="00690EA5">
              <w:rPr>
                <w:rFonts w:ascii="Aptos Display" w:hAnsi="Aptos Display" w:cs="Segoe UI Semilight"/>
                <w:snapToGrid w:val="0"/>
              </w:rPr>
              <w:t>. Symposium conducted at the biennial meeting for the Society for Research on Child Development. Baltimore, MD.</w:t>
            </w:r>
          </w:p>
        </w:tc>
      </w:tr>
      <w:tr w:rsidR="00787678" w:rsidRPr="00690EA5" w14:paraId="143E3F10" w14:textId="77777777" w:rsidTr="001B79EB">
        <w:tc>
          <w:tcPr>
            <w:tcW w:w="445" w:type="dxa"/>
          </w:tcPr>
          <w:p w14:paraId="5036F61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54.</w:t>
            </w:r>
          </w:p>
        </w:tc>
        <w:tc>
          <w:tcPr>
            <w:tcW w:w="9708" w:type="dxa"/>
          </w:tcPr>
          <w:p w14:paraId="678C810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Taylor, Z.E.,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Evich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C., Jones, B. (2019, March). Longitudinal associations of diurnal cortisol and effortful control on Midwestern Latino youth’s depressive problems. In M. Sladek (chair) </w:t>
            </w:r>
            <w:r w:rsidRPr="00690EA5">
              <w:rPr>
                <w:rFonts w:ascii="Aptos Display" w:hAnsi="Aptos Display" w:cs="Segoe UI Semilight"/>
                <w:i/>
                <w:snapToGrid w:val="0"/>
              </w:rPr>
              <w:t>Latina(o) Adolescents’ Cortisol Responses to Psychosocial Stress: Experimental and Field Approaches</w:t>
            </w:r>
            <w:r w:rsidRPr="00690EA5">
              <w:rPr>
                <w:rFonts w:ascii="Aptos Display" w:hAnsi="Aptos Display" w:cs="Segoe UI Semilight"/>
                <w:snapToGrid w:val="0"/>
              </w:rPr>
              <w:t>. Symposium conducted at the biennial meeting for the Society for Research on Child Development. Baltimore, MD.</w:t>
            </w:r>
          </w:p>
        </w:tc>
      </w:tr>
      <w:tr w:rsidR="00787678" w:rsidRPr="00690EA5" w14:paraId="2560566E" w14:textId="77777777" w:rsidTr="001B79EB">
        <w:tc>
          <w:tcPr>
            <w:tcW w:w="445" w:type="dxa"/>
          </w:tcPr>
          <w:p w14:paraId="3305FCA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53.</w:t>
            </w:r>
          </w:p>
        </w:tc>
        <w:tc>
          <w:tcPr>
            <w:tcW w:w="9708" w:type="dxa"/>
          </w:tcPr>
          <w:p w14:paraId="07BAD3E9"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Lee</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Y., Willette A.,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&amp; Shirtcliff, E.A. (2019, March). </w:t>
            </w:r>
            <w:r w:rsidRPr="00690EA5">
              <w:rPr>
                <w:rFonts w:ascii="Aptos Display" w:hAnsi="Aptos Display" w:cs="Segoe UI Semilight"/>
                <w:i/>
                <w:snapToGrid w:val="0"/>
              </w:rPr>
              <w:t>Association between obesity-related brain volume and genomic propensity for late puberty in youth</w:t>
            </w:r>
            <w:r w:rsidRPr="00690EA5">
              <w:rPr>
                <w:rFonts w:ascii="Aptos Display" w:hAnsi="Aptos Display" w:cs="Segoe UI Semilight"/>
                <w:snapToGrid w:val="0"/>
              </w:rPr>
              <w:t>. Poster presented at the biennial meeting for the Society for Research on Child Development, Baltimore, MD.</w:t>
            </w:r>
          </w:p>
        </w:tc>
      </w:tr>
      <w:tr w:rsidR="00787678" w:rsidRPr="00690EA5" w14:paraId="2D782C0C" w14:textId="77777777" w:rsidTr="001B79EB">
        <w:tc>
          <w:tcPr>
            <w:tcW w:w="445" w:type="dxa"/>
          </w:tcPr>
          <w:p w14:paraId="7BE08A0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52.</w:t>
            </w:r>
          </w:p>
        </w:tc>
        <w:tc>
          <w:tcPr>
            <w:tcW w:w="9708" w:type="dxa"/>
          </w:tcPr>
          <w:p w14:paraId="701D41F4"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Duncan, R.J., 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E., </w:t>
            </w:r>
            <w:r w:rsidRPr="00690EA5">
              <w:rPr>
                <w:rFonts w:ascii="Aptos Display" w:hAnsi="Aptos Display" w:cs="Segoe UI Semilight"/>
                <w:b/>
                <w:snapToGrid w:val="0"/>
              </w:rPr>
              <w:t>Marceau, K</w:t>
            </w:r>
            <w:r w:rsidRPr="00690EA5">
              <w:rPr>
                <w:rFonts w:ascii="Aptos Display" w:hAnsi="Aptos Display" w:cs="Segoe UI Semilight"/>
                <w:snapToGrid w:val="0"/>
              </w:rPr>
              <w:t>.,</w:t>
            </w:r>
            <w:r w:rsidRPr="00690EA5">
              <w:rPr>
                <w:rFonts w:ascii="Aptos Display" w:hAnsi="Aptos Display" w:cs="Segoe UI Semilight"/>
                <w:b/>
                <w:snapToGrid w:val="0"/>
              </w:rPr>
              <w:t xml:space="preserve"> </w:t>
            </w:r>
            <w:r w:rsidRPr="00690EA5">
              <w:rPr>
                <w:rFonts w:ascii="Aptos Display" w:hAnsi="Aptos Display" w:cs="Segoe UI Semilight"/>
                <w:snapToGrid w:val="0"/>
              </w:rPr>
              <w:t xml:space="preserve">Lewis, K.M., Bavarian, N., DuBois, D.L., &amp; Flay, B.R. (2018, October). </w:t>
            </w:r>
            <w:r w:rsidRPr="00690EA5">
              <w:rPr>
                <w:rFonts w:ascii="Aptos Display" w:hAnsi="Aptos Display" w:cs="Segoe UI Semilight"/>
                <w:i/>
                <w:snapToGrid w:val="0"/>
              </w:rPr>
              <w:t>Initial risk is not destiny: The prevailing impacts of a universal SEL program on violence and substance use prevention</w:t>
            </w:r>
            <w:r w:rsidRPr="00690EA5">
              <w:rPr>
                <w:rFonts w:ascii="Aptos Display" w:hAnsi="Aptos Display" w:cs="Segoe UI Semilight"/>
                <w:snapToGrid w:val="0"/>
              </w:rPr>
              <w:t>. Poster presented at the Promoting Character Development among Diverse Children and Adolescents: The Roles of Families, Schools, and Out-Of-School-Time Youth Development Programs, Philadelphia, PA.</w:t>
            </w:r>
          </w:p>
        </w:tc>
      </w:tr>
      <w:tr w:rsidR="00787678" w:rsidRPr="00690EA5" w14:paraId="257DC5FF" w14:textId="77777777" w:rsidTr="001B79EB">
        <w:tc>
          <w:tcPr>
            <w:tcW w:w="445" w:type="dxa"/>
          </w:tcPr>
          <w:p w14:paraId="763E8C5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51.</w:t>
            </w:r>
          </w:p>
        </w:tc>
        <w:tc>
          <w:tcPr>
            <w:tcW w:w="9708" w:type="dxa"/>
          </w:tcPr>
          <w:p w14:paraId="5899F5F6"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Lee</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Y., Willette A.,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&amp; Shirtcliff, E.A. (2018, September). </w:t>
            </w:r>
            <w:r w:rsidRPr="00690EA5">
              <w:rPr>
                <w:rFonts w:ascii="Aptos Display" w:hAnsi="Aptos Display" w:cs="Segoe UI Semilight"/>
                <w:i/>
                <w:snapToGrid w:val="0"/>
              </w:rPr>
              <w:t>Association between brain thickness and genomic propensity for late puberty in youth</w:t>
            </w:r>
            <w:r w:rsidRPr="00690EA5">
              <w:rPr>
                <w:rFonts w:ascii="Aptos Display" w:hAnsi="Aptos Display" w:cs="Segoe UI Semilight"/>
                <w:snapToGrid w:val="0"/>
              </w:rPr>
              <w:t>. Poster presented at the International Society for Psychoneuroendocrinology, Irvine, CA.</w:t>
            </w:r>
          </w:p>
        </w:tc>
      </w:tr>
      <w:tr w:rsidR="00787678" w:rsidRPr="00690EA5" w14:paraId="7813E1F1" w14:textId="77777777" w:rsidTr="001B79EB">
        <w:tc>
          <w:tcPr>
            <w:tcW w:w="445" w:type="dxa"/>
          </w:tcPr>
          <w:p w14:paraId="6521832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50.</w:t>
            </w:r>
          </w:p>
        </w:tc>
        <w:tc>
          <w:tcPr>
            <w:tcW w:w="9708" w:type="dxa"/>
          </w:tcPr>
          <w:p w14:paraId="51B06B5E"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Horvath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G., Knopik, V.S.,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(2018, April). Polygenic influences on boys’ and girls’ pubertal timing and tempo. In Grotzinger, A. (Chair), </w:t>
            </w:r>
            <w:r w:rsidRPr="00690EA5">
              <w:rPr>
                <w:rFonts w:ascii="Aptos Display" w:hAnsi="Aptos Display" w:cs="Segoe UI Semilight"/>
                <w:i/>
                <w:snapToGrid w:val="0"/>
              </w:rPr>
              <w:t xml:space="preserve">Novel hormonal, genetic, and neurological indicators of pubertal development. </w:t>
            </w:r>
            <w:r w:rsidRPr="00690EA5">
              <w:rPr>
                <w:rFonts w:ascii="Aptos Display" w:hAnsi="Aptos Display" w:cs="Segoe UI Semilight"/>
                <w:snapToGrid w:val="0"/>
              </w:rPr>
              <w:t>Symposium conducted at</w:t>
            </w:r>
            <w:r w:rsidRPr="00690EA5" w:rsidDel="00676357">
              <w:rPr>
                <w:rFonts w:ascii="Aptos Display" w:hAnsi="Aptos Display" w:cs="Segoe UI Semilight"/>
                <w:snapToGrid w:val="0"/>
              </w:rPr>
              <w:t xml:space="preserve"> </w:t>
            </w:r>
            <w:r w:rsidRPr="00690EA5">
              <w:rPr>
                <w:rFonts w:ascii="Aptos Display" w:hAnsi="Aptos Display" w:cs="Segoe UI Semilight"/>
                <w:snapToGrid w:val="0"/>
              </w:rPr>
              <w:t>the biennial meeting for the Society for Research on Adolescence, Minneapolis, MN.</w:t>
            </w:r>
          </w:p>
        </w:tc>
      </w:tr>
      <w:tr w:rsidR="00787678" w:rsidRPr="00690EA5" w14:paraId="613B11B6" w14:textId="77777777" w:rsidTr="001B79EB">
        <w:tc>
          <w:tcPr>
            <w:tcW w:w="445" w:type="dxa"/>
          </w:tcPr>
          <w:p w14:paraId="2DCFD0D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49.</w:t>
            </w:r>
          </w:p>
        </w:tc>
        <w:tc>
          <w:tcPr>
            <w:tcW w:w="9708" w:type="dxa"/>
          </w:tcPr>
          <w:p w14:paraId="188C80EF"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Hottle</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xml:space="preserve">, S., Yatcilla, J.,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(2018, April). </w:t>
            </w:r>
            <w:r w:rsidRPr="00690EA5">
              <w:rPr>
                <w:rFonts w:ascii="Aptos Display" w:hAnsi="Aptos Display" w:cs="Segoe UI Semilight"/>
                <w:i/>
                <w:snapToGrid w:val="0"/>
              </w:rPr>
              <w:t>25 years of puberty research: A bibliometrics analysis</w:t>
            </w:r>
            <w:r w:rsidRPr="00690EA5">
              <w:rPr>
                <w:rFonts w:ascii="Aptos Display" w:hAnsi="Aptos Display" w:cs="Segoe UI Semilight"/>
                <w:snapToGrid w:val="0"/>
              </w:rPr>
              <w:t>. Poster presented at the biennial meeting for the Society for Research on Adolescence, Minneapolis, MN.</w:t>
            </w:r>
          </w:p>
        </w:tc>
      </w:tr>
      <w:tr w:rsidR="00787678" w:rsidRPr="00690EA5" w14:paraId="4D838D66" w14:textId="77777777" w:rsidTr="001B79EB">
        <w:tc>
          <w:tcPr>
            <w:tcW w:w="445" w:type="dxa"/>
          </w:tcPr>
          <w:p w14:paraId="3223587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48.</w:t>
            </w:r>
          </w:p>
        </w:tc>
        <w:tc>
          <w:tcPr>
            <w:tcW w:w="9708" w:type="dxa"/>
          </w:tcPr>
          <w:p w14:paraId="1106D0C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Johnson, M., Deardorff, J.,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Hoyt, L., Greenspan, L., Windham, G., Kubo, A., Laurent, C., Hiatt, R., &amp; Kushi, L. (2018, April). Ethnic differences in the association between pubertal timing and tempo and internalizing symptoms in girls.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Puberty and Mental Health: What can we learn by integrating developmental pathways across the lifespan?</w:t>
            </w:r>
            <w:r w:rsidRPr="00690EA5">
              <w:rPr>
                <w:rFonts w:ascii="Aptos Display" w:hAnsi="Aptos Display" w:cs="Segoe UI Semilight"/>
                <w:snapToGrid w:val="0"/>
              </w:rPr>
              <w:t xml:space="preserve"> Symposium conducted at the biennial meeting for the Society for Research on Adolescence, Minneapolis, MN.</w:t>
            </w:r>
          </w:p>
        </w:tc>
      </w:tr>
      <w:tr w:rsidR="00787678" w:rsidRPr="00690EA5" w14:paraId="45985F6A" w14:textId="77777777" w:rsidTr="001B79EB">
        <w:tc>
          <w:tcPr>
            <w:tcW w:w="445" w:type="dxa"/>
          </w:tcPr>
          <w:p w14:paraId="4AD4639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47.</w:t>
            </w:r>
          </w:p>
        </w:tc>
        <w:tc>
          <w:tcPr>
            <w:tcW w:w="9708" w:type="dxa"/>
          </w:tcPr>
          <w:p w14:paraId="50FE448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(2018, April). </w:t>
            </w:r>
            <w:r w:rsidRPr="00690EA5">
              <w:rPr>
                <w:rFonts w:ascii="Aptos Display" w:hAnsi="Aptos Display" w:cs="Segoe UI Semilight"/>
                <w:i/>
                <w:snapToGrid w:val="0"/>
              </w:rPr>
              <w:t xml:space="preserve">An in-depth look at early career funding success. </w:t>
            </w:r>
            <w:r w:rsidRPr="00690EA5">
              <w:rPr>
                <w:rFonts w:ascii="Aptos Display" w:hAnsi="Aptos Display" w:cs="Segoe UI Semilight"/>
                <w:snapToGrid w:val="0"/>
              </w:rPr>
              <w:t>Invited panel for Emerging Scholars presented at the biennial meeting for the Society for Research on Adolescence, Minneapolis, MN.</w:t>
            </w:r>
          </w:p>
        </w:tc>
      </w:tr>
      <w:tr w:rsidR="00787678" w:rsidRPr="00690EA5" w14:paraId="533C1F5F" w14:textId="77777777" w:rsidTr="001B79EB">
        <w:tc>
          <w:tcPr>
            <w:tcW w:w="445" w:type="dxa"/>
          </w:tcPr>
          <w:p w14:paraId="019133F6"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46.</w:t>
            </w:r>
          </w:p>
        </w:tc>
        <w:tc>
          <w:tcPr>
            <w:tcW w:w="9708" w:type="dxa"/>
          </w:tcPr>
          <w:p w14:paraId="3A831EA9"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 xml:space="preserve">Marceau, K., </w:t>
            </w:r>
            <w:r w:rsidRPr="00690EA5">
              <w:rPr>
                <w:rFonts w:ascii="Aptos Display" w:hAnsi="Aptos Display" w:cs="Segoe UI Semilight"/>
                <w:snapToGrid w:val="0"/>
              </w:rPr>
              <w:t>Horvath</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G., &amp; Knopik, V.S. (2018, April). Biobehavioral development of puberty-smoking associations: the role of genetics, smoking during pregnancy, and harsh discipline.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Puberty and mental health: What can we learn by integrating developmental pathways across the lifespan? </w:t>
            </w:r>
            <w:r w:rsidRPr="00690EA5">
              <w:rPr>
                <w:rFonts w:ascii="Aptos Display" w:hAnsi="Aptos Display" w:cs="Segoe UI Semilight"/>
                <w:snapToGrid w:val="0"/>
              </w:rPr>
              <w:t>Symposium conducted at</w:t>
            </w:r>
            <w:r w:rsidRPr="00690EA5" w:rsidDel="00676357">
              <w:rPr>
                <w:rFonts w:ascii="Aptos Display" w:hAnsi="Aptos Display" w:cs="Segoe UI Semilight"/>
                <w:snapToGrid w:val="0"/>
              </w:rPr>
              <w:t xml:space="preserve"> </w:t>
            </w:r>
            <w:r w:rsidRPr="00690EA5">
              <w:rPr>
                <w:rFonts w:ascii="Aptos Display" w:hAnsi="Aptos Display" w:cs="Segoe UI Semilight"/>
                <w:snapToGrid w:val="0"/>
              </w:rPr>
              <w:t>the biennial meeting for the Society for Research on Adolescence, Minneapolis, MN.</w:t>
            </w:r>
          </w:p>
        </w:tc>
      </w:tr>
      <w:tr w:rsidR="00787678" w:rsidRPr="00690EA5" w14:paraId="0E3485E5" w14:textId="77777777" w:rsidTr="001B79EB">
        <w:tc>
          <w:tcPr>
            <w:tcW w:w="445" w:type="dxa"/>
          </w:tcPr>
          <w:p w14:paraId="448C6CFB"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45.</w:t>
            </w:r>
          </w:p>
        </w:tc>
        <w:tc>
          <w:tcPr>
            <w:tcW w:w="9708" w:type="dxa"/>
          </w:tcPr>
          <w:p w14:paraId="5A3DC17C"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E., &amp;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(2018, April). Individual and sibling characteristics: Parental differential treatment and adolescent externalizing behaviors. In Rogers, C. (Chair), </w:t>
            </w:r>
            <w:r w:rsidRPr="00690EA5">
              <w:rPr>
                <w:rFonts w:ascii="Aptos Display" w:hAnsi="Aptos Display" w:cs="Segoe UI Semilight"/>
                <w:i/>
                <w:snapToGrid w:val="0"/>
              </w:rPr>
              <w:t xml:space="preserve">Sibling relationships as a protective factor against the development of adolescent risk-taking: A multi-disciplinary perspective. </w:t>
            </w:r>
            <w:r w:rsidRPr="00690EA5">
              <w:rPr>
                <w:rFonts w:ascii="Aptos Display" w:hAnsi="Aptos Display" w:cs="Segoe UI Semilight"/>
                <w:snapToGrid w:val="0"/>
              </w:rPr>
              <w:t>Symposium conducted at the biennial meeting for the Society for Research on Adolescence, Minneapolis, MN.</w:t>
            </w:r>
          </w:p>
        </w:tc>
      </w:tr>
      <w:tr w:rsidR="00787678" w:rsidRPr="00690EA5" w14:paraId="12BD3ED1" w14:textId="77777777" w:rsidTr="001B79EB">
        <w:tc>
          <w:tcPr>
            <w:tcW w:w="445" w:type="dxa"/>
          </w:tcPr>
          <w:p w14:paraId="10015F7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44.</w:t>
            </w:r>
          </w:p>
        </w:tc>
        <w:tc>
          <w:tcPr>
            <w:tcW w:w="9708" w:type="dxa"/>
          </w:tcPr>
          <w:p w14:paraId="1FB8E1D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Wang</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W., Shirtcliff, E.A., Hastings, P.,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Zahn-Waxler, C., &amp; Klimes-Dougan, B. (2018, April). </w:t>
            </w:r>
            <w:r w:rsidRPr="00690EA5">
              <w:rPr>
                <w:rFonts w:ascii="Aptos Display" w:hAnsi="Aptos Display" w:cs="Segoe UI Semilight"/>
                <w:i/>
                <w:snapToGrid w:val="0"/>
              </w:rPr>
              <w:t>Adolescent expectations of peer’s emotion response: The role of parent emotion socialization and autonomic arousal</w:t>
            </w:r>
            <w:r w:rsidRPr="00690EA5">
              <w:rPr>
                <w:rFonts w:ascii="Aptos Display" w:hAnsi="Aptos Display" w:cs="Segoe UI Semilight"/>
                <w:snapToGrid w:val="0"/>
              </w:rPr>
              <w:t>. Poster presented at the biennial meeting for the Society for Research on Adolescence, Minneapolis, MN.</w:t>
            </w:r>
          </w:p>
        </w:tc>
      </w:tr>
      <w:tr w:rsidR="00787678" w:rsidRPr="00690EA5" w14:paraId="5B10150F" w14:textId="77777777" w:rsidTr="001B79EB">
        <w:tc>
          <w:tcPr>
            <w:tcW w:w="445" w:type="dxa"/>
          </w:tcPr>
          <w:p w14:paraId="011F8A82"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43.</w:t>
            </w:r>
          </w:p>
        </w:tc>
        <w:tc>
          <w:tcPr>
            <w:tcW w:w="9708" w:type="dxa"/>
          </w:tcPr>
          <w:p w14:paraId="321141A5"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Brick, L., Knopik, V.S., &amp; Reijneveld, M. (2017, June) Genetic, prenatal, postnatal, and endocrine influences on adolescent smoking.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Smoking. </w:t>
            </w:r>
            <w:r w:rsidRPr="00690EA5">
              <w:rPr>
                <w:rFonts w:ascii="Aptos Display" w:hAnsi="Aptos Display" w:cs="Segoe UI Semilight"/>
                <w:snapToGrid w:val="0"/>
              </w:rPr>
              <w:t>Symposium conducted at the annual meeting of the Behavior Genetics Association, Oslo, Norway.</w:t>
            </w:r>
          </w:p>
        </w:tc>
      </w:tr>
      <w:tr w:rsidR="00787678" w:rsidRPr="00690EA5" w14:paraId="335D92C4" w14:textId="77777777" w:rsidTr="001B79EB">
        <w:tc>
          <w:tcPr>
            <w:tcW w:w="445" w:type="dxa"/>
          </w:tcPr>
          <w:p w14:paraId="1304B5A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42.</w:t>
            </w:r>
          </w:p>
        </w:tc>
        <w:tc>
          <w:tcPr>
            <w:tcW w:w="9708" w:type="dxa"/>
          </w:tcPr>
          <w:p w14:paraId="36BAB279"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(2017, April). Organizer and Chair: </w:t>
            </w:r>
            <w:r w:rsidRPr="00690EA5">
              <w:rPr>
                <w:rFonts w:ascii="Aptos Display" w:hAnsi="Aptos Display" w:cs="Segoe UI Semilight"/>
                <w:i/>
                <w:snapToGrid w:val="0"/>
              </w:rPr>
              <w:t xml:space="preserve">Elucidating the role of puberty for neurodevelopment. </w:t>
            </w:r>
            <w:r w:rsidRPr="00690EA5">
              <w:rPr>
                <w:rFonts w:ascii="Aptos Display" w:hAnsi="Aptos Display" w:cs="Segoe UI Semilight"/>
                <w:snapToGrid w:val="0"/>
              </w:rPr>
              <w:t>Symposium conducted at the biennial meeting for the Society for Research on Child Development, Austin, TX.</w:t>
            </w:r>
          </w:p>
        </w:tc>
      </w:tr>
      <w:tr w:rsidR="00787678" w:rsidRPr="00690EA5" w14:paraId="71F54514" w14:textId="77777777" w:rsidTr="001B79EB">
        <w:tc>
          <w:tcPr>
            <w:tcW w:w="445" w:type="dxa"/>
          </w:tcPr>
          <w:p w14:paraId="27D435A2"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41.</w:t>
            </w:r>
          </w:p>
        </w:tc>
        <w:tc>
          <w:tcPr>
            <w:tcW w:w="9708" w:type="dxa"/>
          </w:tcPr>
          <w:p w14:paraId="131A45D2"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Micalizzi, L.,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Brick, L., Palmer, R., Todorov, A., Heath, A.C., Evans, A., &amp; Knopik, V.S. (2017, June) A sibling comparison study of maternal smoking during pregnancy and child cognitive functioning. In Polderman, T. (Chair), </w:t>
            </w:r>
            <w:r w:rsidRPr="00690EA5">
              <w:rPr>
                <w:rFonts w:ascii="Aptos Display" w:hAnsi="Aptos Display" w:cs="Segoe UI Semilight"/>
                <w:i/>
                <w:snapToGrid w:val="0"/>
              </w:rPr>
              <w:t xml:space="preserve">Prenatal Influences. </w:t>
            </w:r>
            <w:r w:rsidRPr="00690EA5">
              <w:rPr>
                <w:rFonts w:ascii="Aptos Display" w:hAnsi="Aptos Display" w:cs="Segoe UI Semilight"/>
                <w:snapToGrid w:val="0"/>
              </w:rPr>
              <w:t>Symposium conducted at the annual meeting of the Behavior Genetics Association, Oslo, Norway.</w:t>
            </w:r>
          </w:p>
        </w:tc>
      </w:tr>
      <w:tr w:rsidR="00787678" w:rsidRPr="00690EA5" w14:paraId="5B1631CE" w14:textId="77777777" w:rsidTr="001B79EB">
        <w:tc>
          <w:tcPr>
            <w:tcW w:w="445" w:type="dxa"/>
          </w:tcPr>
          <w:p w14:paraId="69680E85"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40.</w:t>
            </w:r>
          </w:p>
        </w:tc>
        <w:tc>
          <w:tcPr>
            <w:tcW w:w="9708" w:type="dxa"/>
          </w:tcPr>
          <w:p w14:paraId="5801E0B4"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Brick, L., &amp; Tarter, R. (2017, April) Boys' testosterone-to-cortisol responsivity ratio and externalizing and substance use problems in adolescence and early adulthood. In Georges, H. (Chair), </w:t>
            </w:r>
            <w:r w:rsidRPr="00690EA5">
              <w:rPr>
                <w:rFonts w:ascii="Aptos Display" w:hAnsi="Aptos Display" w:cs="Segoe UI Semilight"/>
                <w:i/>
                <w:snapToGrid w:val="0"/>
              </w:rPr>
              <w:t xml:space="preserve">Multisystem Physiological Stress Reactivity and Psychopathology of Adolescence and Emerging Adulthood. </w:t>
            </w:r>
            <w:r w:rsidRPr="00690EA5">
              <w:rPr>
                <w:rFonts w:ascii="Aptos Display" w:hAnsi="Aptos Display" w:cs="Segoe UI Semilight"/>
                <w:snapToGrid w:val="0"/>
              </w:rPr>
              <w:t xml:space="preserve">Symposium conducted at the biennial meeting </w:t>
            </w:r>
            <w:r w:rsidRPr="00690EA5">
              <w:rPr>
                <w:rFonts w:ascii="Aptos Display" w:hAnsi="Aptos Display" w:cs="Segoe UI Semilight"/>
                <w:snapToGrid w:val="0"/>
              </w:rPr>
              <w:lastRenderedPageBreak/>
              <w:t>for the Society for Research on Child Development, Austin, TX.</w:t>
            </w:r>
          </w:p>
        </w:tc>
      </w:tr>
      <w:tr w:rsidR="00787678" w:rsidRPr="00690EA5" w14:paraId="3499600D" w14:textId="77777777" w:rsidTr="001B79EB">
        <w:tc>
          <w:tcPr>
            <w:tcW w:w="445" w:type="dxa"/>
          </w:tcPr>
          <w:p w14:paraId="7D81928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39.</w:t>
            </w:r>
          </w:p>
        </w:tc>
        <w:tc>
          <w:tcPr>
            <w:tcW w:w="9708" w:type="dxa"/>
          </w:tcPr>
          <w:p w14:paraId="6EE07946"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Palmer, R.H., McGeary, J., &amp; Knopik, V.S. (2017, April). Polygenic and prenatal maternal smoke exposure risk for adolescent substance use. In D’Onofrio, B. (Chair), </w:t>
            </w:r>
            <w:r w:rsidRPr="00690EA5">
              <w:rPr>
                <w:rFonts w:ascii="Aptos Display" w:hAnsi="Aptos Display" w:cs="Segoe UI Semilight"/>
                <w:i/>
                <w:snapToGrid w:val="0"/>
              </w:rPr>
              <w:t xml:space="preserve">Genetically Informed Studies of Prenatal Risk Factors. </w:t>
            </w:r>
            <w:r w:rsidRPr="00690EA5">
              <w:rPr>
                <w:rFonts w:ascii="Aptos Display" w:hAnsi="Aptos Display" w:cs="Segoe UI Semilight"/>
                <w:snapToGrid w:val="0"/>
              </w:rPr>
              <w:t>Symposium conducted at the biennial meeting for the Society for Research on Child Development, Austin, TX.</w:t>
            </w:r>
          </w:p>
        </w:tc>
      </w:tr>
      <w:tr w:rsidR="00787678" w:rsidRPr="00690EA5" w14:paraId="0E99C086" w14:textId="77777777" w:rsidTr="001B79EB">
        <w:tc>
          <w:tcPr>
            <w:tcW w:w="445" w:type="dxa"/>
          </w:tcPr>
          <w:p w14:paraId="7B06A2AB"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38.</w:t>
            </w:r>
          </w:p>
        </w:tc>
        <w:tc>
          <w:tcPr>
            <w:tcW w:w="9708" w:type="dxa"/>
          </w:tcPr>
          <w:p w14:paraId="489B730E" w14:textId="454868D5"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Ramos</w:t>
            </w:r>
            <w:r w:rsidR="00D010F5"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A.,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Neiderhiser, J.M., Shaw, D.S., Reiss, D., Ganiban, J., Natsuaki, M., &amp; Leve, L.D. (2017, April) Examining Consistency of Mother's Retrospective Recall of Prenatal Events at 5 Months and 7 Years Postnatally. In Ramos, A. (Chair), </w:t>
            </w:r>
            <w:r w:rsidRPr="00690EA5">
              <w:rPr>
                <w:rFonts w:ascii="Aptos Display" w:hAnsi="Aptos Display" w:cs="Segoe UI Semilight"/>
                <w:i/>
                <w:snapToGrid w:val="0"/>
              </w:rPr>
              <w:t>Using Family-Based Designs to Test Associations between Pregnancy-Related Risks and Adverse Offspring Outcomes</w:t>
            </w:r>
            <w:r w:rsidRPr="00690EA5">
              <w:rPr>
                <w:rFonts w:ascii="Aptos Display" w:hAnsi="Aptos Display" w:cs="Segoe UI Semilight"/>
                <w:snapToGrid w:val="0"/>
              </w:rPr>
              <w:t>. Symposium conducted at the biennial meeting for the Society for Research on Child Development, Austin, TX.</w:t>
            </w:r>
          </w:p>
        </w:tc>
      </w:tr>
      <w:tr w:rsidR="00787678" w:rsidRPr="00690EA5" w14:paraId="35019713" w14:textId="77777777" w:rsidTr="001B79EB">
        <w:tc>
          <w:tcPr>
            <w:tcW w:w="445" w:type="dxa"/>
          </w:tcPr>
          <w:p w14:paraId="3B7B7F64"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37.</w:t>
            </w:r>
          </w:p>
        </w:tc>
        <w:tc>
          <w:tcPr>
            <w:tcW w:w="9708" w:type="dxa"/>
          </w:tcPr>
          <w:p w14:paraId="0BD2E756"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Brick, L., Knopik, V.S., &amp; Tarter, R. (2016, December). </w:t>
            </w:r>
            <w:r w:rsidRPr="00690EA5">
              <w:rPr>
                <w:rFonts w:ascii="Aptos Display" w:hAnsi="Aptos Display" w:cs="Segoe UI Semilight"/>
                <w:i/>
                <w:snapToGrid w:val="0"/>
              </w:rPr>
              <w:t>Cortisol-related genes and substance use severity at age 16 years</w:t>
            </w:r>
            <w:r w:rsidRPr="00690EA5">
              <w:rPr>
                <w:rFonts w:ascii="Aptos Display" w:hAnsi="Aptos Display" w:cs="Segoe UI Semilight"/>
                <w:snapToGrid w:val="0"/>
              </w:rPr>
              <w:t>. Poster presented at the NIDA Genetics Consortium Meeting, Bethesda, MD.</w:t>
            </w:r>
          </w:p>
        </w:tc>
      </w:tr>
      <w:tr w:rsidR="00787678" w:rsidRPr="00690EA5" w14:paraId="4329CDFC" w14:textId="77777777" w:rsidTr="001B79EB">
        <w:tc>
          <w:tcPr>
            <w:tcW w:w="445" w:type="dxa"/>
          </w:tcPr>
          <w:p w14:paraId="190D7CA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36.</w:t>
            </w:r>
          </w:p>
        </w:tc>
        <w:tc>
          <w:tcPr>
            <w:tcW w:w="9708" w:type="dxa"/>
          </w:tcPr>
          <w:p w14:paraId="3574212F"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Knopik, V.S.,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Bidwell, L.C., Karoly, H.C., Evans, A., Todorov, A., Palmer, R.H.C., Heath, A.C. (2016, June). </w:t>
            </w:r>
            <w:r w:rsidRPr="00690EA5">
              <w:rPr>
                <w:rFonts w:ascii="Aptos Display" w:hAnsi="Aptos Display" w:cs="Segoe UI Semilight"/>
                <w:i/>
                <w:snapToGrid w:val="0"/>
              </w:rPr>
              <w:t>Within family effects of smoking during pregnancy on ADHD:  the importance of phenotype</w:t>
            </w:r>
            <w:r w:rsidRPr="00690EA5">
              <w:rPr>
                <w:rFonts w:ascii="Aptos Display" w:hAnsi="Aptos Display" w:cs="Segoe UI Semilight"/>
                <w:snapToGrid w:val="0"/>
              </w:rPr>
              <w:t>. Poster presented at the annual meeting of the Behavior Genetics Association, Brisbane, Australia.</w:t>
            </w:r>
          </w:p>
        </w:tc>
      </w:tr>
      <w:tr w:rsidR="00787678" w:rsidRPr="00690EA5" w14:paraId="1D101F3D" w14:textId="77777777" w:rsidTr="001B79EB">
        <w:tc>
          <w:tcPr>
            <w:tcW w:w="445" w:type="dxa"/>
          </w:tcPr>
          <w:p w14:paraId="35D00215"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35.</w:t>
            </w:r>
          </w:p>
        </w:tc>
        <w:tc>
          <w:tcPr>
            <w:tcW w:w="9708" w:type="dxa"/>
          </w:tcPr>
          <w:p w14:paraId="07ECA8B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Sosnowski</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xml:space="preserve">, D.S.,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Latendresse, S.J., Horwitz, B., Reiss, D., &amp; Neiderhiser, J.M. (2016, March). </w:t>
            </w:r>
            <w:r w:rsidRPr="00690EA5">
              <w:rPr>
                <w:rFonts w:ascii="Aptos Display" w:hAnsi="Aptos Display" w:cs="Segoe UI Semilight"/>
                <w:i/>
                <w:snapToGrid w:val="0"/>
              </w:rPr>
              <w:t>The roles of genetic background and event valence in the association between stressful life events and adolescent antisocial behavior</w:t>
            </w:r>
            <w:r w:rsidRPr="00690EA5">
              <w:rPr>
                <w:rFonts w:ascii="Aptos Display" w:hAnsi="Aptos Display" w:cs="Segoe UI Semilight"/>
                <w:snapToGrid w:val="0"/>
              </w:rPr>
              <w:t>. Poster presented at the biennial meeting for the Society for Research on Adolescence, Baltimore, MD.</w:t>
            </w:r>
          </w:p>
        </w:tc>
      </w:tr>
      <w:tr w:rsidR="00787678" w:rsidRPr="00690EA5" w14:paraId="357A8F03" w14:textId="77777777" w:rsidTr="001B79EB">
        <w:tc>
          <w:tcPr>
            <w:tcW w:w="445" w:type="dxa"/>
          </w:tcPr>
          <w:p w14:paraId="0E8B1C96"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34.</w:t>
            </w:r>
          </w:p>
        </w:tc>
        <w:tc>
          <w:tcPr>
            <w:tcW w:w="9708" w:type="dxa"/>
          </w:tcPr>
          <w:p w14:paraId="09D46D8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Knopik, V.S., McGeary, J.E.,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Palmer, R.H.C., Heath, A.C. (2015, July).  </w:t>
            </w:r>
            <w:r w:rsidRPr="00690EA5">
              <w:rPr>
                <w:rFonts w:ascii="Aptos Display" w:hAnsi="Aptos Display" w:cs="Segoe UI Semilight"/>
                <w:i/>
                <w:snapToGrid w:val="0"/>
              </w:rPr>
              <w:t>Maternal smoking during pregnancy and offspring methylation:  preliminary data from a case-crossover design</w:t>
            </w:r>
            <w:r w:rsidRPr="00690EA5">
              <w:rPr>
                <w:rFonts w:ascii="Aptos Display" w:hAnsi="Aptos Display" w:cs="Segoe UI Semilight"/>
                <w:snapToGrid w:val="0"/>
              </w:rPr>
              <w:t>. Paper presented at the 39</w:t>
            </w:r>
            <w:r w:rsidRPr="00690EA5">
              <w:rPr>
                <w:rFonts w:ascii="Aptos Display" w:hAnsi="Aptos Display" w:cs="Segoe UI Semilight"/>
                <w:snapToGrid w:val="0"/>
                <w:vertAlign w:val="superscript"/>
              </w:rPr>
              <w:t>th</w:t>
            </w:r>
            <w:r w:rsidRPr="00690EA5">
              <w:rPr>
                <w:rFonts w:ascii="Aptos Display" w:hAnsi="Aptos Display" w:cs="Segoe UI Semilight"/>
                <w:snapToGrid w:val="0"/>
              </w:rPr>
              <w:t xml:space="preserve"> Annual Meeting of the Neurobehavioral Teratology Society held in conjunction with the 14</w:t>
            </w:r>
            <w:r w:rsidRPr="00690EA5">
              <w:rPr>
                <w:rFonts w:ascii="Aptos Display" w:hAnsi="Aptos Display" w:cs="Segoe UI Semilight"/>
                <w:snapToGrid w:val="0"/>
                <w:vertAlign w:val="superscript"/>
              </w:rPr>
              <w:t xml:space="preserve">th </w:t>
            </w:r>
            <w:r w:rsidRPr="00690EA5">
              <w:rPr>
                <w:rFonts w:ascii="Aptos Display" w:hAnsi="Aptos Display" w:cs="Segoe UI Semilight"/>
                <w:snapToGrid w:val="0"/>
              </w:rPr>
              <w:t>Biennial Meeting of the International Neurotoxicology Association, Montreal, Canada.</w:t>
            </w:r>
          </w:p>
        </w:tc>
      </w:tr>
      <w:tr w:rsidR="00787678" w:rsidRPr="00690EA5" w14:paraId="53E01D79" w14:textId="77777777" w:rsidTr="001B79EB">
        <w:tc>
          <w:tcPr>
            <w:tcW w:w="445" w:type="dxa"/>
          </w:tcPr>
          <w:p w14:paraId="39CD3E0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33.</w:t>
            </w:r>
          </w:p>
        </w:tc>
        <w:tc>
          <w:tcPr>
            <w:tcW w:w="9708" w:type="dxa"/>
          </w:tcPr>
          <w:p w14:paraId="11D2825E"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snapToGrid w:val="0"/>
                <w:lang w:val="de-DE"/>
              </w:rPr>
              <w:t xml:space="preserve">Horwitz, B.,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Neiderhiser, J.M., &amp; IGEMS Consortium. </w:t>
            </w:r>
            <w:r w:rsidRPr="00690EA5">
              <w:rPr>
                <w:rFonts w:ascii="Aptos Display" w:hAnsi="Aptos Display" w:cs="Segoe UI Semilight"/>
                <w:snapToGrid w:val="0"/>
              </w:rPr>
              <w:t>(2015, June).</w:t>
            </w:r>
            <w:r w:rsidRPr="00690EA5">
              <w:rPr>
                <w:rFonts w:ascii="Aptos Display" w:hAnsi="Aptos Display" w:cs="Segoe UI Semilight"/>
                <w:i/>
                <w:snapToGrid w:val="0"/>
              </w:rPr>
              <w:t xml:space="preserve"> Genetic and Environmental Influences on Marital Quality: Examining Age, Country, and Construct Differences</w:t>
            </w:r>
            <w:r w:rsidRPr="00690EA5">
              <w:rPr>
                <w:rFonts w:ascii="Aptos Display" w:hAnsi="Aptos Display" w:cs="Segoe UI Semilight"/>
                <w:snapToGrid w:val="0"/>
              </w:rPr>
              <w:t>. Paper presented at the annual meeting for the Behavior Genetics Association, San Diego, CA.</w:t>
            </w:r>
          </w:p>
        </w:tc>
      </w:tr>
      <w:tr w:rsidR="00787678" w:rsidRPr="00690EA5" w14:paraId="6B1A63AD" w14:textId="77777777" w:rsidTr="001B79EB">
        <w:tc>
          <w:tcPr>
            <w:tcW w:w="445" w:type="dxa"/>
          </w:tcPr>
          <w:p w14:paraId="57D7962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32.</w:t>
            </w:r>
          </w:p>
        </w:tc>
        <w:tc>
          <w:tcPr>
            <w:tcW w:w="9708" w:type="dxa"/>
          </w:tcPr>
          <w:p w14:paraId="04A939C8"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Knopik, V.S.,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Palmer, R., Smith, T., &amp; Heath, A. (2015, June). </w:t>
            </w:r>
            <w:r w:rsidRPr="00690EA5">
              <w:rPr>
                <w:rFonts w:ascii="Aptos Display" w:hAnsi="Aptos Display" w:cs="Segoe UI Semilight"/>
                <w:i/>
                <w:snapToGrid w:val="0"/>
              </w:rPr>
              <w:t>Smoking during pregnancy and ADHD risk: A genetically-informed multiple-rater approach</w:t>
            </w:r>
            <w:r w:rsidRPr="00690EA5">
              <w:rPr>
                <w:rFonts w:ascii="Aptos Display" w:hAnsi="Aptos Display" w:cs="Segoe UI Semilight"/>
                <w:snapToGrid w:val="0"/>
              </w:rPr>
              <w:t>. Paper presented at the annual meeting for the Behavior Genetics Association, San Diego, CA.</w:t>
            </w:r>
          </w:p>
        </w:tc>
      </w:tr>
      <w:tr w:rsidR="00787678" w:rsidRPr="00690EA5" w14:paraId="20BC583C" w14:textId="77777777" w:rsidTr="001B79EB">
        <w:tc>
          <w:tcPr>
            <w:tcW w:w="445" w:type="dxa"/>
          </w:tcPr>
          <w:p w14:paraId="6E6EE2A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31.</w:t>
            </w:r>
          </w:p>
        </w:tc>
        <w:tc>
          <w:tcPr>
            <w:tcW w:w="9708" w:type="dxa"/>
          </w:tcPr>
          <w:p w14:paraId="2EF8FAD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Palmer, R., Neiderhiser, J.M., Smith, T., &amp; Knopik, V.S. (2015, June). </w:t>
            </w:r>
            <w:r w:rsidRPr="00690EA5">
              <w:rPr>
                <w:rFonts w:ascii="Aptos Display" w:hAnsi="Aptos Display" w:cs="Segoe UI Semilight"/>
                <w:i/>
                <w:snapToGrid w:val="0"/>
              </w:rPr>
              <w:t>Passive gene-environment correlation or a developmental gene-environment cascade? Investigating mechanisms of the association of smoking during pregnancy and birth weight using a polygenic scoring approach</w:t>
            </w:r>
            <w:r w:rsidRPr="00690EA5">
              <w:rPr>
                <w:rFonts w:ascii="Aptos Display" w:hAnsi="Aptos Display" w:cs="Segoe UI Semilight"/>
                <w:snapToGrid w:val="0"/>
              </w:rPr>
              <w:t>. Paper presented at the annual meeting for the Behavior Genetics Association, San Diego, CA.</w:t>
            </w:r>
          </w:p>
        </w:tc>
      </w:tr>
      <w:tr w:rsidR="00787678" w:rsidRPr="00690EA5" w14:paraId="7B09FA18" w14:textId="77777777" w:rsidTr="001B79EB">
        <w:tc>
          <w:tcPr>
            <w:tcW w:w="445" w:type="dxa"/>
          </w:tcPr>
          <w:p w14:paraId="7491C3D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30.</w:t>
            </w:r>
          </w:p>
        </w:tc>
        <w:tc>
          <w:tcPr>
            <w:tcW w:w="9708" w:type="dxa"/>
          </w:tcPr>
          <w:p w14:paraId="17142632"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Ganiban, J.M.,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Natsuaki, M., Li, X., Reiss, D., &amp; Neiderhiser, J.M. (2015, June). </w:t>
            </w:r>
            <w:r w:rsidRPr="00690EA5">
              <w:rPr>
                <w:rFonts w:ascii="Aptos Display" w:hAnsi="Aptos Display" w:cs="Segoe UI Semilight"/>
                <w:i/>
                <w:snapToGrid w:val="0"/>
              </w:rPr>
              <w:t>The impact of culture on genetic and environmental contributions to externalizing behavior during adolescence</w:t>
            </w:r>
            <w:r w:rsidRPr="00690EA5">
              <w:rPr>
                <w:rFonts w:ascii="Aptos Display" w:hAnsi="Aptos Display" w:cs="Segoe UI Semilight"/>
                <w:snapToGrid w:val="0"/>
              </w:rPr>
              <w:t>. Poster presented at the annual meeting for the Behavior Genetics Association, San Diego, CA.</w:t>
            </w:r>
          </w:p>
        </w:tc>
      </w:tr>
      <w:tr w:rsidR="00787678" w:rsidRPr="00690EA5" w14:paraId="7D342ACC" w14:textId="77777777" w:rsidTr="001B79EB">
        <w:tc>
          <w:tcPr>
            <w:tcW w:w="445" w:type="dxa"/>
          </w:tcPr>
          <w:p w14:paraId="48CC51D2"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29.</w:t>
            </w:r>
          </w:p>
        </w:tc>
        <w:tc>
          <w:tcPr>
            <w:tcW w:w="9708" w:type="dxa"/>
          </w:tcPr>
          <w:p w14:paraId="616BBCB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Knopik, V.S.,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Palmer, R.H.C., Smith, T.F., &amp; Heath, A.C. (2015, March). Maternal smoking during pregnancy via birth record report: Is it accurate? Can we do better? In D’Onofrio, B. (Chair), </w:t>
            </w:r>
            <w:r w:rsidRPr="00690EA5">
              <w:rPr>
                <w:rFonts w:ascii="Aptos Display" w:hAnsi="Aptos Display" w:cs="Segoe UI Semilight"/>
                <w:i/>
                <w:snapToGrid w:val="0"/>
              </w:rPr>
              <w:t>Genetically informed approaches to the study of early risk factors.</w:t>
            </w:r>
            <w:r w:rsidRPr="00690EA5">
              <w:rPr>
                <w:rFonts w:ascii="Aptos Display" w:hAnsi="Aptos Display" w:cs="Segoe UI Semilight"/>
                <w:snapToGrid w:val="0"/>
              </w:rPr>
              <w:t xml:space="preserve"> Symposium conducted at the Society for Research on Child Development, Philadelphia, PA.</w:t>
            </w:r>
          </w:p>
        </w:tc>
      </w:tr>
      <w:tr w:rsidR="00787678" w:rsidRPr="00690EA5" w14:paraId="3BB993B4" w14:textId="77777777" w:rsidTr="001B79EB">
        <w:tc>
          <w:tcPr>
            <w:tcW w:w="445" w:type="dxa"/>
          </w:tcPr>
          <w:p w14:paraId="555ABE48"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28.</w:t>
            </w:r>
          </w:p>
        </w:tc>
        <w:tc>
          <w:tcPr>
            <w:tcW w:w="9708" w:type="dxa"/>
          </w:tcPr>
          <w:p w14:paraId="1542B8D6"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Abar, C.C., &amp; Jackson, K.M. (2015, March). Interactions of self-reported timing and tempo of puberty and parental monitoring predict substance initiation. In Li, J. &amp; Klahr, A. (Chairs), </w:t>
            </w:r>
            <w:r w:rsidRPr="00690EA5">
              <w:rPr>
                <w:rFonts w:ascii="Aptos Display" w:hAnsi="Aptos Display" w:cs="Segoe UI Semilight"/>
                <w:i/>
                <w:snapToGrid w:val="0"/>
              </w:rPr>
              <w:t>How parenting impacts child externalizing problems: Neurobiological and psychosocial mechanisms.</w:t>
            </w:r>
            <w:r w:rsidRPr="00690EA5">
              <w:rPr>
                <w:rFonts w:ascii="Aptos Display" w:hAnsi="Aptos Display" w:cs="Segoe UI Semilight"/>
                <w:snapToGrid w:val="0"/>
              </w:rPr>
              <w:t xml:space="preserve"> Symposium conducted at the biennial meeting for the Society for Research on Child Development, Philadelphia, PA.</w:t>
            </w:r>
          </w:p>
        </w:tc>
      </w:tr>
      <w:tr w:rsidR="00787678" w:rsidRPr="00690EA5" w14:paraId="15ED43F2" w14:textId="77777777" w:rsidTr="001B79EB">
        <w:tc>
          <w:tcPr>
            <w:tcW w:w="445" w:type="dxa"/>
          </w:tcPr>
          <w:p w14:paraId="59642F7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27.</w:t>
            </w:r>
          </w:p>
        </w:tc>
        <w:tc>
          <w:tcPr>
            <w:tcW w:w="9708" w:type="dxa"/>
          </w:tcPr>
          <w:p w14:paraId="737CCDB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Nederhof, E.,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Shirtcliff, E.A., Hastings, P.D., &amp; Oldehinkel, A.J. (2015, March). </w:t>
            </w:r>
            <w:r w:rsidRPr="00690EA5">
              <w:rPr>
                <w:rFonts w:ascii="Aptos Display" w:hAnsi="Aptos Display" w:cs="Segoe UI Semilight"/>
                <w:i/>
                <w:snapToGrid w:val="0"/>
              </w:rPr>
              <w:t>Autonomic and adrenocortical interactions predict mental health in late adolescents: the TRAILS study</w:t>
            </w:r>
            <w:r w:rsidRPr="00690EA5">
              <w:rPr>
                <w:rFonts w:ascii="Aptos Display" w:hAnsi="Aptos Display" w:cs="Segoe UI Semilight"/>
                <w:snapToGrid w:val="0"/>
              </w:rPr>
              <w:t>. Poster presented at the biennial meeting for the Society for Research on Child Development, Philadelphia, PA.</w:t>
            </w:r>
          </w:p>
        </w:tc>
      </w:tr>
      <w:tr w:rsidR="00787678" w:rsidRPr="00690EA5" w14:paraId="7DC3F8FC" w14:textId="77777777" w:rsidTr="001B79EB">
        <w:tc>
          <w:tcPr>
            <w:tcW w:w="445" w:type="dxa"/>
          </w:tcPr>
          <w:p w14:paraId="4A5459A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26.</w:t>
            </w:r>
          </w:p>
        </w:tc>
        <w:tc>
          <w:tcPr>
            <w:tcW w:w="9708" w:type="dxa"/>
          </w:tcPr>
          <w:p w14:paraId="20FF509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Neiderhiser, J.M.,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De Araujo-Greecher, M., Ganiban, J.M., Mayes, L.C., Shaw, D.S., Reiss, D., &amp; Leve, L.D. (2015, March). Measurement of prenatal and early life risk and early childhood behavioral outcomes. In D’Onofrio, B. (Chair), </w:t>
            </w:r>
            <w:r w:rsidRPr="00690EA5">
              <w:rPr>
                <w:rFonts w:ascii="Aptos Display" w:hAnsi="Aptos Display" w:cs="Segoe UI Semilight"/>
                <w:i/>
                <w:snapToGrid w:val="0"/>
              </w:rPr>
              <w:t>Genetically informed approaches to the study of early risk factors.</w:t>
            </w:r>
            <w:r w:rsidRPr="00690EA5">
              <w:rPr>
                <w:rFonts w:ascii="Aptos Display" w:hAnsi="Aptos Display" w:cs="Segoe UI Semilight"/>
                <w:snapToGrid w:val="0"/>
              </w:rPr>
              <w:t xml:space="preserve"> Symposium conducted at the Society for </w:t>
            </w:r>
            <w:r w:rsidRPr="00690EA5">
              <w:rPr>
                <w:rFonts w:ascii="Aptos Display" w:hAnsi="Aptos Display" w:cs="Segoe UI Semilight"/>
                <w:snapToGrid w:val="0"/>
              </w:rPr>
              <w:lastRenderedPageBreak/>
              <w:t>Research on Child Development, Philadelphia, PA.</w:t>
            </w:r>
          </w:p>
        </w:tc>
      </w:tr>
      <w:tr w:rsidR="00787678" w:rsidRPr="00690EA5" w14:paraId="2EE2EB4B" w14:textId="77777777" w:rsidTr="001B79EB">
        <w:tc>
          <w:tcPr>
            <w:tcW w:w="445" w:type="dxa"/>
          </w:tcPr>
          <w:p w14:paraId="6233E1F7"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25.</w:t>
            </w:r>
          </w:p>
        </w:tc>
        <w:tc>
          <w:tcPr>
            <w:tcW w:w="9708" w:type="dxa"/>
          </w:tcPr>
          <w:p w14:paraId="7B70BBD6"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Shirtcliff, E.A., Klimes-Dougan, B., Zahn-Waxler, C., &amp; Hastings, P.D. (2015, March). Dual axis coupling of HPA-HPG hormones across multiple time-scales serve as biomarkers of positive psychosocial development. In Georges, H., &amp; Dismukes, A. (Chairs), </w:t>
            </w:r>
            <w:r w:rsidRPr="00690EA5">
              <w:rPr>
                <w:rFonts w:ascii="Aptos Display" w:hAnsi="Aptos Display" w:cs="Segoe UI Semilight"/>
                <w:i/>
                <w:snapToGrid w:val="0"/>
              </w:rPr>
              <w:t xml:space="preserve">Multi-system physiological calibration and affective experience in at risk youths: Focus on HPA-HPG dual axes coupling. </w:t>
            </w:r>
            <w:r w:rsidRPr="00690EA5">
              <w:rPr>
                <w:rFonts w:ascii="Aptos Display" w:hAnsi="Aptos Display" w:cs="Segoe UI Semilight"/>
                <w:snapToGrid w:val="0"/>
              </w:rPr>
              <w:t>Symposium conducted at the biennial meeting for the Society for Research on Child Development, Philadelphia, PA.</w:t>
            </w:r>
          </w:p>
        </w:tc>
      </w:tr>
      <w:tr w:rsidR="00787678" w:rsidRPr="00690EA5" w14:paraId="5C359982" w14:textId="77777777" w:rsidTr="001B79EB">
        <w:tc>
          <w:tcPr>
            <w:tcW w:w="445" w:type="dxa"/>
          </w:tcPr>
          <w:p w14:paraId="52695B1C"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24.</w:t>
            </w:r>
          </w:p>
        </w:tc>
        <w:tc>
          <w:tcPr>
            <w:tcW w:w="9708" w:type="dxa"/>
          </w:tcPr>
          <w:p w14:paraId="2ED92A39"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Ganiban, J.M., Simmens, S.,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Natsuaki, M., Neiderhiser, J.M., Reiss, D., Shaw, D.S., &amp; Leve, L.D (2014, November). </w:t>
            </w:r>
            <w:r w:rsidRPr="00690EA5">
              <w:rPr>
                <w:rFonts w:ascii="Aptos Display" w:hAnsi="Aptos Display" w:cs="Segoe UI Semilight"/>
                <w:i/>
                <w:snapToGrid w:val="0"/>
              </w:rPr>
              <w:t>Genetic, prenatal, and postnatal environmental contributions to children's BMI trajectories from 27- to 84- months.</w:t>
            </w:r>
            <w:r w:rsidRPr="00690EA5">
              <w:rPr>
                <w:rFonts w:ascii="Aptos Display" w:hAnsi="Aptos Display" w:cs="Segoe UI Semilight"/>
                <w:snapToGrid w:val="0"/>
              </w:rPr>
              <w:t xml:space="preserve"> Poster presented in Poster Session for the annual meeting of the Obesity Society "Obesity Week", Boston, MA.</w:t>
            </w:r>
          </w:p>
        </w:tc>
      </w:tr>
      <w:tr w:rsidR="00787678" w:rsidRPr="00690EA5" w14:paraId="24DC590E" w14:textId="77777777" w:rsidTr="001B79EB">
        <w:tc>
          <w:tcPr>
            <w:tcW w:w="445" w:type="dxa"/>
          </w:tcPr>
          <w:p w14:paraId="0F4EF10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23.</w:t>
            </w:r>
          </w:p>
        </w:tc>
        <w:tc>
          <w:tcPr>
            <w:tcW w:w="9708" w:type="dxa"/>
          </w:tcPr>
          <w:p w14:paraId="6281B3D2"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Short, S., Stalder, T.,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Moog, N., Entringer, S., Wadhwa, P.D., &amp; Buss, C. (2014, August). </w:t>
            </w:r>
            <w:r w:rsidRPr="00690EA5">
              <w:rPr>
                <w:rFonts w:ascii="Aptos Display" w:hAnsi="Aptos Display" w:cs="Segoe UI Semilight"/>
                <w:i/>
                <w:snapToGrid w:val="0"/>
              </w:rPr>
              <w:t>Validating cortisol hair measurement by 30-day diurnal salivary cortisol measures</w:t>
            </w:r>
            <w:r w:rsidRPr="00690EA5">
              <w:rPr>
                <w:rFonts w:ascii="Aptos Display" w:hAnsi="Aptos Display" w:cs="Segoe UI Semilight"/>
                <w:snapToGrid w:val="0"/>
              </w:rPr>
              <w:t>. Poster presented for the annual meeting for the International Society of Psychoneuroendocrinology, Montreal, Canada.</w:t>
            </w:r>
          </w:p>
        </w:tc>
      </w:tr>
      <w:tr w:rsidR="00787678" w:rsidRPr="00690EA5" w14:paraId="3303710B" w14:textId="77777777" w:rsidTr="001B79EB">
        <w:tc>
          <w:tcPr>
            <w:tcW w:w="445" w:type="dxa"/>
          </w:tcPr>
          <w:p w14:paraId="345138C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22.</w:t>
            </w:r>
          </w:p>
        </w:tc>
        <w:tc>
          <w:tcPr>
            <w:tcW w:w="9708" w:type="dxa"/>
          </w:tcPr>
          <w:p w14:paraId="2AFC7AE5"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Samek, D., Kirkpatrick, R., Keyes, M., Irons, D., Miller, M., Iacono, W., &amp; McGue, M. (2014, June). </w:t>
            </w:r>
            <w:r w:rsidRPr="00690EA5">
              <w:rPr>
                <w:rFonts w:ascii="Aptos Display" w:hAnsi="Aptos Display" w:cs="Segoe UI Semilight"/>
                <w:i/>
                <w:snapToGrid w:val="0"/>
              </w:rPr>
              <w:t>Do genes related to cortisol contribute to externalizing and substance use?</w:t>
            </w:r>
            <w:r w:rsidRPr="00690EA5">
              <w:rPr>
                <w:rFonts w:ascii="Aptos Display" w:hAnsi="Aptos Display" w:cs="Segoe UI Semilight"/>
                <w:snapToGrid w:val="0"/>
              </w:rPr>
              <w:t xml:space="preserve"> Poster presented at the annual meeting for the Behavior Genetics Association, Charlottesville, VA.</w:t>
            </w:r>
          </w:p>
        </w:tc>
      </w:tr>
      <w:tr w:rsidR="00787678" w:rsidRPr="00690EA5" w14:paraId="6CD2CC50" w14:textId="77777777" w:rsidTr="001B79EB">
        <w:tc>
          <w:tcPr>
            <w:tcW w:w="445" w:type="dxa"/>
          </w:tcPr>
          <w:p w14:paraId="26148246"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21.</w:t>
            </w:r>
          </w:p>
        </w:tc>
        <w:tc>
          <w:tcPr>
            <w:tcW w:w="9708" w:type="dxa"/>
          </w:tcPr>
          <w:p w14:paraId="7BD671A5"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Knopik, V.S., Reiss, D., Shaw, D., Natsuaki, M.N., Fisher, P., Leve, L.D., Neiderhiser, J.M. (2014, June). </w:t>
            </w:r>
            <w:r w:rsidRPr="00690EA5">
              <w:rPr>
                <w:rFonts w:ascii="Aptos Display" w:hAnsi="Aptos Display" w:cs="Segoe UI Semilight"/>
                <w:i/>
                <w:snapToGrid w:val="0"/>
              </w:rPr>
              <w:t xml:space="preserve">Drug and tobacco use during pregnancy transmit genetic influences on developmental risk for substance use. </w:t>
            </w:r>
            <w:r w:rsidRPr="00690EA5">
              <w:rPr>
                <w:rFonts w:ascii="Aptos Display" w:hAnsi="Aptos Display" w:cs="Segoe UI Semilight"/>
                <w:snapToGrid w:val="0"/>
              </w:rPr>
              <w:t>Paper presented at the annual meeting for the College for Problems of Drug Dependence, San Juan, Puerto Rico.</w:t>
            </w:r>
          </w:p>
        </w:tc>
      </w:tr>
      <w:tr w:rsidR="00787678" w:rsidRPr="00690EA5" w14:paraId="64F38542" w14:textId="77777777" w:rsidTr="001B79EB">
        <w:tc>
          <w:tcPr>
            <w:tcW w:w="445" w:type="dxa"/>
          </w:tcPr>
          <w:p w14:paraId="6DF4FF3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20.</w:t>
            </w:r>
          </w:p>
        </w:tc>
        <w:tc>
          <w:tcPr>
            <w:tcW w:w="9708" w:type="dxa"/>
          </w:tcPr>
          <w:p w14:paraId="6AEEC474"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Neiderhiser, J.M., Ganiban, J.M., Reiss, D., Shaw, D.S., Natsuaki, M.N. &amp; Leve, L.D. (2014, May). </w:t>
            </w:r>
            <w:r w:rsidRPr="00690EA5">
              <w:rPr>
                <w:rFonts w:ascii="Aptos Display" w:hAnsi="Aptos Display" w:cs="Segoe UI Semilight"/>
                <w:i/>
                <w:snapToGrid w:val="0"/>
              </w:rPr>
              <w:t>Using an adoption design to disentangle gene x environment interactions: Parenting and prenatal risk moderate genetic influences on conduct problems</w:t>
            </w:r>
            <w:r w:rsidRPr="00690EA5">
              <w:rPr>
                <w:rFonts w:ascii="Aptos Display" w:hAnsi="Aptos Display" w:cs="Segoe UI Semilight"/>
                <w:snapToGrid w:val="0"/>
              </w:rPr>
              <w:t>. Paper presented at the annual conference for the Association for Psychological Science, San Francisco, CA.</w:t>
            </w:r>
          </w:p>
        </w:tc>
      </w:tr>
      <w:tr w:rsidR="00787678" w:rsidRPr="00690EA5" w14:paraId="253AE721" w14:textId="77777777" w:rsidTr="001B79EB">
        <w:tc>
          <w:tcPr>
            <w:tcW w:w="445" w:type="dxa"/>
          </w:tcPr>
          <w:p w14:paraId="6D4C1D3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19.</w:t>
            </w:r>
          </w:p>
        </w:tc>
        <w:tc>
          <w:tcPr>
            <w:tcW w:w="9708" w:type="dxa"/>
          </w:tcPr>
          <w:p w14:paraId="1C0920C5"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snapToGrid w:val="0"/>
                <w:lang w:val="de-DE"/>
              </w:rPr>
              <w:t>Sosnowski</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xml:space="preserve">, D.,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Horwitz, B.N., Reiss, D., &amp; Neiderhiser, J.M. (2013, April). </w:t>
            </w:r>
            <w:r w:rsidRPr="00690EA5">
              <w:rPr>
                <w:rFonts w:ascii="Aptos Display" w:hAnsi="Aptos Display" w:cs="Segoe UI Semilight"/>
                <w:i/>
                <w:snapToGrid w:val="0"/>
              </w:rPr>
              <w:t xml:space="preserve">Do multi-gene composites better predict adolescent antisocial and depression problems through interactions with parenting than candidate genes? </w:t>
            </w:r>
            <w:r w:rsidRPr="00690EA5">
              <w:rPr>
                <w:rFonts w:ascii="Aptos Display" w:hAnsi="Aptos Display" w:cs="Segoe UI Semilight"/>
                <w:snapToGrid w:val="0"/>
              </w:rPr>
              <w:t>Poster presented at the biennial conference for the Society of Research on Child Development, Seattle, WA.</w:t>
            </w:r>
          </w:p>
        </w:tc>
      </w:tr>
      <w:tr w:rsidR="00787678" w:rsidRPr="00690EA5" w14:paraId="5DFFF6EF" w14:textId="77777777" w:rsidTr="001B79EB">
        <w:tc>
          <w:tcPr>
            <w:tcW w:w="445" w:type="dxa"/>
          </w:tcPr>
          <w:p w14:paraId="5FC1B45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18.</w:t>
            </w:r>
          </w:p>
        </w:tc>
        <w:tc>
          <w:tcPr>
            <w:tcW w:w="9708" w:type="dxa"/>
          </w:tcPr>
          <w:p w14:paraId="2530D8F5" w14:textId="77777777" w:rsidR="00DB5794" w:rsidRPr="00690EA5" w:rsidRDefault="00DB5794" w:rsidP="00746B4C">
            <w:pPr>
              <w:widowControl w:val="0"/>
              <w:spacing w:after="120"/>
              <w:rPr>
                <w:rFonts w:ascii="Aptos Display" w:hAnsi="Aptos Display" w:cs="Segoe UI Semilight"/>
                <w:snapToGrid w:val="0"/>
                <w:u w:val="single"/>
              </w:rPr>
            </w:pP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Horwitz, B.N., Narusyte, J., Ganiban, J., Spotts, E., Lichtenstein, P., Reiss, D., Neiderhiser, J.M. (2012, June). </w:t>
            </w:r>
            <w:r w:rsidRPr="00690EA5">
              <w:rPr>
                <w:rFonts w:ascii="Aptos Display" w:hAnsi="Aptos Display" w:cs="Segoe UI Semilight"/>
                <w:i/>
                <w:snapToGrid w:val="0"/>
              </w:rPr>
              <w:t>Parental negativity and adolescent externalizing problems: Using the extended children of twins model to clarify genotype-environment correlation.</w:t>
            </w:r>
            <w:r w:rsidRPr="00690EA5">
              <w:rPr>
                <w:rFonts w:ascii="Aptos Display" w:hAnsi="Aptos Display" w:cs="Segoe UI Semilight"/>
                <w:snapToGrid w:val="0"/>
              </w:rPr>
              <w:t xml:space="preserve"> Paper presented at the annual meeting for the Behavior Genetics Association, Edinburgh, Scotland.</w:t>
            </w:r>
          </w:p>
        </w:tc>
      </w:tr>
      <w:tr w:rsidR="00787678" w:rsidRPr="00690EA5" w14:paraId="08DF475D" w14:textId="77777777" w:rsidTr="001B79EB">
        <w:tc>
          <w:tcPr>
            <w:tcW w:w="445" w:type="dxa"/>
          </w:tcPr>
          <w:p w14:paraId="3FB1170D"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17.</w:t>
            </w:r>
          </w:p>
        </w:tc>
        <w:tc>
          <w:tcPr>
            <w:tcW w:w="9708" w:type="dxa"/>
          </w:tcPr>
          <w:p w14:paraId="07CE1A9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Davey</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xml:space="preserve">, K.,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Brooker, R., Leve, L. D., Ganiban, J., Reiss, D. &amp; Neiderhiser, J. M. (2012, May). </w:t>
            </w:r>
            <w:r w:rsidRPr="00690EA5">
              <w:rPr>
                <w:rFonts w:ascii="Aptos Display" w:hAnsi="Aptos Display" w:cs="Segoe UI Semilight"/>
                <w:i/>
                <w:snapToGrid w:val="0"/>
              </w:rPr>
              <w:t>Maternal sensitivity predicts less behavioral inhibition: A genotype x environment interaction.</w:t>
            </w:r>
            <w:r w:rsidRPr="00690EA5">
              <w:rPr>
                <w:rFonts w:ascii="Aptos Display" w:hAnsi="Aptos Display" w:cs="Segoe UI Semilight"/>
                <w:snapToGrid w:val="0"/>
              </w:rPr>
              <w:t xml:space="preserve"> Poster presented at the annual conference for the Society of Prevention Research, Washington, D.C.</w:t>
            </w:r>
          </w:p>
        </w:tc>
      </w:tr>
      <w:tr w:rsidR="00787678" w:rsidRPr="00690EA5" w14:paraId="30DC0080" w14:textId="77777777" w:rsidTr="001B79EB">
        <w:tc>
          <w:tcPr>
            <w:tcW w:w="445" w:type="dxa"/>
          </w:tcPr>
          <w:p w14:paraId="78C15DD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16.</w:t>
            </w:r>
          </w:p>
        </w:tc>
        <w:tc>
          <w:tcPr>
            <w:tcW w:w="9708" w:type="dxa"/>
          </w:tcPr>
          <w:p w14:paraId="2D3A4E56" w14:textId="77777777" w:rsidR="00DB5794" w:rsidRPr="00690EA5" w:rsidRDefault="00DB5794" w:rsidP="00746B4C">
            <w:pPr>
              <w:widowControl w:val="0"/>
              <w:spacing w:after="120"/>
              <w:rPr>
                <w:rFonts w:ascii="Aptos Display" w:hAnsi="Aptos Display" w:cs="Segoe UI Semilight"/>
                <w:snapToGrid w:val="0"/>
                <w:u w:val="single"/>
              </w:rPr>
            </w:pPr>
            <w:r w:rsidRPr="00E45F70">
              <w:rPr>
                <w:rFonts w:ascii="Aptos Display" w:hAnsi="Aptos Display" w:cs="Segoe UI Semilight"/>
                <w:snapToGrid w:val="0"/>
                <w:lang w:val="de-DE"/>
              </w:rPr>
              <w:t xml:space="preserve">Horwitz, B.N., </w:t>
            </w: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Ganiban, J.M., Spotts, E.L., Lichtenstein, P., Reiss, D., Neiderhiser, J.M. (2012, March). </w:t>
            </w:r>
            <w:r w:rsidRPr="00690EA5">
              <w:rPr>
                <w:rFonts w:ascii="Aptos Display" w:hAnsi="Aptos Display" w:cs="Segoe UI Semilight"/>
                <w:i/>
                <w:snapToGrid w:val="0"/>
              </w:rPr>
              <w:t>Examining parental hostility and child somatic problems using an extended children of twins design</w:t>
            </w:r>
            <w:r w:rsidRPr="00690EA5">
              <w:rPr>
                <w:rFonts w:ascii="Aptos Display" w:hAnsi="Aptos Display" w:cs="Segoe UI Semilight"/>
                <w:snapToGrid w:val="0"/>
              </w:rPr>
              <w:t>. Paper presented at the biennial meeting for the Society for Research on Adolescence, Vancouver, Canada.</w:t>
            </w:r>
          </w:p>
        </w:tc>
      </w:tr>
      <w:tr w:rsidR="00787678" w:rsidRPr="00690EA5" w14:paraId="3DC350BA" w14:textId="77777777" w:rsidTr="001B79EB">
        <w:tc>
          <w:tcPr>
            <w:tcW w:w="445" w:type="dxa"/>
          </w:tcPr>
          <w:p w14:paraId="030BFE61"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15.</w:t>
            </w:r>
          </w:p>
        </w:tc>
        <w:tc>
          <w:tcPr>
            <w:tcW w:w="9708" w:type="dxa"/>
          </w:tcPr>
          <w:p w14:paraId="7E2A7479"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Susman, E.J., Dorn, L.D. (2012, March). </w:t>
            </w:r>
            <w:r w:rsidRPr="00690EA5">
              <w:rPr>
                <w:rFonts w:ascii="Aptos Display" w:hAnsi="Aptos Display" w:cs="Segoe UI Semilight"/>
                <w:i/>
                <w:snapToGrid w:val="0"/>
              </w:rPr>
              <w:t xml:space="preserve">Stress and sex hormone reactivity predict family problems in early adolescence. </w:t>
            </w:r>
            <w:r w:rsidRPr="00690EA5">
              <w:rPr>
                <w:rFonts w:ascii="Aptos Display" w:hAnsi="Aptos Display" w:cs="Segoe UI Semilight"/>
                <w:snapToGrid w:val="0"/>
              </w:rPr>
              <w:t xml:space="preserve">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Bidirectional influences of family relationships and the development of stress and sex hormones in adolescence. </w:t>
            </w:r>
            <w:r w:rsidRPr="00690EA5">
              <w:rPr>
                <w:rFonts w:ascii="Aptos Display" w:hAnsi="Aptos Display" w:cs="Segoe UI Semilight"/>
                <w:snapToGrid w:val="0"/>
              </w:rPr>
              <w:t xml:space="preserve">Symposium conducted at the biennial meeting for the Society for Research on Adolescence, Vancouver, Canada. </w:t>
            </w:r>
          </w:p>
        </w:tc>
      </w:tr>
      <w:tr w:rsidR="00787678" w:rsidRPr="00690EA5" w14:paraId="57583550" w14:textId="77777777" w:rsidTr="001B79EB">
        <w:tc>
          <w:tcPr>
            <w:tcW w:w="445" w:type="dxa"/>
          </w:tcPr>
          <w:p w14:paraId="08FCC96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14.</w:t>
            </w:r>
          </w:p>
        </w:tc>
        <w:tc>
          <w:tcPr>
            <w:tcW w:w="9708" w:type="dxa"/>
          </w:tcPr>
          <w:p w14:paraId="64C792D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Hajal, N., Leve, L.D., Reiss, D., Neiderhiser, J.M. (2011, June). </w:t>
            </w:r>
            <w:r w:rsidRPr="00690EA5">
              <w:rPr>
                <w:rFonts w:ascii="Aptos Display" w:hAnsi="Aptos Display" w:cs="Segoe UI Semilight"/>
                <w:i/>
                <w:snapToGrid w:val="0"/>
              </w:rPr>
              <w:t>Do different types of perinatal risk differentially mediate associations between genetic risk for psychopathology and infant behavior?</w:t>
            </w:r>
            <w:r w:rsidRPr="00690EA5">
              <w:rPr>
                <w:rFonts w:ascii="Aptos Display" w:hAnsi="Aptos Display" w:cs="Segoe UI Semilight"/>
                <w:snapToGrid w:val="0"/>
              </w:rPr>
              <w:t xml:space="preserve"> Poster presented at the annual conference for the Behavior Genetic Association, Newport, RI.</w:t>
            </w:r>
          </w:p>
        </w:tc>
      </w:tr>
      <w:tr w:rsidR="00787678" w:rsidRPr="00690EA5" w14:paraId="61A98749" w14:textId="77777777" w:rsidTr="001B79EB">
        <w:tc>
          <w:tcPr>
            <w:tcW w:w="445" w:type="dxa"/>
          </w:tcPr>
          <w:p w14:paraId="6E0232A6"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13.</w:t>
            </w:r>
          </w:p>
        </w:tc>
        <w:tc>
          <w:tcPr>
            <w:tcW w:w="9708" w:type="dxa"/>
          </w:tcPr>
          <w:p w14:paraId="655DFC6B"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Hajal, N., Neiderhiser, J.M.,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Reiss, D. (2011, May). </w:t>
            </w:r>
            <w:r w:rsidRPr="00690EA5">
              <w:rPr>
                <w:rFonts w:ascii="Aptos Display" w:hAnsi="Aptos Display" w:cs="Segoe UI Semilight"/>
                <w:i/>
                <w:snapToGrid w:val="0"/>
              </w:rPr>
              <w:t>Genetic risk and obstetric complications as mechanisms of the intergenerational transmission of mental health problems.</w:t>
            </w:r>
            <w:r w:rsidRPr="00690EA5">
              <w:rPr>
                <w:rFonts w:ascii="Aptos Display" w:hAnsi="Aptos Display" w:cs="Segoe UI Semilight"/>
                <w:snapToGrid w:val="0"/>
              </w:rPr>
              <w:t xml:space="preserve"> Poster presented at the annual conference for the American Psychological Association, Honolulu, HI.</w:t>
            </w:r>
          </w:p>
        </w:tc>
      </w:tr>
      <w:tr w:rsidR="00787678" w:rsidRPr="00690EA5" w14:paraId="1EC357AA" w14:textId="77777777" w:rsidTr="001B79EB">
        <w:tc>
          <w:tcPr>
            <w:tcW w:w="445" w:type="dxa"/>
          </w:tcPr>
          <w:p w14:paraId="3FB7E35F"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12.</w:t>
            </w:r>
          </w:p>
        </w:tc>
        <w:tc>
          <w:tcPr>
            <w:tcW w:w="9708" w:type="dxa"/>
          </w:tcPr>
          <w:p w14:paraId="0C9A83EA"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snapToGrid w:val="0"/>
              </w:rPr>
              <w:t xml:space="preserve">Beekman, C., Horwitz, B.N.,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Chester, C., Neiderhiser, J.M. (2011, March). What matters for family matters: Exploring genetic and environmental influences on the links between parent-child and sibling relationships.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Parent-child Relationships from Infancy to Young Adulthood: the Role of Genes and Environments. </w:t>
            </w:r>
            <w:r w:rsidRPr="00690EA5">
              <w:rPr>
                <w:rFonts w:ascii="Aptos Display" w:hAnsi="Aptos Display" w:cs="Segoe UI Semilight"/>
                <w:snapToGrid w:val="0"/>
              </w:rPr>
              <w:t xml:space="preserve">Symposium </w:t>
            </w:r>
            <w:r w:rsidRPr="00690EA5">
              <w:rPr>
                <w:rFonts w:ascii="Aptos Display" w:hAnsi="Aptos Display" w:cs="Segoe UI Semilight"/>
                <w:snapToGrid w:val="0"/>
              </w:rPr>
              <w:lastRenderedPageBreak/>
              <w:t xml:space="preserve">conducted at the biennial meeting for the Society for Research on Child Development, Montreal, Canada. </w:t>
            </w:r>
          </w:p>
        </w:tc>
      </w:tr>
      <w:tr w:rsidR="00787678" w:rsidRPr="00690EA5" w14:paraId="1E76EAAF" w14:textId="77777777" w:rsidTr="001B79EB">
        <w:tc>
          <w:tcPr>
            <w:tcW w:w="445" w:type="dxa"/>
          </w:tcPr>
          <w:p w14:paraId="4706DC5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lastRenderedPageBreak/>
              <w:t>11.</w:t>
            </w:r>
          </w:p>
        </w:tc>
        <w:tc>
          <w:tcPr>
            <w:tcW w:w="9708" w:type="dxa"/>
          </w:tcPr>
          <w:p w14:paraId="6D3ED4CF" w14:textId="77777777" w:rsidR="00DB5794" w:rsidRPr="00690EA5" w:rsidRDefault="00DB5794" w:rsidP="00746B4C">
            <w:pPr>
              <w:widowControl w:val="0"/>
              <w:spacing w:after="120"/>
              <w:rPr>
                <w:rFonts w:ascii="Aptos Display" w:hAnsi="Aptos Display" w:cs="Segoe UI Semilight"/>
                <w:snapToGrid w:val="0"/>
                <w:u w:val="single"/>
              </w:rPr>
            </w:pP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Neiderhiser, J.M., Ganiban, J., Spotts, E., Lichtenstein, P., Reiss, D. (2011, March). </w:t>
            </w:r>
            <w:r w:rsidRPr="00690EA5">
              <w:rPr>
                <w:rFonts w:ascii="Aptos Display" w:hAnsi="Aptos Display" w:cs="Segoe UI Semilight"/>
                <w:snapToGrid w:val="0"/>
              </w:rPr>
              <w:t xml:space="preserve">Age moderates genetic and environmental influences on parent-child conflict and closeness: Implications for genotype-environment correlation.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Parent-child Relationships from Infancy to Young Adulthood: the Role of Genes and Environments. </w:t>
            </w:r>
            <w:r w:rsidRPr="00690EA5">
              <w:rPr>
                <w:rFonts w:ascii="Aptos Display" w:hAnsi="Aptos Display" w:cs="Segoe UI Semilight"/>
                <w:snapToGrid w:val="0"/>
              </w:rPr>
              <w:t>Symposium conducted at the biennial meeting for the Society for Research on Child Development, Montreal, Canada.</w:t>
            </w:r>
          </w:p>
        </w:tc>
      </w:tr>
      <w:tr w:rsidR="00787678" w:rsidRPr="00690EA5" w14:paraId="27CBD95F" w14:textId="77777777" w:rsidTr="001B79EB">
        <w:tc>
          <w:tcPr>
            <w:tcW w:w="445" w:type="dxa"/>
          </w:tcPr>
          <w:p w14:paraId="5315FB3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10.</w:t>
            </w:r>
          </w:p>
        </w:tc>
        <w:tc>
          <w:tcPr>
            <w:tcW w:w="9708" w:type="dxa"/>
          </w:tcPr>
          <w:p w14:paraId="0D524272"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Ram, N., Susman, E.J. (2011, March). The impact of pubertal timing and tempo of parent-child closeness and conflict. In Negriff, S., &amp;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(Chairs), </w:t>
            </w:r>
            <w:r w:rsidRPr="00690EA5">
              <w:rPr>
                <w:rFonts w:ascii="Aptos Display" w:hAnsi="Aptos Display" w:cs="Segoe UI Semilight"/>
                <w:i/>
                <w:snapToGrid w:val="0"/>
              </w:rPr>
              <w:t xml:space="preserve">Longitudinal Studies Examining the Effects of Pubertal Timing and Tempo on Adolescent Adjustment. </w:t>
            </w:r>
            <w:r w:rsidRPr="00690EA5">
              <w:rPr>
                <w:rFonts w:ascii="Aptos Display" w:hAnsi="Aptos Display" w:cs="Segoe UI Semilight"/>
                <w:snapToGrid w:val="0"/>
              </w:rPr>
              <w:t>Symposium conducted at the biennial meeting for the Society for Research on Child Development, Montreal, Canada.</w:t>
            </w:r>
          </w:p>
        </w:tc>
      </w:tr>
      <w:tr w:rsidR="00787678" w:rsidRPr="00690EA5" w14:paraId="7CC426E1" w14:textId="77777777" w:rsidTr="001B79EB">
        <w:tc>
          <w:tcPr>
            <w:tcW w:w="445" w:type="dxa"/>
          </w:tcPr>
          <w:p w14:paraId="525ECFB4"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9. </w:t>
            </w:r>
          </w:p>
        </w:tc>
        <w:tc>
          <w:tcPr>
            <w:tcW w:w="9708" w:type="dxa"/>
          </w:tcPr>
          <w:p w14:paraId="1A52FD17"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Neiderhiser, J.M. (2010, March). </w:t>
            </w:r>
            <w:r w:rsidRPr="00690EA5">
              <w:rPr>
                <w:rFonts w:ascii="Aptos Display" w:hAnsi="Aptos Display" w:cs="Segoe UI Semilight"/>
                <w:i/>
                <w:snapToGrid w:val="0"/>
              </w:rPr>
              <w:t>Pubertal onset as a moderator of genetic and environmental influences on behavior problems.</w:t>
            </w:r>
            <w:r w:rsidRPr="00690EA5">
              <w:rPr>
                <w:rFonts w:ascii="Aptos Display" w:hAnsi="Aptos Display" w:cs="Segoe UI Semilight"/>
                <w:snapToGrid w:val="0"/>
              </w:rPr>
              <w:t xml:space="preserve"> Paper presented at the biennial meeting for the Society for Research on Adolescence, Philadelphia, PA.</w:t>
            </w:r>
          </w:p>
        </w:tc>
      </w:tr>
      <w:tr w:rsidR="00787678" w:rsidRPr="00690EA5" w14:paraId="49DA5EB8" w14:textId="77777777" w:rsidTr="001B79EB">
        <w:tc>
          <w:tcPr>
            <w:tcW w:w="445" w:type="dxa"/>
          </w:tcPr>
          <w:p w14:paraId="0C14898A"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8. </w:t>
            </w:r>
          </w:p>
        </w:tc>
        <w:tc>
          <w:tcPr>
            <w:tcW w:w="9708" w:type="dxa"/>
          </w:tcPr>
          <w:p w14:paraId="0AED3A18"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Ram, N., Susman, E.J. (2010, March). Individual differences in boys' and girls' timing and tempo of puberty: A novel application of nonlinear growth models. In </w:t>
            </w:r>
            <w:r w:rsidRPr="00690EA5">
              <w:rPr>
                <w:rFonts w:ascii="Aptos Display" w:hAnsi="Aptos Display" w:cs="Segoe UI Semilight"/>
                <w:b/>
                <w:snapToGrid w:val="0"/>
              </w:rPr>
              <w:t xml:space="preserve">Marceau, K. </w:t>
            </w:r>
            <w:r w:rsidRPr="00690EA5">
              <w:rPr>
                <w:rFonts w:ascii="Aptos Display" w:hAnsi="Aptos Display" w:cs="Segoe UI Semilight"/>
                <w:snapToGrid w:val="0"/>
              </w:rPr>
              <w:t xml:space="preserve">(Chair), </w:t>
            </w:r>
            <w:r w:rsidRPr="00690EA5">
              <w:rPr>
                <w:rFonts w:ascii="Aptos Display" w:hAnsi="Aptos Display" w:cs="Segoe UI Semilight"/>
                <w:i/>
                <w:snapToGrid w:val="0"/>
              </w:rPr>
              <w:t xml:space="preserve">The Trajectory of Pubertal Development: Longitudinal Investigations Contrasting Timing and Tempo. </w:t>
            </w:r>
            <w:r w:rsidRPr="00690EA5">
              <w:rPr>
                <w:rFonts w:ascii="Aptos Display" w:hAnsi="Aptos Display" w:cs="Segoe UI Semilight"/>
                <w:snapToGrid w:val="0"/>
              </w:rPr>
              <w:t>Symposium conducted at the biennial meeting for the Society for Research on Adolescence, Philadelphia, PA.</w:t>
            </w:r>
          </w:p>
        </w:tc>
      </w:tr>
      <w:tr w:rsidR="00787678" w:rsidRPr="00690EA5" w14:paraId="735453FE" w14:textId="77777777" w:rsidTr="001B79EB">
        <w:tc>
          <w:tcPr>
            <w:tcW w:w="445" w:type="dxa"/>
          </w:tcPr>
          <w:p w14:paraId="597094E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7. </w:t>
            </w:r>
          </w:p>
        </w:tc>
        <w:tc>
          <w:tcPr>
            <w:tcW w:w="9708" w:type="dxa"/>
          </w:tcPr>
          <w:p w14:paraId="4F0E515E"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Burt, S.A., Humbad, M.N., Klump, K.L., Leve, L.D. (2009, June). </w:t>
            </w:r>
            <w:r w:rsidRPr="00690EA5">
              <w:rPr>
                <w:rFonts w:ascii="Aptos Display" w:hAnsi="Aptos Display" w:cs="Segoe UI Semilight"/>
                <w:i/>
                <w:snapToGrid w:val="0"/>
              </w:rPr>
              <w:t xml:space="preserve">Genetic and environmental influences on observed externalizing behavior in middle childhood and early adolescence. </w:t>
            </w:r>
            <w:r w:rsidRPr="00690EA5">
              <w:rPr>
                <w:rFonts w:ascii="Aptos Display" w:hAnsi="Aptos Display" w:cs="Segoe UI Semilight"/>
                <w:snapToGrid w:val="0"/>
              </w:rPr>
              <w:t>Paper presented at the annual meeting for the Behavior Genetics Association, Minneapolis, MN.</w:t>
            </w:r>
          </w:p>
        </w:tc>
      </w:tr>
      <w:tr w:rsidR="00787678" w:rsidRPr="00690EA5" w14:paraId="743FDBF3" w14:textId="77777777" w:rsidTr="001B79EB">
        <w:tc>
          <w:tcPr>
            <w:tcW w:w="445" w:type="dxa"/>
          </w:tcPr>
          <w:p w14:paraId="0527371B"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6. </w:t>
            </w:r>
          </w:p>
        </w:tc>
        <w:tc>
          <w:tcPr>
            <w:tcW w:w="9708" w:type="dxa"/>
          </w:tcPr>
          <w:p w14:paraId="4C79B5CA" w14:textId="77777777" w:rsidR="00DB5794" w:rsidRPr="00690EA5" w:rsidRDefault="00DB5794" w:rsidP="00746B4C">
            <w:pPr>
              <w:widowControl w:val="0"/>
              <w:spacing w:after="120"/>
              <w:rPr>
                <w:rFonts w:ascii="Aptos Display" w:hAnsi="Aptos Display" w:cs="Segoe UI Semilight"/>
                <w:snapToGrid w:val="0"/>
                <w:u w:val="single"/>
              </w:rPr>
            </w:pPr>
            <w:r w:rsidRPr="00E45F70">
              <w:rPr>
                <w:rFonts w:ascii="Aptos Display" w:hAnsi="Aptos Display" w:cs="Segoe UI Semilight"/>
                <w:snapToGrid w:val="0"/>
                <w:lang w:val="de-DE"/>
              </w:rPr>
              <w:t xml:space="preserve">Neiderhiser, J.M., </w:t>
            </w: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Narusyte, J., Spotts, E.L., Ganiban, J., Reiss, D., Pedersen, N.L., Lichtenstein, P. (2009, April). </w:t>
            </w:r>
            <w:r w:rsidRPr="00690EA5">
              <w:rPr>
                <w:rFonts w:ascii="Aptos Display" w:hAnsi="Aptos Display" w:cs="Segoe UI Semilight"/>
                <w:i/>
                <w:snapToGrid w:val="0"/>
              </w:rPr>
              <w:t>Marital conflict correlates with adolescent externalizing: The role of genotype-environment correlation</w:t>
            </w:r>
            <w:r w:rsidRPr="00690EA5">
              <w:rPr>
                <w:rFonts w:ascii="Aptos Display" w:hAnsi="Aptos Display" w:cs="Segoe UI Semilight"/>
                <w:snapToGrid w:val="0"/>
              </w:rPr>
              <w:t>. Paper presented at the biennial meeting for the Society for Research on Child Development, Denver, CO.</w:t>
            </w:r>
          </w:p>
        </w:tc>
      </w:tr>
      <w:tr w:rsidR="00787678" w:rsidRPr="00690EA5" w14:paraId="41992907" w14:textId="77777777" w:rsidTr="001B79EB">
        <w:tc>
          <w:tcPr>
            <w:tcW w:w="445" w:type="dxa"/>
          </w:tcPr>
          <w:p w14:paraId="50E5E3C0"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5. </w:t>
            </w:r>
          </w:p>
        </w:tc>
        <w:tc>
          <w:tcPr>
            <w:tcW w:w="9708" w:type="dxa"/>
          </w:tcPr>
          <w:p w14:paraId="1E5F1AF0"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Zahn-Waxler, C., Shirtcliff, E.A., Hastings, P.D., Klimes-Dougan, B. (2009, April). </w:t>
            </w:r>
            <w:r w:rsidRPr="00690EA5">
              <w:rPr>
                <w:rFonts w:ascii="Aptos Display" w:hAnsi="Aptos Display" w:cs="Segoe UI Semilight"/>
                <w:i/>
                <w:snapToGrid w:val="0"/>
              </w:rPr>
              <w:t>Emotions as mediators of social relations and psychopathology in adolescence</w:t>
            </w:r>
            <w:r w:rsidRPr="00690EA5">
              <w:rPr>
                <w:rFonts w:ascii="Aptos Display" w:hAnsi="Aptos Display" w:cs="Segoe UI Semilight"/>
                <w:snapToGrid w:val="0"/>
              </w:rPr>
              <w:t>. Paper presented at the biennial meeting for the Society for Research on Child Development, Denver, CO.</w:t>
            </w:r>
          </w:p>
        </w:tc>
      </w:tr>
      <w:tr w:rsidR="00787678" w:rsidRPr="00690EA5" w14:paraId="74DD4C60" w14:textId="77777777" w:rsidTr="001B79EB">
        <w:tc>
          <w:tcPr>
            <w:tcW w:w="445" w:type="dxa"/>
          </w:tcPr>
          <w:p w14:paraId="2BC7C218"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4. </w:t>
            </w:r>
          </w:p>
        </w:tc>
        <w:tc>
          <w:tcPr>
            <w:tcW w:w="9708" w:type="dxa"/>
          </w:tcPr>
          <w:p w14:paraId="296DD050" w14:textId="77777777" w:rsidR="00DB5794" w:rsidRPr="00690EA5" w:rsidRDefault="00DB5794" w:rsidP="00746B4C">
            <w:pPr>
              <w:widowControl w:val="0"/>
              <w:spacing w:after="120"/>
              <w:rPr>
                <w:rFonts w:ascii="Aptos Display" w:hAnsi="Aptos Display" w:cs="Segoe UI Semilight"/>
                <w:snapToGrid w:val="0"/>
                <w:u w:val="single"/>
              </w:rPr>
            </w:pP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Shirtcliff, E.A., Schreiber, J.E., &amp; Zahn-Waxler, C. (2008, May). </w:t>
            </w:r>
            <w:r w:rsidRPr="00690EA5">
              <w:rPr>
                <w:rFonts w:ascii="Aptos Display" w:hAnsi="Aptos Display" w:cs="Segoe UI Semilight"/>
                <w:i/>
                <w:snapToGrid w:val="0"/>
              </w:rPr>
              <w:t>Adolescents' and parents' observed coping strategies as risk factors for psychopathology</w:t>
            </w:r>
            <w:r w:rsidRPr="00690EA5">
              <w:rPr>
                <w:rFonts w:ascii="Aptos Display" w:hAnsi="Aptos Display" w:cs="Segoe UI Semilight"/>
                <w:snapToGrid w:val="0"/>
              </w:rPr>
              <w:t>. Paper presented at the biennial meeting for the Society for Research in Adolescence, Chicago, IL.</w:t>
            </w:r>
          </w:p>
        </w:tc>
      </w:tr>
      <w:tr w:rsidR="00787678" w:rsidRPr="00690EA5" w14:paraId="2BC2CE56" w14:textId="77777777" w:rsidTr="001B79EB">
        <w:tc>
          <w:tcPr>
            <w:tcW w:w="445" w:type="dxa"/>
          </w:tcPr>
          <w:p w14:paraId="68C7EB5E"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3. </w:t>
            </w:r>
          </w:p>
        </w:tc>
        <w:tc>
          <w:tcPr>
            <w:tcW w:w="9708" w:type="dxa"/>
          </w:tcPr>
          <w:p w14:paraId="589D75F3" w14:textId="77777777" w:rsidR="00DB5794" w:rsidRPr="00690EA5" w:rsidRDefault="00DB5794" w:rsidP="00746B4C">
            <w:pPr>
              <w:widowControl w:val="0"/>
              <w:spacing w:after="120"/>
              <w:rPr>
                <w:rFonts w:ascii="Aptos Display" w:hAnsi="Aptos Display" w:cs="Segoe UI Semilight"/>
                <w:snapToGrid w:val="0"/>
                <w:u w:val="single"/>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Heath, P., Van-Hulle, C.A., Goldsmith, H.H. (2008, March). </w:t>
            </w:r>
            <w:r w:rsidRPr="00690EA5">
              <w:rPr>
                <w:rFonts w:ascii="Aptos Display" w:hAnsi="Aptos Display" w:cs="Segoe UI Semilight"/>
                <w:i/>
                <w:snapToGrid w:val="0"/>
              </w:rPr>
              <w:t xml:space="preserve">Distinctions between internalizing and externalizing behavior problems in the link between parental and youth psychopathology. </w:t>
            </w:r>
            <w:r w:rsidRPr="00690EA5">
              <w:rPr>
                <w:rFonts w:ascii="Aptos Display" w:hAnsi="Aptos Display" w:cs="Segoe UI Semilight"/>
                <w:snapToGrid w:val="0"/>
              </w:rPr>
              <w:t>Poster presented at the annual conference for the Association for Psychological Science, Chicago, IL.</w:t>
            </w:r>
          </w:p>
        </w:tc>
      </w:tr>
      <w:tr w:rsidR="00787678" w:rsidRPr="00690EA5" w14:paraId="505F0E20" w14:textId="77777777" w:rsidTr="001B79EB">
        <w:tc>
          <w:tcPr>
            <w:tcW w:w="445" w:type="dxa"/>
          </w:tcPr>
          <w:p w14:paraId="6B7271A9"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2. </w:t>
            </w:r>
          </w:p>
        </w:tc>
        <w:tc>
          <w:tcPr>
            <w:tcW w:w="9708" w:type="dxa"/>
          </w:tcPr>
          <w:p w14:paraId="207F57FB"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snapToGrid w:val="0"/>
                <w:lang w:val="de-DE"/>
              </w:rPr>
              <w:t xml:space="preserve">Zahn-Waxler, C., Shirtcliff, E.A., Schreiber J.E.,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&amp; Brand, A.E. (2007, April). </w:t>
            </w:r>
            <w:r w:rsidRPr="00690EA5">
              <w:rPr>
                <w:rFonts w:ascii="Aptos Display" w:hAnsi="Aptos Display" w:cs="Segoe UI Semilight"/>
                <w:i/>
                <w:snapToGrid w:val="0"/>
              </w:rPr>
              <w:t>Adolescents' emotion regulation, coping strategies, and maternal socialization as risk factors for concurrent and later psychopathology</w:t>
            </w:r>
            <w:r w:rsidRPr="00690EA5">
              <w:rPr>
                <w:rFonts w:ascii="Aptos Display" w:hAnsi="Aptos Display" w:cs="Segoe UI Semilight"/>
                <w:snapToGrid w:val="0"/>
              </w:rPr>
              <w:t>. Poster presented at the biennial meeting for the Society for Research in Child Development, Boston, MA.</w:t>
            </w:r>
          </w:p>
        </w:tc>
      </w:tr>
      <w:tr w:rsidR="00787678" w:rsidRPr="00690EA5" w14:paraId="258EFB2D" w14:textId="77777777" w:rsidTr="001B79EB">
        <w:tc>
          <w:tcPr>
            <w:tcW w:w="445" w:type="dxa"/>
          </w:tcPr>
          <w:p w14:paraId="69ADC893" w14:textId="77777777" w:rsidR="00DB5794" w:rsidRPr="00690EA5" w:rsidRDefault="00DB5794" w:rsidP="00746B4C">
            <w:pPr>
              <w:widowControl w:val="0"/>
              <w:spacing w:after="120"/>
              <w:rPr>
                <w:rFonts w:ascii="Aptos Display" w:hAnsi="Aptos Display" w:cs="Segoe UI Semilight"/>
                <w:snapToGrid w:val="0"/>
              </w:rPr>
            </w:pPr>
            <w:r w:rsidRPr="00690EA5">
              <w:rPr>
                <w:rFonts w:ascii="Aptos Display" w:hAnsi="Aptos Display" w:cs="Segoe UI Semilight"/>
              </w:rPr>
              <w:t>1. </w:t>
            </w:r>
          </w:p>
        </w:tc>
        <w:tc>
          <w:tcPr>
            <w:tcW w:w="9708" w:type="dxa"/>
          </w:tcPr>
          <w:p w14:paraId="4AF49F45" w14:textId="77777777" w:rsidR="00DB5794" w:rsidRPr="00690EA5" w:rsidRDefault="00DB5794" w:rsidP="00746B4C">
            <w:pPr>
              <w:widowControl w:val="0"/>
              <w:spacing w:after="120"/>
              <w:rPr>
                <w:rFonts w:ascii="Aptos Display" w:hAnsi="Aptos Display" w:cs="Segoe UI Semilight"/>
                <w:snapToGrid w:val="0"/>
                <w:u w:val="single"/>
              </w:rPr>
            </w:pP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Zahn-Waxler, C., Shirtcliff, E.A., &amp; Schreiber, J.E, (2006, May). </w:t>
            </w:r>
            <w:r w:rsidRPr="00690EA5">
              <w:rPr>
                <w:rFonts w:ascii="Aptos Display" w:hAnsi="Aptos Display" w:cs="Segoe UI Semilight"/>
                <w:i/>
                <w:snapToGrid w:val="0"/>
              </w:rPr>
              <w:t>Adolescents' coping strategies during conflict relate to maternal socialization of emotion.</w:t>
            </w:r>
            <w:r w:rsidRPr="00690EA5">
              <w:rPr>
                <w:rFonts w:ascii="Aptos Display" w:hAnsi="Aptos Display" w:cs="Segoe UI Semilight"/>
                <w:snapToGrid w:val="0"/>
              </w:rPr>
              <w:t xml:space="preserve"> Paper presented at the annual meeting for the Midwest Psychology Association in Chicago, IL.</w:t>
            </w:r>
          </w:p>
        </w:tc>
      </w:tr>
    </w:tbl>
    <w:p w14:paraId="667D759C" w14:textId="40A58864" w:rsidR="00560177" w:rsidRPr="009630CD" w:rsidRDefault="00560177" w:rsidP="00D23A9E">
      <w:pPr>
        <w:pStyle w:val="CVheading2"/>
        <w:rPr>
          <w:rFonts w:ascii="Aptos Display" w:hAnsi="Aptos Display"/>
          <w:u w:val="none"/>
        </w:rPr>
      </w:pPr>
      <w:r w:rsidRPr="009630CD">
        <w:rPr>
          <w:rFonts w:ascii="Aptos Display" w:hAnsi="Aptos Display"/>
          <w:u w:val="none"/>
        </w:rPr>
        <w:t>INVI</w:t>
      </w:r>
      <w:bookmarkStart w:id="62" w:name="Invited_Presentations"/>
      <w:bookmarkEnd w:id="62"/>
      <w:r w:rsidRPr="009630CD">
        <w:rPr>
          <w:rFonts w:ascii="Aptos Display" w:hAnsi="Aptos Display"/>
          <w:u w:val="none"/>
        </w:rPr>
        <w:t>TED PRESENTATIONS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787678" w:rsidRPr="00690EA5" w14:paraId="32A8FB9E" w14:textId="77777777" w:rsidTr="006C40FA">
        <w:tc>
          <w:tcPr>
            <w:tcW w:w="342" w:type="dxa"/>
          </w:tcPr>
          <w:p w14:paraId="34E79961" w14:textId="73243AE1" w:rsidR="00300EE7" w:rsidRPr="00690EA5" w:rsidRDefault="00300EE7" w:rsidP="006C40FA">
            <w:pPr>
              <w:widowControl w:val="0"/>
              <w:tabs>
                <w:tab w:val="left" w:pos="-270"/>
                <w:tab w:val="left" w:pos="360"/>
                <w:tab w:val="left" w:pos="1260"/>
              </w:tabs>
              <w:spacing w:after="120"/>
              <w:rPr>
                <w:rFonts w:ascii="Aptos Display" w:hAnsi="Aptos Display" w:cs="Segoe UI Semilight"/>
              </w:rPr>
            </w:pPr>
            <w:bookmarkStart w:id="63" w:name="_Hlk124835895"/>
            <w:r w:rsidRPr="00690EA5">
              <w:rPr>
                <w:rFonts w:ascii="Aptos Display" w:hAnsi="Aptos Display" w:cs="Segoe UI Semilight"/>
              </w:rPr>
              <w:t>4.</w:t>
            </w:r>
          </w:p>
        </w:tc>
        <w:tc>
          <w:tcPr>
            <w:tcW w:w="9720" w:type="dxa"/>
          </w:tcPr>
          <w:p w14:paraId="33F3FFCC" w14:textId="7CD23C9F" w:rsidR="00300EE7" w:rsidRPr="00690EA5" w:rsidRDefault="00300EE7" w:rsidP="00300EE7">
            <w:pPr>
              <w:widowControl w:val="0"/>
              <w:tabs>
                <w:tab w:val="left" w:pos="360"/>
              </w:tabs>
              <w:spacing w:after="120"/>
              <w:rPr>
                <w:rFonts w:ascii="Aptos Display" w:hAnsi="Aptos Display" w:cs="Segoe UI Semilight"/>
                <w:bCs/>
              </w:rPr>
            </w:pPr>
            <w:r w:rsidRPr="00690EA5">
              <w:rPr>
                <w:rFonts w:ascii="Aptos Display" w:hAnsi="Aptos Display" w:cs="Segoe UI Semilight"/>
                <w:b/>
              </w:rPr>
              <w:t xml:space="preserve">Marceau, K., </w:t>
            </w:r>
            <w:r w:rsidRPr="00690EA5">
              <w:rPr>
                <w:rFonts w:ascii="Aptos Display" w:hAnsi="Aptos Display" w:cs="Segoe UI Semilight"/>
                <w:bCs/>
              </w:rPr>
              <w:t xml:space="preserve">(2022, October). </w:t>
            </w:r>
            <w:r w:rsidR="000614B4" w:rsidRPr="00690EA5">
              <w:rPr>
                <w:rFonts w:ascii="Aptos Display" w:hAnsi="Aptos Display" w:cs="Segoe UI Semilight"/>
                <w:bCs/>
                <w:i/>
                <w:iCs/>
              </w:rPr>
              <w:t>The biobehavioral development of adolescent substance use</w:t>
            </w:r>
            <w:r w:rsidR="000614B4" w:rsidRPr="00690EA5">
              <w:rPr>
                <w:rFonts w:ascii="Aptos Display" w:hAnsi="Aptos Display" w:cs="Segoe UI Semilight"/>
                <w:bCs/>
              </w:rPr>
              <w:t>. Addiction Neuroscience, Indiana University-Purdue University Indianapolis (IUPUI), Indianapolis, IN.</w:t>
            </w:r>
          </w:p>
        </w:tc>
      </w:tr>
      <w:bookmarkEnd w:id="63"/>
      <w:tr w:rsidR="00787678" w:rsidRPr="00690EA5" w14:paraId="7B699322" w14:textId="77777777" w:rsidTr="006C40FA">
        <w:tc>
          <w:tcPr>
            <w:tcW w:w="342" w:type="dxa"/>
          </w:tcPr>
          <w:p w14:paraId="564B122E" w14:textId="77777777" w:rsidR="00300EE7" w:rsidRPr="00690EA5" w:rsidRDefault="00300EE7" w:rsidP="006C40FA">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19054D0C" w14:textId="296E36FA" w:rsidR="00300EE7" w:rsidRPr="00690EA5" w:rsidRDefault="00300EE7" w:rsidP="00300EE7">
            <w:pPr>
              <w:widowControl w:val="0"/>
              <w:tabs>
                <w:tab w:val="left" w:pos="360"/>
              </w:tabs>
              <w:spacing w:after="120"/>
              <w:rPr>
                <w:rFonts w:ascii="Aptos Display" w:hAnsi="Aptos Display" w:cs="Segoe UI Semilight"/>
              </w:rPr>
            </w:pPr>
            <w:r w:rsidRPr="00690EA5">
              <w:rPr>
                <w:rFonts w:ascii="Aptos Display" w:hAnsi="Aptos Display" w:cs="Segoe UI Semilight"/>
                <w:b/>
              </w:rPr>
              <w:t xml:space="preserve">Marceau, K. </w:t>
            </w:r>
            <w:r w:rsidRPr="00690EA5">
              <w:rPr>
                <w:rFonts w:ascii="Aptos Display" w:hAnsi="Aptos Display" w:cs="Segoe UI Semilight"/>
              </w:rPr>
              <w:t xml:space="preserve">(2017, June). </w:t>
            </w:r>
            <w:r w:rsidRPr="00690EA5">
              <w:rPr>
                <w:rFonts w:ascii="Aptos Display" w:hAnsi="Aptos Display" w:cs="Segoe UI Semilight"/>
                <w:i/>
              </w:rPr>
              <w:t>Genetic, prenatal, postnatal, and endocrine influences on adolescent smoking.</w:t>
            </w:r>
            <w:r w:rsidRPr="00690EA5">
              <w:rPr>
                <w:rFonts w:ascii="Aptos Display" w:hAnsi="Aptos Display" w:cs="Segoe UI Semilight"/>
              </w:rPr>
              <w:t xml:space="preserve"> University Medical Center Groningen, Groningen, Netherlands.</w:t>
            </w:r>
          </w:p>
        </w:tc>
      </w:tr>
      <w:tr w:rsidR="00787678" w:rsidRPr="00690EA5" w14:paraId="4BAA9ED2" w14:textId="77777777" w:rsidTr="006C40FA">
        <w:tc>
          <w:tcPr>
            <w:tcW w:w="342" w:type="dxa"/>
          </w:tcPr>
          <w:p w14:paraId="1C3E6E06" w14:textId="77777777" w:rsidR="00300EE7" w:rsidRPr="00690EA5" w:rsidRDefault="00300EE7" w:rsidP="006C40FA">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220F9A99" w14:textId="043FD5B6" w:rsidR="00300EE7" w:rsidRPr="00690EA5" w:rsidRDefault="00300EE7" w:rsidP="00300EE7">
            <w:pPr>
              <w:widowControl w:val="0"/>
              <w:tabs>
                <w:tab w:val="left" w:pos="3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(2016, September). </w:t>
            </w:r>
            <w:r w:rsidRPr="00690EA5">
              <w:rPr>
                <w:rFonts w:ascii="Aptos Display" w:hAnsi="Aptos Display" w:cs="Segoe UI Semilight"/>
                <w:i/>
              </w:rPr>
              <w:t>Bio-behavioral Developmental Origins of Behavior Problems: Integrating Genetic and Prenatal Influences with Hormones and Family Relationships across the Lifespan</w:t>
            </w:r>
            <w:r w:rsidRPr="00690EA5">
              <w:rPr>
                <w:rFonts w:ascii="Aptos Display" w:hAnsi="Aptos Display" w:cs="Segoe UI Semilight"/>
              </w:rPr>
              <w:t>. Developmental Exposure Alcohol Research Center, SUNY Binghamton.</w:t>
            </w:r>
          </w:p>
        </w:tc>
      </w:tr>
      <w:tr w:rsidR="00787678" w:rsidRPr="00690EA5" w14:paraId="029002E2" w14:textId="77777777" w:rsidTr="006C40FA">
        <w:tc>
          <w:tcPr>
            <w:tcW w:w="342" w:type="dxa"/>
          </w:tcPr>
          <w:p w14:paraId="6B9BC3D1" w14:textId="77777777" w:rsidR="00300EE7" w:rsidRPr="00690EA5" w:rsidRDefault="00300EE7" w:rsidP="00300EE7">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1. </w:t>
            </w:r>
          </w:p>
        </w:tc>
        <w:tc>
          <w:tcPr>
            <w:tcW w:w="9720" w:type="dxa"/>
          </w:tcPr>
          <w:p w14:paraId="51B4077C" w14:textId="58F6F488" w:rsidR="00300EE7" w:rsidRPr="00690EA5" w:rsidRDefault="00300EE7" w:rsidP="00300EE7">
            <w:pPr>
              <w:widowControl w:val="0"/>
              <w:spacing w:after="120"/>
              <w:rPr>
                <w:rFonts w:ascii="Aptos Display" w:eastAsia="Calibri"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(2012, October). </w:t>
            </w:r>
            <w:r w:rsidRPr="00690EA5">
              <w:rPr>
                <w:rFonts w:ascii="Aptos Display" w:hAnsi="Aptos Display" w:cs="Segoe UI Semilight"/>
                <w:i/>
              </w:rPr>
              <w:t>Contributions of genes, hormones, and family environment to the development of adolescent externalizing problems</w:t>
            </w:r>
            <w:r w:rsidRPr="00690EA5">
              <w:rPr>
                <w:rFonts w:ascii="Aptos Display" w:hAnsi="Aptos Display" w:cs="Segoe UI Semilight"/>
              </w:rPr>
              <w:t>. Cornell University department of Human Development and Family Studies, Ithaca, NY.</w:t>
            </w:r>
          </w:p>
        </w:tc>
      </w:tr>
    </w:tbl>
    <w:p w14:paraId="5E5D74DD" w14:textId="77777777" w:rsidR="00560177" w:rsidRPr="009630CD" w:rsidRDefault="00560177" w:rsidP="00D23A9E">
      <w:pPr>
        <w:pStyle w:val="CVheading2"/>
        <w:rPr>
          <w:rFonts w:ascii="Aptos Display" w:hAnsi="Aptos Display"/>
          <w:u w:val="none"/>
        </w:rPr>
      </w:pPr>
      <w:r w:rsidRPr="009630CD">
        <w:rPr>
          <w:rFonts w:ascii="Aptos Display" w:hAnsi="Aptos Display"/>
          <w:u w:val="none"/>
        </w:rPr>
        <w:t>TRA</w:t>
      </w:r>
      <w:bookmarkStart w:id="64" w:name="Translational_Presentations"/>
      <w:bookmarkEnd w:id="64"/>
      <w:r w:rsidRPr="009630CD">
        <w:rPr>
          <w:rFonts w:ascii="Aptos Display" w:hAnsi="Aptos Display"/>
          <w:u w:val="none"/>
        </w:rPr>
        <w:t>NSLATIONAL PANEL AND ROUNDTABLE DISCUSSIONS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477BE4" w:rsidRPr="00690EA5" w14:paraId="3E511A98" w14:textId="77777777" w:rsidTr="006C40FA">
        <w:tc>
          <w:tcPr>
            <w:tcW w:w="342" w:type="dxa"/>
          </w:tcPr>
          <w:p w14:paraId="3A42F408" w14:textId="13FFF9B3" w:rsidR="00477BE4" w:rsidRPr="00690EA5" w:rsidRDefault="00477BE4" w:rsidP="000614B4">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9.</w:t>
            </w:r>
          </w:p>
        </w:tc>
        <w:tc>
          <w:tcPr>
            <w:tcW w:w="9720" w:type="dxa"/>
          </w:tcPr>
          <w:p w14:paraId="3598B47E" w14:textId="3D8F198A" w:rsidR="00477BE4" w:rsidRPr="00690EA5" w:rsidRDefault="00477BE4" w:rsidP="00477BE4">
            <w:pPr>
              <w:widowControl w:val="0"/>
              <w:tabs>
                <w:tab w:val="left" w:pos="0"/>
              </w:tabs>
              <w:spacing w:after="160"/>
              <w:rPr>
                <w:rFonts w:ascii="Aptos Display" w:hAnsi="Aptos Display" w:cs="Segoe UI Semilight"/>
                <w:b/>
              </w:rPr>
            </w:pPr>
            <w:r w:rsidRPr="00477BE4">
              <w:rPr>
                <w:rFonts w:ascii="Aptos Display" w:hAnsi="Aptos Display" w:cs="Segoe UI Semilight"/>
                <w:b/>
              </w:rPr>
              <w:t xml:space="preserve">Marceau*, K. </w:t>
            </w:r>
            <w:r w:rsidRPr="00477BE4">
              <w:rPr>
                <w:rFonts w:ascii="Aptos Display" w:hAnsi="Aptos Display" w:cs="Segoe UI Semilight"/>
                <w:bCs/>
              </w:rPr>
              <w:t>&amp; Muller, K. (2025, April). Families Tackling Tough Times Together: Support Family Resilience in the Aftermath of Disaster. [Invited round table presentation]. Purdue HHS extension update conference, Purdue University, West Lafayette, IN.</w:t>
            </w:r>
          </w:p>
        </w:tc>
      </w:tr>
      <w:tr w:rsidR="00787678" w:rsidRPr="00690EA5" w14:paraId="264F088D" w14:textId="77777777" w:rsidTr="006C40FA">
        <w:tc>
          <w:tcPr>
            <w:tcW w:w="342" w:type="dxa"/>
          </w:tcPr>
          <w:p w14:paraId="086C8F11" w14:textId="4EC85788" w:rsidR="00856DD1" w:rsidRPr="00690EA5" w:rsidRDefault="00096CE8"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w:t>
            </w:r>
            <w:r w:rsidR="00856DD1" w:rsidRPr="00690EA5">
              <w:rPr>
                <w:rFonts w:ascii="Aptos Display" w:hAnsi="Aptos Display" w:cs="Segoe UI Semilight"/>
              </w:rPr>
              <w:t>.</w:t>
            </w:r>
          </w:p>
        </w:tc>
        <w:tc>
          <w:tcPr>
            <w:tcW w:w="9720" w:type="dxa"/>
          </w:tcPr>
          <w:p w14:paraId="47B92F0E" w14:textId="694BBE60" w:rsidR="00856DD1" w:rsidRPr="00690EA5" w:rsidRDefault="00856DD1" w:rsidP="002F52C9">
            <w:pPr>
              <w:widowControl w:val="0"/>
              <w:tabs>
                <w:tab w:val="left" w:pos="0"/>
              </w:tabs>
              <w:spacing w:after="160"/>
              <w:ind w:firstLine="2"/>
              <w:rPr>
                <w:rFonts w:ascii="Aptos Display" w:hAnsi="Aptos Display" w:cs="Segoe UI Semilight"/>
                <w:bCs/>
                <w:i/>
                <w:iCs/>
              </w:rPr>
            </w:pPr>
            <w:r w:rsidRPr="00690EA5">
              <w:rPr>
                <w:rFonts w:ascii="Aptos Display" w:hAnsi="Aptos Display" w:cs="Segoe UI Semilight"/>
                <w:b/>
              </w:rPr>
              <w:t xml:space="preserve">Marceau, K. </w:t>
            </w:r>
            <w:r w:rsidRPr="00690EA5">
              <w:rPr>
                <w:rFonts w:ascii="Aptos Display" w:hAnsi="Aptos Display" w:cs="Segoe UI Semilight"/>
                <w:bCs/>
              </w:rPr>
              <w:t xml:space="preserve">(2024, February). </w:t>
            </w:r>
            <w:r w:rsidRPr="00690EA5">
              <w:rPr>
                <w:rFonts w:ascii="Aptos Display" w:hAnsi="Aptos Display" w:cs="Segoe UI Semilight"/>
                <w:bCs/>
                <w:i/>
                <w:iCs/>
              </w:rPr>
              <w:t>How does opioid use affect rural communities? Current information and prevention tips.</w:t>
            </w:r>
            <w:r w:rsidRPr="00690EA5">
              <w:rPr>
                <w:rFonts w:ascii="Aptos Display" w:hAnsi="Aptos Display" w:cs="Segoe UI Semilight"/>
                <w:bCs/>
              </w:rPr>
              <w:t xml:space="preserve"> Invited presentation for the 2024 Ag Women Engage Conference, Indianapolis, IN.</w:t>
            </w:r>
          </w:p>
        </w:tc>
      </w:tr>
      <w:tr w:rsidR="00787678" w:rsidRPr="00690EA5" w14:paraId="4CAB995C" w14:textId="77777777" w:rsidTr="006C40FA">
        <w:tc>
          <w:tcPr>
            <w:tcW w:w="342" w:type="dxa"/>
          </w:tcPr>
          <w:p w14:paraId="6A309344" w14:textId="72CB6CDB" w:rsidR="00096CE8" w:rsidRPr="00690EA5" w:rsidRDefault="00096CE8"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w:t>
            </w:r>
          </w:p>
        </w:tc>
        <w:tc>
          <w:tcPr>
            <w:tcW w:w="9720" w:type="dxa"/>
          </w:tcPr>
          <w:p w14:paraId="648E9308" w14:textId="235885A2" w:rsidR="00096CE8" w:rsidRPr="00690EA5" w:rsidRDefault="00096CE8" w:rsidP="000614B4">
            <w:pPr>
              <w:widowControl w:val="0"/>
              <w:tabs>
                <w:tab w:val="left" w:pos="360"/>
              </w:tabs>
              <w:spacing w:after="120"/>
              <w:rPr>
                <w:rFonts w:ascii="Aptos Display" w:hAnsi="Aptos Display" w:cs="Segoe UI Semilight"/>
                <w:b/>
                <w:bCs/>
                <w:snapToGrid w:val="0"/>
              </w:rPr>
            </w:pPr>
            <w:r w:rsidRPr="00690EA5">
              <w:rPr>
                <w:rFonts w:ascii="Aptos Display" w:hAnsi="Aptos Display" w:cs="Segoe UI Semilight"/>
                <w:b/>
                <w:bCs/>
                <w:snapToGrid w:val="0"/>
              </w:rPr>
              <w:t xml:space="preserve">Marceau, K. </w:t>
            </w:r>
            <w:r w:rsidRPr="00690EA5">
              <w:rPr>
                <w:rFonts w:ascii="Aptos Display" w:hAnsi="Aptos Display" w:cs="Segoe UI Semilight"/>
                <w:snapToGrid w:val="0"/>
              </w:rPr>
              <w:t>&amp; Elias, C. (2023, December). Families Tackling Tough Times Together: Empowering Family Resilience in Indiana’s At Risk Families. Invited roundtable presenter</w:t>
            </w:r>
            <w:r w:rsidR="004F363C" w:rsidRPr="00690EA5">
              <w:rPr>
                <w:rFonts w:ascii="Aptos Display" w:hAnsi="Aptos Display" w:cs="Segoe UI Semilight"/>
                <w:snapToGrid w:val="0"/>
              </w:rPr>
              <w:t xml:space="preserve"> for the</w:t>
            </w:r>
            <w:r w:rsidRPr="00690EA5">
              <w:rPr>
                <w:rFonts w:ascii="Aptos Display" w:hAnsi="Aptos Display" w:cs="Segoe UI Semilight"/>
                <w:snapToGrid w:val="0"/>
              </w:rPr>
              <w:t xml:space="preserve"> </w:t>
            </w:r>
            <w:r w:rsidR="004F363C" w:rsidRPr="00690EA5">
              <w:rPr>
                <w:rFonts w:ascii="Aptos Display" w:hAnsi="Aptos Display" w:cs="Segoe UI Semilight"/>
                <w:snapToGrid w:val="0"/>
              </w:rPr>
              <w:t>Purdue Extension Professional Development Conference</w:t>
            </w:r>
            <w:r w:rsidRPr="00690EA5">
              <w:rPr>
                <w:rFonts w:ascii="Aptos Display" w:hAnsi="Aptos Display" w:cs="Segoe UI Semilight"/>
                <w:snapToGrid w:val="0"/>
              </w:rPr>
              <w:t>, Purdue University, West Lafayette, IN.</w:t>
            </w:r>
          </w:p>
        </w:tc>
      </w:tr>
      <w:tr w:rsidR="00787678" w:rsidRPr="00690EA5" w14:paraId="7A0F0A21" w14:textId="77777777" w:rsidTr="006C40FA">
        <w:tc>
          <w:tcPr>
            <w:tcW w:w="342" w:type="dxa"/>
          </w:tcPr>
          <w:p w14:paraId="66C3F890" w14:textId="7E6B87ED" w:rsidR="007329CF" w:rsidRPr="00690EA5" w:rsidRDefault="007329CF"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w:t>
            </w:r>
          </w:p>
        </w:tc>
        <w:tc>
          <w:tcPr>
            <w:tcW w:w="9720" w:type="dxa"/>
          </w:tcPr>
          <w:p w14:paraId="07238E19" w14:textId="2B3D8297" w:rsidR="007329CF" w:rsidRPr="00690EA5" w:rsidRDefault="007329CF" w:rsidP="000614B4">
            <w:pPr>
              <w:widowControl w:val="0"/>
              <w:tabs>
                <w:tab w:val="left" w:pos="360"/>
              </w:tabs>
              <w:spacing w:after="120"/>
              <w:rPr>
                <w:rFonts w:ascii="Aptos Display" w:hAnsi="Aptos Display" w:cs="Segoe UI Semilight"/>
                <w:snapToGrid w:val="0"/>
              </w:rPr>
            </w:pPr>
            <w:r w:rsidRPr="00690EA5">
              <w:rPr>
                <w:rFonts w:ascii="Aptos Display" w:hAnsi="Aptos Display" w:cs="Segoe UI Semilight"/>
                <w:b/>
                <w:bCs/>
                <w:snapToGrid w:val="0"/>
              </w:rPr>
              <w:t xml:space="preserve">Marceau, K., </w:t>
            </w:r>
            <w:r w:rsidRPr="00690EA5">
              <w:rPr>
                <w:rFonts w:ascii="Aptos Display" w:hAnsi="Aptos Display" w:cs="Segoe UI Semilight"/>
                <w:snapToGrid w:val="0"/>
              </w:rPr>
              <w:t xml:space="preserve">&amp; Muller, K.J. (2023, April). Adolescent Substance Use: What can parents do? Invited roundtable presenter for the </w:t>
            </w:r>
            <w:r w:rsidRPr="00690EA5">
              <w:rPr>
                <w:rFonts w:ascii="Aptos Display" w:hAnsi="Aptos Display" w:cs="Segoe UI Semilight"/>
                <w:i/>
                <w:snapToGrid w:val="0"/>
                <w:shd w:val="clear" w:color="auto" w:fill="FFFFFF"/>
              </w:rPr>
              <w:t>Purdue HHS Extension Update Conference</w:t>
            </w:r>
            <w:r w:rsidRPr="00690EA5">
              <w:rPr>
                <w:rFonts w:ascii="Aptos Display" w:hAnsi="Aptos Display" w:cs="Segoe UI Semilight"/>
                <w:i/>
                <w:snapToGrid w:val="0"/>
              </w:rPr>
              <w:t xml:space="preserve">, </w:t>
            </w:r>
            <w:r w:rsidRPr="00690EA5">
              <w:rPr>
                <w:rFonts w:ascii="Aptos Display" w:hAnsi="Aptos Display" w:cs="Segoe UI Semilight"/>
                <w:snapToGrid w:val="0"/>
              </w:rPr>
              <w:t>Purdue University, West Lafayette, IN</w:t>
            </w:r>
          </w:p>
        </w:tc>
      </w:tr>
      <w:tr w:rsidR="00787678" w:rsidRPr="00690EA5" w14:paraId="3747BED4" w14:textId="77777777" w:rsidTr="006C40FA">
        <w:tc>
          <w:tcPr>
            <w:tcW w:w="342" w:type="dxa"/>
          </w:tcPr>
          <w:p w14:paraId="12C777CD" w14:textId="390147C9" w:rsidR="000614B4" w:rsidRPr="00690EA5" w:rsidRDefault="000614B4" w:rsidP="000614B4">
            <w:pPr>
              <w:widowControl w:val="0"/>
              <w:tabs>
                <w:tab w:val="left" w:pos="-270"/>
                <w:tab w:val="left" w:pos="360"/>
                <w:tab w:val="left" w:pos="1260"/>
              </w:tabs>
              <w:spacing w:after="120"/>
              <w:rPr>
                <w:rFonts w:ascii="Aptos Display" w:hAnsi="Aptos Display" w:cs="Segoe UI Semilight"/>
              </w:rPr>
            </w:pPr>
            <w:bookmarkStart w:id="65" w:name="_Hlk96430582"/>
            <w:r w:rsidRPr="00690EA5">
              <w:rPr>
                <w:rFonts w:ascii="Aptos Display" w:hAnsi="Aptos Display" w:cs="Segoe UI Semilight"/>
              </w:rPr>
              <w:t>5.</w:t>
            </w:r>
          </w:p>
        </w:tc>
        <w:tc>
          <w:tcPr>
            <w:tcW w:w="9720" w:type="dxa"/>
          </w:tcPr>
          <w:p w14:paraId="094BAD65" w14:textId="3D2971EA" w:rsidR="000614B4" w:rsidRPr="00690EA5" w:rsidRDefault="000614B4" w:rsidP="000614B4">
            <w:pPr>
              <w:widowControl w:val="0"/>
              <w:tabs>
                <w:tab w:val="left" w:pos="360"/>
              </w:tabs>
              <w:spacing w:after="120"/>
              <w:rPr>
                <w:rFonts w:ascii="Aptos Display" w:hAnsi="Aptos Display" w:cs="Segoe UI Semilight"/>
                <w:b/>
              </w:rPr>
            </w:pPr>
            <w:r w:rsidRPr="00690EA5">
              <w:rPr>
                <w:rFonts w:ascii="Aptos Display" w:hAnsi="Aptos Display" w:cs="Segoe UI Semilight"/>
                <w:snapToGrid w:val="0"/>
              </w:rPr>
              <w:t xml:space="preserve">Lalani, N., Elias, C., Toombs, A., Ruiz, Y.,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McCormick, C., &amp; MacDermid Wadsworth, S. (2021, June). Building a large-scale, public-facing family resilience development program during a pandemic. Presentation at the National Conference on Family Relations Virtual Family Life Education Summit.</w:t>
            </w:r>
          </w:p>
        </w:tc>
      </w:tr>
      <w:bookmarkEnd w:id="65"/>
      <w:tr w:rsidR="00787678" w:rsidRPr="00690EA5" w14:paraId="47884781" w14:textId="77777777" w:rsidTr="006C40FA">
        <w:tc>
          <w:tcPr>
            <w:tcW w:w="342" w:type="dxa"/>
          </w:tcPr>
          <w:p w14:paraId="02212A84" w14:textId="77777777" w:rsidR="000614B4" w:rsidRPr="00690EA5" w:rsidRDefault="000614B4"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w:t>
            </w:r>
          </w:p>
        </w:tc>
        <w:tc>
          <w:tcPr>
            <w:tcW w:w="9720" w:type="dxa"/>
          </w:tcPr>
          <w:p w14:paraId="4D68C632" w14:textId="3491419A" w:rsidR="000614B4" w:rsidRPr="00690EA5" w:rsidRDefault="000614B4" w:rsidP="000614B4">
            <w:pPr>
              <w:widowControl w:val="0"/>
              <w:tabs>
                <w:tab w:val="left" w:pos="360"/>
              </w:tabs>
              <w:spacing w:after="120"/>
              <w:rPr>
                <w:rFonts w:ascii="Aptos Display" w:hAnsi="Aptos Display" w:cs="Segoe UI Semilight"/>
                <w:snapToGrid w:val="0"/>
              </w:rPr>
            </w:pPr>
            <w:r w:rsidRPr="00690EA5">
              <w:rPr>
                <w:rFonts w:ascii="Aptos Display" w:hAnsi="Aptos Display" w:cs="Segoe UI Semilight"/>
                <w:snapToGrid w:val="0"/>
              </w:rPr>
              <w:t>Beaulieu, B., Nair</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N.,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(2019, April). Invited roundtable presenter for the </w:t>
            </w:r>
            <w:r w:rsidRPr="00690EA5">
              <w:rPr>
                <w:rFonts w:ascii="Aptos Display" w:hAnsi="Aptos Display" w:cs="Segoe UI Semilight"/>
                <w:i/>
                <w:snapToGrid w:val="0"/>
                <w:shd w:val="clear" w:color="auto" w:fill="FFFFFF"/>
              </w:rPr>
              <w:t>Purdue HHS Extension Update Conference</w:t>
            </w:r>
            <w:r w:rsidRPr="00690EA5">
              <w:rPr>
                <w:rFonts w:ascii="Aptos Display" w:hAnsi="Aptos Display" w:cs="Segoe UI Semilight"/>
                <w:i/>
                <w:snapToGrid w:val="0"/>
              </w:rPr>
              <w:t xml:space="preserve">, </w:t>
            </w:r>
            <w:r w:rsidRPr="00690EA5">
              <w:rPr>
                <w:rFonts w:ascii="Aptos Display" w:hAnsi="Aptos Display" w:cs="Segoe UI Semilight"/>
                <w:snapToGrid w:val="0"/>
              </w:rPr>
              <w:t>Purdue University, West Lafayette, IN</w:t>
            </w:r>
            <w:r w:rsidRPr="00690EA5">
              <w:rPr>
                <w:rFonts w:ascii="Aptos Display" w:hAnsi="Aptos Display" w:cs="Segoe UI Semilight"/>
                <w:snapToGrid w:val="0"/>
                <w:shd w:val="clear" w:color="auto" w:fill="FFFFFF"/>
              </w:rPr>
              <w:t xml:space="preserve"> </w:t>
            </w:r>
          </w:p>
        </w:tc>
      </w:tr>
      <w:tr w:rsidR="00787678" w:rsidRPr="00690EA5" w14:paraId="71C1A21B" w14:textId="77777777" w:rsidTr="006C40FA">
        <w:tc>
          <w:tcPr>
            <w:tcW w:w="342" w:type="dxa"/>
          </w:tcPr>
          <w:p w14:paraId="522BFA73" w14:textId="77777777" w:rsidR="000614B4" w:rsidRPr="00690EA5" w:rsidRDefault="000614B4"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7C33FEC4" w14:textId="28F3D39C" w:rsidR="000614B4" w:rsidRPr="00690EA5" w:rsidRDefault="000614B4" w:rsidP="000614B4">
            <w:pPr>
              <w:widowControl w:val="0"/>
              <w:tabs>
                <w:tab w:val="left" w:pos="360"/>
              </w:tabs>
              <w:spacing w:after="120"/>
              <w:rPr>
                <w:rFonts w:ascii="Aptos Display" w:hAnsi="Aptos Display" w:cs="Segoe UI Semilight"/>
                <w:snapToGrid w:val="0"/>
              </w:rPr>
            </w:pP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(2019, April). Invited presenter on roundtable Public Health Symposium: </w:t>
            </w:r>
            <w:r w:rsidRPr="00690EA5">
              <w:rPr>
                <w:rFonts w:ascii="Aptos Display" w:hAnsi="Aptos Display" w:cs="Segoe UI Semilight"/>
                <w:i/>
                <w:snapToGrid w:val="0"/>
              </w:rPr>
              <w:t>Breaking barriers: Improving access to health services for women and children in Indiana</w:t>
            </w:r>
            <w:r w:rsidRPr="00690EA5">
              <w:rPr>
                <w:rFonts w:ascii="Aptos Display" w:hAnsi="Aptos Display" w:cs="Segoe UI Semilight"/>
                <w:snapToGrid w:val="0"/>
              </w:rPr>
              <w:t xml:space="preserve">, Purdue University, West Lafayette, IN </w:t>
            </w:r>
          </w:p>
        </w:tc>
      </w:tr>
      <w:tr w:rsidR="00787678" w:rsidRPr="00690EA5" w14:paraId="6A123778" w14:textId="77777777" w:rsidTr="006C40FA">
        <w:tc>
          <w:tcPr>
            <w:tcW w:w="342" w:type="dxa"/>
          </w:tcPr>
          <w:p w14:paraId="2C74DE38" w14:textId="77777777" w:rsidR="000614B4" w:rsidRPr="00690EA5" w:rsidRDefault="000614B4"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1A7DE04A" w14:textId="1D10CF77" w:rsidR="000614B4" w:rsidRPr="00690EA5" w:rsidRDefault="000614B4" w:rsidP="000614B4">
            <w:pPr>
              <w:widowControl w:val="0"/>
              <w:tabs>
                <w:tab w:val="left" w:pos="360"/>
              </w:tabs>
              <w:spacing w:after="120"/>
              <w:rPr>
                <w:rFonts w:ascii="Aptos Display" w:hAnsi="Aptos Display" w:cs="Segoe UI Semilight"/>
                <w:bCs/>
                <w:sz w:val="16"/>
              </w:rPr>
            </w:pPr>
            <w:r w:rsidRPr="00690EA5">
              <w:rPr>
                <w:rFonts w:ascii="Aptos Display" w:hAnsi="Aptos Display" w:cs="Segoe UI Semilight"/>
                <w:b/>
              </w:rPr>
              <w:t xml:space="preserve">Marceau, K. </w:t>
            </w:r>
            <w:r w:rsidRPr="00690EA5">
              <w:rPr>
                <w:rFonts w:ascii="Aptos Display" w:hAnsi="Aptos Display" w:cs="Segoe UI Semilight"/>
              </w:rPr>
              <w:t xml:space="preserve">(2019, March). </w:t>
            </w:r>
            <w:r w:rsidRPr="00690EA5">
              <w:rPr>
                <w:rFonts w:ascii="Aptos Display" w:hAnsi="Aptos Display" w:cs="Segoe UI Semilight"/>
                <w:szCs w:val="24"/>
              </w:rPr>
              <w:t xml:space="preserve">Invited presenter on panel: </w:t>
            </w:r>
            <w:r w:rsidRPr="00690EA5">
              <w:rPr>
                <w:rFonts w:ascii="Aptos Display" w:hAnsi="Aptos Display" w:cs="Segoe UI Semilight"/>
                <w:i/>
                <w:szCs w:val="24"/>
              </w:rPr>
              <w:t>Negative impact of adverse childhood experiences on health and life outcomes in adulthood</w:t>
            </w:r>
            <w:r w:rsidRPr="00690EA5">
              <w:rPr>
                <w:rFonts w:ascii="Aptos Display" w:hAnsi="Aptos Display" w:cs="Segoe UI Semilight"/>
                <w:szCs w:val="24"/>
              </w:rPr>
              <w:t xml:space="preserve"> at the Mental Health Symposium put on by the National Alliance on Mental Illness on Campus, Purdue University, West Lafayette, IN.</w:t>
            </w:r>
          </w:p>
        </w:tc>
      </w:tr>
      <w:tr w:rsidR="00787678" w:rsidRPr="00690EA5" w14:paraId="149EC2E2" w14:textId="77777777" w:rsidTr="006C40FA">
        <w:tc>
          <w:tcPr>
            <w:tcW w:w="342" w:type="dxa"/>
          </w:tcPr>
          <w:p w14:paraId="57E6E676" w14:textId="77777777" w:rsidR="000614B4" w:rsidRPr="00690EA5" w:rsidRDefault="000614B4" w:rsidP="000614B4">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2381D725" w14:textId="77777777" w:rsidR="000614B4" w:rsidRPr="00690EA5" w:rsidRDefault="000614B4" w:rsidP="000614B4">
            <w:pPr>
              <w:widowControl w:val="0"/>
              <w:tabs>
                <w:tab w:val="left" w:pos="360"/>
              </w:tabs>
              <w:spacing w:after="120"/>
              <w:rPr>
                <w:rFonts w:ascii="Aptos Display" w:hAnsi="Aptos Display" w:cs="Segoe UI Semilight"/>
              </w:rPr>
            </w:pPr>
            <w:r w:rsidRPr="00690EA5">
              <w:rPr>
                <w:rFonts w:ascii="Aptos Display" w:hAnsi="Aptos Display" w:cs="Segoe UI Semilight"/>
                <w:b/>
              </w:rPr>
              <w:t>Marceau, K</w:t>
            </w:r>
            <w:r w:rsidRPr="00690EA5">
              <w:rPr>
                <w:rFonts w:ascii="Aptos Display" w:hAnsi="Aptos Display" w:cs="Segoe UI Semilight"/>
              </w:rPr>
              <w:t xml:space="preserve">. (2012, May). </w:t>
            </w:r>
            <w:r w:rsidRPr="00690EA5">
              <w:rPr>
                <w:rFonts w:ascii="Aptos Display" w:hAnsi="Aptos Display" w:cs="Segoe UI Semilight"/>
                <w:i/>
              </w:rPr>
              <w:t xml:space="preserve">Parenting teenagers: the role of adolescents’ genes and hormones. </w:t>
            </w:r>
            <w:r w:rsidRPr="00690EA5">
              <w:rPr>
                <w:rFonts w:ascii="Aptos Display" w:hAnsi="Aptos Display" w:cs="Segoe UI Semilight"/>
              </w:rPr>
              <w:t>Poster presented for the Moore (Psychology) Building Dedication, Penn State University, University Park, PA.</w:t>
            </w:r>
          </w:p>
          <w:p w14:paraId="50241DF9" w14:textId="3DDB5CBF" w:rsidR="000614B4" w:rsidRPr="00690EA5" w:rsidRDefault="000614B4" w:rsidP="000614B4">
            <w:pPr>
              <w:widowControl w:val="0"/>
              <w:tabs>
                <w:tab w:val="left" w:pos="360"/>
              </w:tabs>
              <w:spacing w:after="120"/>
              <w:rPr>
                <w:rFonts w:ascii="Aptos Display" w:hAnsi="Aptos Display" w:cs="Segoe UI Semilight"/>
                <w:bCs/>
              </w:rPr>
            </w:pPr>
          </w:p>
        </w:tc>
      </w:tr>
    </w:tbl>
    <w:p w14:paraId="683FEC04" w14:textId="41C9949B" w:rsidR="00560177" w:rsidRPr="009630CD" w:rsidRDefault="00560177" w:rsidP="007217B9">
      <w:pPr>
        <w:pStyle w:val="CVheading1"/>
        <w:rPr>
          <w:rFonts w:ascii="Aptos Display" w:hAnsi="Aptos Display"/>
          <w:u w:val="none"/>
        </w:rPr>
      </w:pPr>
      <w:r w:rsidRPr="009630CD">
        <w:rPr>
          <w:rFonts w:ascii="Aptos Display" w:hAnsi="Aptos Display"/>
          <w:u w:val="none"/>
        </w:rPr>
        <w:t>GRA</w:t>
      </w:r>
      <w:bookmarkStart w:id="66" w:name="Grants"/>
      <w:bookmarkEnd w:id="66"/>
      <w:r w:rsidRPr="009630CD">
        <w:rPr>
          <w:rFonts w:ascii="Aptos Display" w:hAnsi="Aptos Display"/>
          <w:u w:val="none"/>
        </w:rPr>
        <w:t>NT SUPPORT                                            *student application</w:t>
      </w:r>
      <w:r w:rsidR="008D4CF5" w:rsidRPr="009630CD">
        <w:rPr>
          <w:rFonts w:ascii="Aptos Display" w:hAnsi="Aptos Display"/>
          <w:u w:val="none"/>
        </w:rPr>
        <w:t xml:space="preserve"> with (co-)sponsor role</w:t>
      </w:r>
    </w:p>
    <w:p w14:paraId="774E368F" w14:textId="77777777" w:rsidR="00560177" w:rsidRPr="00690EA5" w:rsidRDefault="00560177" w:rsidP="0025726F">
      <w:pPr>
        <w:widowControl w:val="0"/>
        <w:spacing w:after="120" w:line="240" w:lineRule="auto"/>
        <w:rPr>
          <w:rFonts w:ascii="Aptos Display" w:eastAsia="Times New Roman" w:hAnsi="Aptos Display" w:cs="Segoe UI Semilight"/>
          <w:b/>
          <w:snapToGrid w:val="0"/>
          <w:sz w:val="20"/>
          <w:szCs w:val="20"/>
        </w:rPr>
      </w:pPr>
      <w:r w:rsidRPr="00690EA5">
        <w:rPr>
          <w:rFonts w:ascii="Aptos Display" w:eastAsia="Times New Roman" w:hAnsi="Aptos Display" w:cs="Segoe UI Semilight"/>
          <w:b/>
          <w:snapToGrid w:val="0"/>
          <w:sz w:val="20"/>
          <w:szCs w:val="20"/>
        </w:rPr>
        <w:t>Current:</w:t>
      </w:r>
    </w:p>
    <w:p w14:paraId="0E8FF560" w14:textId="77777777" w:rsidR="00DD71F5" w:rsidRPr="00690EA5" w:rsidRDefault="00DD71F5" w:rsidP="0025726F">
      <w:pPr>
        <w:widowControl w:val="0"/>
        <w:spacing w:after="120" w:line="240" w:lineRule="auto"/>
        <w:rPr>
          <w:rFonts w:ascii="Aptos Display" w:eastAsia="Times New Roman" w:hAnsi="Aptos Display" w:cs="Segoe UI Semilight"/>
          <w:i/>
          <w:snapToGrid w:val="0"/>
          <w:sz w:val="20"/>
          <w:szCs w:val="20"/>
        </w:rPr>
      </w:pPr>
      <w:r w:rsidRPr="00690EA5">
        <w:rPr>
          <w:rFonts w:ascii="Aptos Display" w:eastAsia="Times New Roman" w:hAnsi="Aptos Display" w:cs="Segoe UI Semilight"/>
          <w:i/>
          <w:snapToGrid w:val="0"/>
          <w:sz w:val="20"/>
          <w:szCs w:val="20"/>
        </w:rPr>
        <w:t>External:</w:t>
      </w:r>
    </w:p>
    <w:p w14:paraId="36AC4636" w14:textId="5DA969BB" w:rsidR="00766C28" w:rsidRPr="00690EA5" w:rsidRDefault="00766C28" w:rsidP="00766C28">
      <w:pPr>
        <w:widowControl w:val="0"/>
        <w:spacing w:after="120" w:line="240" w:lineRule="auto"/>
        <w:ind w:left="2160" w:hanging="2160"/>
        <w:rPr>
          <w:rFonts w:ascii="Aptos Display" w:eastAsia="Times New Roman" w:hAnsi="Aptos Display" w:cs="Segoe UI Semilight"/>
          <w:snapToGrid w:val="0"/>
          <w:sz w:val="20"/>
          <w:szCs w:val="20"/>
        </w:rPr>
      </w:pPr>
      <w:bookmarkStart w:id="67" w:name="_Hlk125798191"/>
      <w:r w:rsidRPr="00690EA5">
        <w:rPr>
          <w:rFonts w:ascii="Aptos Display" w:eastAsia="Times New Roman" w:hAnsi="Aptos Display" w:cs="Segoe UI Semilight"/>
          <w:snapToGrid w:val="0"/>
          <w:sz w:val="20"/>
          <w:szCs w:val="20"/>
        </w:rPr>
        <w:t>September 2024</w:t>
      </w:r>
      <w:r w:rsidRPr="00690EA5">
        <w:rPr>
          <w:rFonts w:ascii="Aptos Display" w:eastAsia="Times New Roman" w:hAnsi="Aptos Display" w:cs="Segoe UI Semilight"/>
          <w:snapToGrid w:val="0"/>
          <w:sz w:val="20"/>
          <w:szCs w:val="20"/>
        </w:rPr>
        <w:tab/>
        <w:t>R25 DA061822 (</w:t>
      </w:r>
      <w:r w:rsidRPr="00690EA5">
        <w:rPr>
          <w:rFonts w:ascii="Aptos Display" w:eastAsia="Times New Roman" w:hAnsi="Aptos Display" w:cs="Segoe UI Semilight"/>
          <w:b/>
          <w:bCs/>
          <w:snapToGrid w:val="0"/>
          <w:sz w:val="20"/>
          <w:szCs w:val="20"/>
        </w:rPr>
        <w:t>PI</w:t>
      </w:r>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i/>
          <w:iCs/>
          <w:snapToGrid w:val="0"/>
          <w:sz w:val="20"/>
          <w:szCs w:val="20"/>
        </w:rPr>
        <w:t xml:space="preserve">Interdisciplinary </w:t>
      </w:r>
      <w:r w:rsidR="004B2FD5" w:rsidRPr="00690EA5">
        <w:rPr>
          <w:rFonts w:ascii="Aptos Display" w:eastAsia="Times New Roman" w:hAnsi="Aptos Display" w:cs="Segoe UI Semilight"/>
          <w:i/>
          <w:iCs/>
          <w:snapToGrid w:val="0"/>
          <w:sz w:val="20"/>
          <w:szCs w:val="20"/>
        </w:rPr>
        <w:t>s</w:t>
      </w:r>
      <w:r w:rsidRPr="00690EA5">
        <w:rPr>
          <w:rFonts w:ascii="Aptos Display" w:eastAsia="Times New Roman" w:hAnsi="Aptos Display" w:cs="Segoe UI Semilight"/>
          <w:i/>
          <w:iCs/>
          <w:snapToGrid w:val="0"/>
          <w:sz w:val="20"/>
          <w:szCs w:val="20"/>
        </w:rPr>
        <w:t xml:space="preserve">ummer </w:t>
      </w:r>
      <w:r w:rsidR="004B2FD5" w:rsidRPr="00690EA5">
        <w:rPr>
          <w:rFonts w:ascii="Aptos Display" w:eastAsia="Times New Roman" w:hAnsi="Aptos Display" w:cs="Segoe UI Semilight"/>
          <w:i/>
          <w:iCs/>
          <w:snapToGrid w:val="0"/>
          <w:sz w:val="20"/>
          <w:szCs w:val="20"/>
        </w:rPr>
        <w:t>i</w:t>
      </w:r>
      <w:r w:rsidRPr="00690EA5">
        <w:rPr>
          <w:rFonts w:ascii="Aptos Display" w:eastAsia="Times New Roman" w:hAnsi="Aptos Display" w:cs="Segoe UI Semilight"/>
          <w:i/>
          <w:iCs/>
          <w:snapToGrid w:val="0"/>
          <w:sz w:val="20"/>
          <w:szCs w:val="20"/>
        </w:rPr>
        <w:t xml:space="preserve">nstitute on the </w:t>
      </w:r>
      <w:r w:rsidR="004B2FD5" w:rsidRPr="00690EA5">
        <w:rPr>
          <w:rFonts w:ascii="Aptos Display" w:eastAsia="Times New Roman" w:hAnsi="Aptos Display" w:cs="Segoe UI Semilight"/>
          <w:i/>
          <w:iCs/>
          <w:snapToGrid w:val="0"/>
          <w:sz w:val="20"/>
          <w:szCs w:val="20"/>
        </w:rPr>
        <w:t>a</w:t>
      </w:r>
      <w:r w:rsidRPr="00690EA5">
        <w:rPr>
          <w:rFonts w:ascii="Aptos Display" w:eastAsia="Times New Roman" w:hAnsi="Aptos Display" w:cs="Segoe UI Semilight"/>
          <w:i/>
          <w:iCs/>
          <w:snapToGrid w:val="0"/>
          <w:sz w:val="20"/>
          <w:szCs w:val="20"/>
        </w:rPr>
        <w:t xml:space="preserve">nalysis of </w:t>
      </w:r>
      <w:r w:rsidR="004B2FD5" w:rsidRPr="00690EA5">
        <w:rPr>
          <w:rFonts w:ascii="Aptos Display" w:eastAsia="Times New Roman" w:hAnsi="Aptos Display" w:cs="Segoe UI Semilight"/>
          <w:i/>
          <w:iCs/>
          <w:snapToGrid w:val="0"/>
          <w:sz w:val="20"/>
          <w:szCs w:val="20"/>
        </w:rPr>
        <w:t>c</w:t>
      </w:r>
      <w:r w:rsidRPr="00690EA5">
        <w:rPr>
          <w:rFonts w:ascii="Aptos Display" w:eastAsia="Times New Roman" w:hAnsi="Aptos Display" w:cs="Segoe UI Semilight"/>
          <w:i/>
          <w:iCs/>
          <w:snapToGrid w:val="0"/>
          <w:sz w:val="20"/>
          <w:szCs w:val="20"/>
        </w:rPr>
        <w:t xml:space="preserve">omplex, </w:t>
      </w:r>
      <w:r w:rsidR="004B2FD5" w:rsidRPr="00690EA5">
        <w:rPr>
          <w:rFonts w:ascii="Aptos Display" w:eastAsia="Times New Roman" w:hAnsi="Aptos Display" w:cs="Segoe UI Semilight"/>
          <w:i/>
          <w:iCs/>
          <w:snapToGrid w:val="0"/>
          <w:sz w:val="20"/>
          <w:szCs w:val="20"/>
        </w:rPr>
        <w:t>l</w:t>
      </w:r>
      <w:r w:rsidRPr="00690EA5">
        <w:rPr>
          <w:rFonts w:ascii="Aptos Display" w:eastAsia="Times New Roman" w:hAnsi="Aptos Display" w:cs="Segoe UI Semilight"/>
          <w:i/>
          <w:iCs/>
          <w:snapToGrid w:val="0"/>
          <w:sz w:val="20"/>
          <w:szCs w:val="20"/>
        </w:rPr>
        <w:t>arge-</w:t>
      </w:r>
      <w:r w:rsidR="004B2FD5" w:rsidRPr="00690EA5">
        <w:rPr>
          <w:rFonts w:ascii="Aptos Display" w:eastAsia="Times New Roman" w:hAnsi="Aptos Display" w:cs="Segoe UI Semilight"/>
          <w:i/>
          <w:iCs/>
          <w:snapToGrid w:val="0"/>
          <w:sz w:val="20"/>
          <w:szCs w:val="20"/>
        </w:rPr>
        <w:t>s</w:t>
      </w:r>
      <w:r w:rsidRPr="00690EA5">
        <w:rPr>
          <w:rFonts w:ascii="Aptos Display" w:eastAsia="Times New Roman" w:hAnsi="Aptos Display" w:cs="Segoe UI Semilight"/>
          <w:i/>
          <w:iCs/>
          <w:snapToGrid w:val="0"/>
          <w:sz w:val="20"/>
          <w:szCs w:val="20"/>
        </w:rPr>
        <w:t xml:space="preserve">cale </w:t>
      </w:r>
      <w:r w:rsidR="004B2FD5" w:rsidRPr="00690EA5">
        <w:rPr>
          <w:rFonts w:ascii="Aptos Display" w:eastAsia="Times New Roman" w:hAnsi="Aptos Display" w:cs="Segoe UI Semilight"/>
          <w:i/>
          <w:iCs/>
          <w:snapToGrid w:val="0"/>
          <w:sz w:val="20"/>
          <w:szCs w:val="20"/>
        </w:rPr>
        <w:t>l</w:t>
      </w:r>
      <w:r w:rsidRPr="00690EA5">
        <w:rPr>
          <w:rFonts w:ascii="Aptos Display" w:eastAsia="Times New Roman" w:hAnsi="Aptos Display" w:cs="Segoe UI Semilight"/>
          <w:i/>
          <w:iCs/>
          <w:snapToGrid w:val="0"/>
          <w:sz w:val="20"/>
          <w:szCs w:val="20"/>
        </w:rPr>
        <w:t xml:space="preserve">ongitudinal </w:t>
      </w:r>
      <w:r w:rsidR="004B2FD5" w:rsidRPr="00690EA5">
        <w:rPr>
          <w:rFonts w:ascii="Aptos Display" w:eastAsia="Times New Roman" w:hAnsi="Aptos Display" w:cs="Segoe UI Semilight"/>
          <w:i/>
          <w:iCs/>
          <w:snapToGrid w:val="0"/>
          <w:sz w:val="20"/>
          <w:szCs w:val="20"/>
        </w:rPr>
        <w:t>d</w:t>
      </w:r>
      <w:r w:rsidRPr="00690EA5">
        <w:rPr>
          <w:rFonts w:ascii="Aptos Display" w:eastAsia="Times New Roman" w:hAnsi="Aptos Display" w:cs="Segoe UI Semilight"/>
          <w:i/>
          <w:iCs/>
          <w:snapToGrid w:val="0"/>
          <w:sz w:val="20"/>
          <w:szCs w:val="20"/>
        </w:rPr>
        <w:t xml:space="preserve">ata. </w:t>
      </w:r>
      <w:r w:rsidR="004B2FD5" w:rsidRPr="00690EA5">
        <w:rPr>
          <w:rFonts w:ascii="Aptos Display" w:eastAsia="Times New Roman" w:hAnsi="Aptos Display" w:cs="Segoe UI Semilight"/>
          <w:snapToGrid w:val="0"/>
          <w:sz w:val="20"/>
          <w:szCs w:val="20"/>
        </w:rPr>
        <w:t>09/01/24 – 08/31/27</w:t>
      </w:r>
    </w:p>
    <w:p w14:paraId="539C9F53" w14:textId="69E5A372" w:rsidR="00AC2BD0" w:rsidRPr="00690EA5" w:rsidRDefault="00110064" w:rsidP="00110064">
      <w:pPr>
        <w:widowControl w:val="0"/>
        <w:spacing w:after="120" w:line="240" w:lineRule="auto"/>
        <w:ind w:left="2160" w:hanging="2160"/>
        <w:rPr>
          <w:rFonts w:ascii="Aptos Display" w:eastAsia="Times New Roman" w:hAnsi="Aptos Display" w:cs="Segoe UI Semilight"/>
          <w:i/>
          <w:iCs/>
          <w:snapToGrid w:val="0"/>
          <w:sz w:val="20"/>
          <w:szCs w:val="20"/>
        </w:rPr>
      </w:pPr>
      <w:r w:rsidRPr="00690EA5">
        <w:rPr>
          <w:rFonts w:ascii="Aptos Display" w:eastAsia="Times New Roman" w:hAnsi="Aptos Display" w:cs="Segoe UI Semilight"/>
          <w:snapToGrid w:val="0"/>
          <w:sz w:val="20"/>
          <w:szCs w:val="20"/>
        </w:rPr>
        <w:t>September 2024</w:t>
      </w:r>
      <w:r w:rsidRPr="00690EA5">
        <w:rPr>
          <w:rFonts w:ascii="Aptos Display" w:eastAsia="Times New Roman" w:hAnsi="Aptos Display" w:cs="Segoe UI Semilight"/>
          <w:snapToGrid w:val="0"/>
          <w:sz w:val="20"/>
          <w:szCs w:val="20"/>
        </w:rPr>
        <w:tab/>
        <w:t xml:space="preserve">USDA NIFA </w:t>
      </w:r>
      <w:r w:rsidR="00765A90" w:rsidRPr="00690EA5">
        <w:rPr>
          <w:rFonts w:ascii="Aptos Display" w:eastAsia="Times New Roman" w:hAnsi="Aptos Display" w:cs="Segoe UI Semilight"/>
          <w:snapToGrid w:val="0"/>
          <w:sz w:val="20"/>
          <w:szCs w:val="20"/>
        </w:rPr>
        <w:t xml:space="preserve">Smith-Lever </w:t>
      </w:r>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b/>
          <w:bCs/>
          <w:snapToGrid w:val="0"/>
          <w:sz w:val="20"/>
          <w:szCs w:val="20"/>
        </w:rPr>
        <w:t>PI</w:t>
      </w:r>
      <w:r w:rsidRPr="00690EA5">
        <w:rPr>
          <w:rFonts w:ascii="Aptos Display" w:eastAsia="Times New Roman" w:hAnsi="Aptos Display" w:cs="Segoe UI Semilight"/>
          <w:snapToGrid w:val="0"/>
          <w:sz w:val="20"/>
          <w:szCs w:val="20"/>
        </w:rPr>
        <w:t xml:space="preserve">). </w:t>
      </w:r>
      <w:bookmarkStart w:id="68" w:name="_Hlk172292833"/>
      <w:r w:rsidRPr="00690EA5">
        <w:rPr>
          <w:rFonts w:ascii="Aptos Display" w:eastAsia="Times New Roman" w:hAnsi="Aptos Display" w:cs="Segoe UI Semilight"/>
          <w:i/>
          <w:iCs/>
          <w:snapToGrid w:val="0"/>
          <w:sz w:val="20"/>
          <w:szCs w:val="20"/>
        </w:rPr>
        <w:t>Supporting family resilience in the aftermath of disaster</w:t>
      </w:r>
      <w:bookmarkEnd w:id="68"/>
      <w:r w:rsidRPr="00690EA5">
        <w:rPr>
          <w:rFonts w:ascii="Aptos Display" w:eastAsia="Times New Roman" w:hAnsi="Aptos Display" w:cs="Segoe UI Semilight"/>
          <w:i/>
          <w:iCs/>
          <w:snapToGrid w:val="0"/>
          <w:sz w:val="20"/>
          <w:szCs w:val="20"/>
        </w:rPr>
        <w:t xml:space="preserve">. </w:t>
      </w:r>
      <w:r w:rsidR="004B2FD5" w:rsidRPr="00690EA5">
        <w:rPr>
          <w:rFonts w:ascii="Aptos Display" w:eastAsia="Times New Roman" w:hAnsi="Aptos Display" w:cs="Segoe UI Semilight"/>
          <w:snapToGrid w:val="0"/>
          <w:sz w:val="20"/>
          <w:szCs w:val="20"/>
        </w:rPr>
        <w:t>09/01/24 – 08/31/26</w:t>
      </w:r>
      <w:r w:rsidR="00DB43B0">
        <w:rPr>
          <w:rFonts w:ascii="Aptos Display" w:eastAsia="Times New Roman" w:hAnsi="Aptos Display" w:cs="Segoe UI Semilight"/>
          <w:snapToGrid w:val="0"/>
          <w:sz w:val="20"/>
          <w:szCs w:val="20"/>
        </w:rPr>
        <w:t xml:space="preserve"> </w:t>
      </w:r>
      <w:r w:rsidR="00AC2BD0" w:rsidRPr="00690EA5">
        <w:rPr>
          <w:rFonts w:ascii="Aptos Display" w:eastAsia="Times New Roman" w:hAnsi="Aptos Display" w:cs="Segoe UI Semilight"/>
          <w:snapToGrid w:val="0"/>
          <w:sz w:val="20"/>
          <w:szCs w:val="20"/>
        </w:rPr>
        <w:t>**</w:t>
      </w:r>
      <w:r w:rsidR="009D0A93">
        <w:rPr>
          <w:rFonts w:ascii="Aptos Display" w:eastAsia="Times New Roman" w:hAnsi="Aptos Display" w:cs="Segoe UI Semilight"/>
          <w:snapToGrid w:val="0"/>
          <w:sz w:val="20"/>
          <w:szCs w:val="20"/>
        </w:rPr>
        <w:t>With additional p</w:t>
      </w:r>
      <w:r w:rsidR="00AC2BD0" w:rsidRPr="00690EA5">
        <w:rPr>
          <w:rFonts w:ascii="Aptos Display" w:eastAsia="Times New Roman" w:hAnsi="Aptos Display" w:cs="Segoe UI Semilight"/>
          <w:snapToGrid w:val="0"/>
          <w:sz w:val="20"/>
          <w:szCs w:val="20"/>
        </w:rPr>
        <w:t xml:space="preserve">roject enhancement </w:t>
      </w:r>
      <w:r w:rsidR="009D0A93">
        <w:rPr>
          <w:rFonts w:ascii="Aptos Display" w:eastAsia="Times New Roman" w:hAnsi="Aptos Display" w:cs="Segoe UI Semilight"/>
          <w:snapToGrid w:val="0"/>
          <w:sz w:val="20"/>
          <w:szCs w:val="20"/>
        </w:rPr>
        <w:t>awarded for Y2</w:t>
      </w:r>
      <w:r w:rsidR="00AC2BD0" w:rsidRPr="00690EA5">
        <w:rPr>
          <w:rFonts w:ascii="Aptos Display" w:eastAsia="Times New Roman" w:hAnsi="Aptos Display" w:cs="Segoe UI Semilight"/>
          <w:snapToGrid w:val="0"/>
          <w:sz w:val="20"/>
          <w:szCs w:val="20"/>
        </w:rPr>
        <w:t>**</w:t>
      </w:r>
    </w:p>
    <w:p w14:paraId="69EFD99E" w14:textId="30A93E7B" w:rsidR="00110064" w:rsidRPr="00690EA5" w:rsidRDefault="00110064" w:rsidP="00110064">
      <w:pPr>
        <w:widowControl w:val="0"/>
        <w:spacing w:after="120" w:line="240" w:lineRule="auto"/>
        <w:ind w:left="2160" w:hanging="21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June 2024</w:t>
      </w:r>
      <w:r w:rsidRPr="00690EA5">
        <w:rPr>
          <w:rFonts w:ascii="Aptos Display" w:eastAsia="Times New Roman" w:hAnsi="Aptos Display" w:cs="Segoe UI Semilight"/>
          <w:snapToGrid w:val="0"/>
          <w:sz w:val="20"/>
          <w:szCs w:val="20"/>
        </w:rPr>
        <w:tab/>
      </w:r>
      <w:bookmarkStart w:id="69" w:name="_Hlk152767222"/>
      <w:r w:rsidRPr="00690EA5">
        <w:rPr>
          <w:rFonts w:ascii="Aptos Display" w:eastAsia="Times New Roman" w:hAnsi="Aptos Display" w:cs="Segoe UI Semilight"/>
          <w:snapToGrid w:val="0"/>
          <w:sz w:val="20"/>
          <w:szCs w:val="20"/>
        </w:rPr>
        <w:t xml:space="preserve">R21 </w:t>
      </w:r>
      <w:bookmarkStart w:id="70" w:name="_Hlk172295570"/>
      <w:r w:rsidRPr="00690EA5">
        <w:rPr>
          <w:rFonts w:ascii="Aptos Display" w:eastAsia="Times New Roman" w:hAnsi="Aptos Display" w:cs="Segoe UI Semilight"/>
          <w:snapToGrid w:val="0"/>
          <w:sz w:val="20"/>
          <w:szCs w:val="20"/>
        </w:rPr>
        <w:t>DA059778</w:t>
      </w:r>
      <w:bookmarkEnd w:id="70"/>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b/>
          <w:bCs/>
          <w:snapToGrid w:val="0"/>
          <w:sz w:val="20"/>
          <w:szCs w:val="20"/>
        </w:rPr>
        <w:t>PI</w:t>
      </w:r>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i/>
          <w:iCs/>
          <w:snapToGrid w:val="0"/>
          <w:sz w:val="20"/>
          <w:szCs w:val="20"/>
        </w:rPr>
        <w:t xml:space="preserve">Improving causal inference for national adolescent substance use datasets. </w:t>
      </w:r>
      <w:bookmarkEnd w:id="69"/>
      <w:r w:rsidRPr="00690EA5">
        <w:rPr>
          <w:rFonts w:ascii="Aptos Display" w:eastAsia="Times New Roman" w:hAnsi="Aptos Display" w:cs="Segoe UI Semilight"/>
          <w:snapToGrid w:val="0"/>
          <w:sz w:val="20"/>
          <w:szCs w:val="20"/>
        </w:rPr>
        <w:t>06/15/24 – 05/31/26</w:t>
      </w:r>
    </w:p>
    <w:bookmarkEnd w:id="67"/>
    <w:p w14:paraId="70726636" w14:textId="2EB09F34" w:rsidR="008644F5" w:rsidRPr="00690EA5" w:rsidRDefault="008644F5" w:rsidP="0025726F">
      <w:pPr>
        <w:widowControl w:val="0"/>
        <w:spacing w:after="120" w:line="240" w:lineRule="auto"/>
        <w:ind w:left="2160" w:hanging="2160"/>
        <w:rPr>
          <w:rFonts w:ascii="Aptos Display" w:eastAsia="Calibri" w:hAnsi="Aptos Display" w:cs="Segoe UI Semilight"/>
          <w:i/>
          <w:iCs/>
          <w:snapToGrid w:val="0"/>
          <w:sz w:val="20"/>
          <w:szCs w:val="20"/>
        </w:rPr>
      </w:pPr>
      <w:r w:rsidRPr="00690EA5">
        <w:rPr>
          <w:rFonts w:ascii="Aptos Display" w:eastAsia="Calibri" w:hAnsi="Aptos Display" w:cs="Segoe UI Semilight"/>
          <w:i/>
          <w:iCs/>
          <w:snapToGrid w:val="0"/>
          <w:sz w:val="20"/>
          <w:szCs w:val="20"/>
        </w:rPr>
        <w:t>Internal</w:t>
      </w:r>
      <w:r w:rsidRPr="00690EA5">
        <w:rPr>
          <w:rFonts w:ascii="Aptos Display" w:eastAsia="Calibri" w:hAnsi="Aptos Display" w:cs="Segoe UI Semilight"/>
          <w:i/>
          <w:iCs/>
          <w:snapToGrid w:val="0"/>
          <w:sz w:val="20"/>
          <w:szCs w:val="20"/>
        </w:rPr>
        <w:tab/>
      </w:r>
    </w:p>
    <w:p w14:paraId="0CBCDB38" w14:textId="48ED1B29" w:rsidR="00B05153" w:rsidRPr="0041154E" w:rsidRDefault="00B05153" w:rsidP="00DB43B0">
      <w:pPr>
        <w:widowControl w:val="0"/>
        <w:spacing w:after="120" w:line="240" w:lineRule="auto"/>
        <w:ind w:left="2160" w:hanging="2160"/>
        <w:rPr>
          <w:rFonts w:ascii="Aptos Display" w:eastAsia="Calibri" w:hAnsi="Aptos Display" w:cs="Segoe UI Semilight"/>
          <w:snapToGrid w:val="0"/>
          <w:sz w:val="20"/>
          <w:szCs w:val="20"/>
        </w:rPr>
      </w:pPr>
      <w:r>
        <w:rPr>
          <w:rFonts w:ascii="Aptos Display" w:eastAsia="Calibri" w:hAnsi="Aptos Display" w:cs="Segoe UI Semilight"/>
          <w:snapToGrid w:val="0"/>
          <w:sz w:val="20"/>
          <w:szCs w:val="20"/>
        </w:rPr>
        <w:t>January 2026</w:t>
      </w:r>
      <w:r>
        <w:rPr>
          <w:rFonts w:ascii="Aptos Display" w:eastAsia="Calibri" w:hAnsi="Aptos Display" w:cs="Segoe UI Semilight"/>
          <w:snapToGrid w:val="0"/>
          <w:sz w:val="20"/>
          <w:szCs w:val="20"/>
        </w:rPr>
        <w:tab/>
        <w:t>HHS Next Steps</w:t>
      </w:r>
      <w:r w:rsidR="0041154E">
        <w:rPr>
          <w:rFonts w:ascii="Aptos Display" w:eastAsia="Calibri" w:hAnsi="Aptos Display" w:cs="Segoe UI Semilight"/>
          <w:snapToGrid w:val="0"/>
          <w:sz w:val="20"/>
          <w:szCs w:val="20"/>
        </w:rPr>
        <w:t>:</w:t>
      </w:r>
      <w:r>
        <w:rPr>
          <w:rFonts w:ascii="Aptos Display" w:eastAsia="Calibri" w:hAnsi="Aptos Display" w:cs="Segoe UI Semilight"/>
          <w:snapToGrid w:val="0"/>
          <w:sz w:val="20"/>
          <w:szCs w:val="20"/>
        </w:rPr>
        <w:t xml:space="preserve"> </w:t>
      </w:r>
      <w:r w:rsidR="0041154E" w:rsidRPr="0041154E">
        <w:rPr>
          <w:rFonts w:ascii="Aptos Display" w:eastAsia="Calibri" w:hAnsi="Aptos Display" w:cs="Segoe UI Semilight"/>
          <w:snapToGrid w:val="0"/>
          <w:sz w:val="20"/>
          <w:szCs w:val="20"/>
        </w:rPr>
        <w:t>Bold Ideas in Health and Human Science Research Program</w:t>
      </w:r>
      <w:r w:rsidR="0041154E" w:rsidRPr="0041154E">
        <w:rPr>
          <w:rFonts w:ascii="Aptos Display" w:eastAsia="Calibri" w:hAnsi="Aptos Display" w:cs="Segoe UI Semilight"/>
          <w:snapToGrid w:val="0"/>
          <w:sz w:val="20"/>
          <w:szCs w:val="20"/>
        </w:rPr>
        <w:t xml:space="preserve"> </w:t>
      </w:r>
      <w:r>
        <w:rPr>
          <w:rFonts w:ascii="Aptos Display" w:eastAsia="Calibri" w:hAnsi="Aptos Display" w:cs="Segoe UI Semilight"/>
          <w:snapToGrid w:val="0"/>
          <w:sz w:val="20"/>
          <w:szCs w:val="20"/>
        </w:rPr>
        <w:t>(</w:t>
      </w:r>
      <w:r>
        <w:rPr>
          <w:rFonts w:ascii="Aptos Display" w:eastAsia="Calibri" w:hAnsi="Aptos Display" w:cs="Segoe UI Semilight"/>
          <w:b/>
          <w:bCs/>
          <w:snapToGrid w:val="0"/>
          <w:sz w:val="20"/>
          <w:szCs w:val="20"/>
        </w:rPr>
        <w:t>PI</w:t>
      </w:r>
      <w:r>
        <w:rPr>
          <w:rFonts w:ascii="Aptos Display" w:eastAsia="Calibri" w:hAnsi="Aptos Display" w:cs="Segoe UI Semilight"/>
          <w:snapToGrid w:val="0"/>
          <w:sz w:val="20"/>
          <w:szCs w:val="20"/>
        </w:rPr>
        <w:t xml:space="preserve">). </w:t>
      </w:r>
      <w:r w:rsidR="0041154E" w:rsidRPr="0041154E">
        <w:rPr>
          <w:rFonts w:ascii="Aptos Display" w:eastAsia="Calibri" w:hAnsi="Aptos Display" w:cs="Segoe UI Semilight"/>
          <w:i/>
          <w:iCs/>
          <w:snapToGrid w:val="0"/>
          <w:sz w:val="20"/>
          <w:szCs w:val="20"/>
        </w:rPr>
        <w:t>Purdue Hair Biomarker Core: Infrastructure, Training, and Translation for Stress Biology</w:t>
      </w:r>
      <w:r w:rsidR="0041154E">
        <w:rPr>
          <w:rFonts w:ascii="Aptos Display" w:eastAsia="Calibri" w:hAnsi="Aptos Display" w:cs="Segoe UI Semilight"/>
          <w:i/>
          <w:iCs/>
          <w:snapToGrid w:val="0"/>
          <w:sz w:val="20"/>
          <w:szCs w:val="20"/>
        </w:rPr>
        <w:t xml:space="preserve">. </w:t>
      </w:r>
      <w:r w:rsidR="0041154E">
        <w:rPr>
          <w:rFonts w:ascii="Aptos Display" w:eastAsia="Calibri" w:hAnsi="Aptos Display" w:cs="Segoe UI Semilight"/>
          <w:snapToGrid w:val="0"/>
          <w:sz w:val="20"/>
          <w:szCs w:val="20"/>
        </w:rPr>
        <w:t>01/15/2026</w:t>
      </w:r>
    </w:p>
    <w:p w14:paraId="38944CE3" w14:textId="53C6CD3F" w:rsidR="00DB43B0" w:rsidRPr="00DB43B0" w:rsidRDefault="00DB43B0" w:rsidP="00DB43B0">
      <w:pPr>
        <w:widowControl w:val="0"/>
        <w:spacing w:after="120" w:line="240" w:lineRule="auto"/>
        <w:ind w:left="2160" w:hanging="2160"/>
        <w:rPr>
          <w:rFonts w:ascii="Aptos Display" w:eastAsia="Calibri" w:hAnsi="Aptos Display" w:cs="Segoe UI Semilight"/>
          <w:snapToGrid w:val="0"/>
          <w:sz w:val="20"/>
          <w:szCs w:val="20"/>
        </w:rPr>
      </w:pPr>
      <w:r>
        <w:rPr>
          <w:rFonts w:ascii="Aptos Display" w:eastAsia="Calibri" w:hAnsi="Aptos Display" w:cs="Segoe UI Semilight"/>
          <w:snapToGrid w:val="0"/>
          <w:sz w:val="20"/>
          <w:szCs w:val="20"/>
        </w:rPr>
        <w:t>May 2025</w:t>
      </w:r>
      <w:r>
        <w:rPr>
          <w:rFonts w:ascii="Aptos Display" w:eastAsia="Calibri" w:hAnsi="Aptos Display" w:cs="Segoe UI Semilight"/>
          <w:snapToGrid w:val="0"/>
          <w:sz w:val="20"/>
          <w:szCs w:val="20"/>
        </w:rPr>
        <w:tab/>
        <w:t>Clifford B. Kinley Trust (</w:t>
      </w:r>
      <w:r w:rsidRPr="00DB43B0">
        <w:rPr>
          <w:rFonts w:ascii="Aptos Display" w:eastAsia="Calibri" w:hAnsi="Aptos Display" w:cs="Segoe UI Semilight"/>
          <w:b/>
          <w:bCs/>
          <w:snapToGrid w:val="0"/>
          <w:sz w:val="20"/>
          <w:szCs w:val="20"/>
        </w:rPr>
        <w:t>PI</w:t>
      </w:r>
      <w:r>
        <w:rPr>
          <w:rFonts w:ascii="Aptos Display" w:eastAsia="Calibri" w:hAnsi="Aptos Display" w:cs="Segoe UI Semilight"/>
          <w:snapToGrid w:val="0"/>
          <w:sz w:val="20"/>
          <w:szCs w:val="20"/>
        </w:rPr>
        <w:t xml:space="preserve">). </w:t>
      </w:r>
      <w:r w:rsidRPr="00DB43B0">
        <w:rPr>
          <w:rFonts w:ascii="Aptos Display" w:eastAsia="Calibri" w:hAnsi="Aptos Display" w:cs="Segoe UI Semilight"/>
          <w:i/>
          <w:iCs/>
          <w:snapToGrid w:val="0"/>
          <w:sz w:val="20"/>
          <w:szCs w:val="20"/>
        </w:rPr>
        <w:t>Parent-youth dyadic interaction across different time scales and association with youths’</w:t>
      </w:r>
      <w:r>
        <w:rPr>
          <w:rFonts w:ascii="Aptos Display" w:eastAsia="Calibri" w:hAnsi="Aptos Display" w:cs="Segoe UI Semilight"/>
          <w:i/>
          <w:iCs/>
          <w:snapToGrid w:val="0"/>
          <w:sz w:val="20"/>
          <w:szCs w:val="20"/>
        </w:rPr>
        <w:t xml:space="preserve"> </w:t>
      </w:r>
      <w:r w:rsidRPr="00DB43B0">
        <w:rPr>
          <w:rFonts w:ascii="Aptos Display" w:eastAsia="Calibri" w:hAnsi="Aptos Display" w:cs="Segoe UI Semilight"/>
          <w:i/>
          <w:iCs/>
          <w:snapToGrid w:val="0"/>
          <w:sz w:val="20"/>
          <w:szCs w:val="20"/>
        </w:rPr>
        <w:t>adjustment</w:t>
      </w:r>
      <w:r>
        <w:rPr>
          <w:rFonts w:ascii="Aptos Display" w:eastAsia="Calibri" w:hAnsi="Aptos Display" w:cs="Segoe UI Semilight"/>
          <w:i/>
          <w:iCs/>
          <w:snapToGrid w:val="0"/>
          <w:sz w:val="20"/>
          <w:szCs w:val="20"/>
        </w:rPr>
        <w:t xml:space="preserve">. </w:t>
      </w:r>
      <w:r>
        <w:rPr>
          <w:rFonts w:ascii="Aptos Display" w:eastAsia="Calibri" w:hAnsi="Aptos Display" w:cs="Segoe UI Semilight"/>
          <w:snapToGrid w:val="0"/>
          <w:sz w:val="20"/>
          <w:szCs w:val="20"/>
        </w:rPr>
        <w:t xml:space="preserve">05/01/25 – 04/31/26. **PI effort supported by the USDA Research Capacity Fund (Hatch) project #7009748 </w:t>
      </w:r>
      <w:r w:rsidRPr="00DB43B0">
        <w:rPr>
          <w:rFonts w:ascii="Aptos Display" w:eastAsia="Calibri" w:hAnsi="Aptos Display" w:cs="Segoe UI Semilight"/>
          <w:i/>
          <w:iCs/>
          <w:snapToGrid w:val="0"/>
          <w:sz w:val="20"/>
          <w:szCs w:val="20"/>
        </w:rPr>
        <w:t>Biobehavioral Synchrony in Parent-Adolescent Dyads and Risk for Psychopathology</w:t>
      </w:r>
      <w:r>
        <w:rPr>
          <w:rFonts w:ascii="Aptos Display" w:eastAsia="Calibri" w:hAnsi="Aptos Display" w:cs="Segoe UI Semilight"/>
          <w:i/>
          <w:iCs/>
          <w:snapToGrid w:val="0"/>
          <w:sz w:val="20"/>
          <w:szCs w:val="20"/>
        </w:rPr>
        <w:t xml:space="preserve">. </w:t>
      </w:r>
      <w:r>
        <w:rPr>
          <w:rFonts w:ascii="Aptos Display" w:eastAsia="Calibri" w:hAnsi="Aptos Display" w:cs="Segoe UI Semilight"/>
          <w:snapToGrid w:val="0"/>
          <w:sz w:val="20"/>
          <w:szCs w:val="20"/>
        </w:rPr>
        <w:t>10/01/2025 – 09/30/2030</w:t>
      </w:r>
      <w:r w:rsidR="009D0A93">
        <w:rPr>
          <w:rFonts w:ascii="Aptos Display" w:eastAsia="Calibri" w:hAnsi="Aptos Display" w:cs="Segoe UI Semilight"/>
          <w:snapToGrid w:val="0"/>
          <w:sz w:val="20"/>
          <w:szCs w:val="20"/>
        </w:rPr>
        <w:t>**</w:t>
      </w:r>
      <w:r>
        <w:rPr>
          <w:rFonts w:ascii="Aptos Display" w:eastAsia="Calibri" w:hAnsi="Aptos Display" w:cs="Segoe UI Semilight"/>
          <w:snapToGrid w:val="0"/>
          <w:sz w:val="20"/>
          <w:szCs w:val="20"/>
        </w:rPr>
        <w:t>.</w:t>
      </w:r>
    </w:p>
    <w:p w14:paraId="3C478F43" w14:textId="4633496A" w:rsidR="00DB43B0" w:rsidRPr="00690EA5" w:rsidRDefault="008644F5" w:rsidP="00DB43B0">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Calibri" w:hAnsi="Aptos Display" w:cs="Segoe UI Semilight"/>
          <w:snapToGrid w:val="0"/>
          <w:sz w:val="20"/>
          <w:szCs w:val="20"/>
        </w:rPr>
        <w:lastRenderedPageBreak/>
        <w:t>April 2024</w:t>
      </w:r>
      <w:r w:rsidRPr="00690EA5">
        <w:rPr>
          <w:rFonts w:ascii="Aptos Display" w:eastAsia="Calibri" w:hAnsi="Aptos Display" w:cs="Segoe UI Semilight"/>
          <w:i/>
          <w:iCs/>
          <w:snapToGrid w:val="0"/>
          <w:sz w:val="20"/>
          <w:szCs w:val="20"/>
        </w:rPr>
        <w:tab/>
      </w:r>
      <w:r w:rsidRPr="00690EA5">
        <w:rPr>
          <w:rFonts w:ascii="Aptos Display" w:eastAsia="Calibri" w:hAnsi="Aptos Display" w:cs="Segoe UI Semilight"/>
          <w:snapToGrid w:val="0"/>
          <w:sz w:val="20"/>
          <w:szCs w:val="20"/>
        </w:rPr>
        <w:t>Regenstrief Center for Healthcare Engineering Team Development Pilot Grant: Health Equity) (</w:t>
      </w:r>
      <w:r w:rsidRPr="00690EA5">
        <w:rPr>
          <w:rFonts w:ascii="Aptos Display" w:eastAsia="Times New Roman" w:hAnsi="Aptos Display" w:cs="Segoe UI Semilight"/>
          <w:b/>
          <w:bCs/>
          <w:snapToGrid w:val="0"/>
          <w:sz w:val="20"/>
          <w:szCs w:val="20"/>
        </w:rPr>
        <w:t>Co</w:t>
      </w:r>
      <w:r w:rsidRPr="00690EA5">
        <w:rPr>
          <w:rFonts w:ascii="Aptos Display" w:eastAsia="Calibri" w:hAnsi="Aptos Display" w:cs="Segoe UI Semilight"/>
          <w:b/>
          <w:bCs/>
          <w:snapToGrid w:val="0"/>
          <w:sz w:val="20"/>
          <w:szCs w:val="20"/>
        </w:rPr>
        <w:t>-PI</w:t>
      </w:r>
      <w:r w:rsidRPr="00690EA5">
        <w:rPr>
          <w:rFonts w:ascii="Aptos Display" w:eastAsia="Calibri" w:hAnsi="Aptos Display" w:cs="Segoe UI Semilight"/>
          <w:snapToGrid w:val="0"/>
          <w:sz w:val="20"/>
          <w:szCs w:val="20"/>
        </w:rPr>
        <w:t xml:space="preserve">: Robbins, Marceau).  </w:t>
      </w:r>
      <w:r w:rsidRPr="00690EA5">
        <w:rPr>
          <w:rFonts w:ascii="Aptos Display" w:eastAsia="Calibri" w:hAnsi="Aptos Display" w:cs="Segoe UI Semilight"/>
          <w:i/>
          <w:iCs/>
          <w:snapToGrid w:val="0"/>
          <w:sz w:val="20"/>
          <w:szCs w:val="20"/>
        </w:rPr>
        <w:t>Examining the Early Development of Health Risk and Resilience using Secondary Data</w:t>
      </w:r>
      <w:r w:rsidR="00DB43B0">
        <w:rPr>
          <w:rFonts w:ascii="Aptos Display" w:eastAsia="Calibri" w:hAnsi="Aptos Display" w:cs="Segoe UI Semilight"/>
          <w:i/>
          <w:iCs/>
          <w:snapToGrid w:val="0"/>
          <w:sz w:val="20"/>
          <w:szCs w:val="20"/>
        </w:rPr>
        <w:t>.</w:t>
      </w:r>
      <w:r w:rsidRPr="00690EA5">
        <w:rPr>
          <w:rFonts w:ascii="Aptos Display" w:eastAsia="Calibri" w:hAnsi="Aptos Display" w:cs="Segoe UI Semilight"/>
          <w:i/>
          <w:iCs/>
          <w:snapToGrid w:val="0"/>
          <w:sz w:val="20"/>
          <w:szCs w:val="20"/>
        </w:rPr>
        <w:t xml:space="preserve"> </w:t>
      </w:r>
      <w:r w:rsidRPr="00690EA5">
        <w:rPr>
          <w:rFonts w:ascii="Aptos Display" w:eastAsia="Calibri" w:hAnsi="Aptos Display" w:cs="Segoe UI Semilight"/>
          <w:snapToGrid w:val="0"/>
          <w:sz w:val="20"/>
          <w:szCs w:val="20"/>
        </w:rPr>
        <w:t>04/01/24 – 09/01/26.</w:t>
      </w:r>
    </w:p>
    <w:p w14:paraId="6F58C3E5" w14:textId="77777777" w:rsidR="00560177" w:rsidRPr="00690EA5" w:rsidRDefault="00560177" w:rsidP="0025726F">
      <w:pPr>
        <w:spacing w:after="120" w:line="240" w:lineRule="auto"/>
        <w:rPr>
          <w:rFonts w:ascii="Aptos Display" w:eastAsia="Calibri" w:hAnsi="Aptos Display" w:cs="Segoe UI Semilight"/>
          <w:b/>
          <w:sz w:val="20"/>
          <w:szCs w:val="20"/>
        </w:rPr>
      </w:pPr>
      <w:r w:rsidRPr="00690EA5">
        <w:rPr>
          <w:rFonts w:ascii="Aptos Display" w:eastAsia="Calibri" w:hAnsi="Aptos Display" w:cs="Segoe UI Semilight"/>
          <w:b/>
          <w:sz w:val="20"/>
          <w:szCs w:val="20"/>
        </w:rPr>
        <w:t>Completed:</w:t>
      </w:r>
    </w:p>
    <w:p w14:paraId="3B602699" w14:textId="77777777" w:rsidR="00DD71F5" w:rsidRPr="00690EA5" w:rsidRDefault="00DD71F5" w:rsidP="0025726F">
      <w:pPr>
        <w:spacing w:after="120" w:line="240" w:lineRule="auto"/>
        <w:rPr>
          <w:rFonts w:ascii="Aptos Display" w:eastAsia="Calibri" w:hAnsi="Aptos Display" w:cs="Segoe UI Semilight"/>
          <w:i/>
          <w:sz w:val="20"/>
          <w:szCs w:val="20"/>
        </w:rPr>
      </w:pPr>
      <w:r w:rsidRPr="00690EA5">
        <w:rPr>
          <w:rFonts w:ascii="Aptos Display" w:eastAsia="Calibri" w:hAnsi="Aptos Display" w:cs="Segoe UI Semilight"/>
          <w:i/>
          <w:sz w:val="20"/>
          <w:szCs w:val="20"/>
        </w:rPr>
        <w:t>External:</w:t>
      </w:r>
    </w:p>
    <w:p w14:paraId="18844CF7" w14:textId="77777777" w:rsidR="00AB3A5C" w:rsidRPr="00690EA5" w:rsidRDefault="00AB3A5C" w:rsidP="00AB3A5C">
      <w:pPr>
        <w:widowControl w:val="0"/>
        <w:spacing w:after="120" w:line="240" w:lineRule="auto"/>
        <w:ind w:left="2160" w:hanging="21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October 2021</w:t>
      </w:r>
      <w:r w:rsidRPr="00690EA5">
        <w:rPr>
          <w:rFonts w:ascii="Aptos Display" w:eastAsia="Times New Roman" w:hAnsi="Aptos Display" w:cs="Segoe UI Semilight"/>
          <w:snapToGrid w:val="0"/>
          <w:sz w:val="20"/>
          <w:szCs w:val="20"/>
        </w:rPr>
        <w:tab/>
        <w:t>*</w:t>
      </w:r>
      <w:bookmarkStart w:id="71" w:name="_Hlk166676719"/>
      <w:r w:rsidRPr="00690EA5">
        <w:rPr>
          <w:rFonts w:ascii="Aptos Display" w:eastAsia="Times New Roman" w:hAnsi="Aptos Display" w:cs="Segoe UI Semilight"/>
          <w:snapToGrid w:val="0"/>
          <w:sz w:val="20"/>
          <w:szCs w:val="20"/>
        </w:rPr>
        <w:t xml:space="preserve">F31 AG072824 </w:t>
      </w:r>
      <w:bookmarkEnd w:id="71"/>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b/>
          <w:snapToGrid w:val="0"/>
          <w:sz w:val="20"/>
          <w:szCs w:val="20"/>
        </w:rPr>
        <w:t>Co-Sponsor</w:t>
      </w:r>
      <w:r w:rsidRPr="00690EA5">
        <w:rPr>
          <w:rFonts w:ascii="Aptos Display" w:eastAsia="Times New Roman" w:hAnsi="Aptos Display" w:cs="Segoe UI Semilight"/>
          <w:snapToGrid w:val="0"/>
          <w:sz w:val="20"/>
          <w:szCs w:val="20"/>
        </w:rPr>
        <w:t>; PI: Teas</w:t>
      </w:r>
      <w:r w:rsidRPr="00690EA5">
        <w:rPr>
          <w:rFonts w:ascii="Aptos Display" w:eastAsia="Times New Roman" w:hAnsi="Aptos Display" w:cs="Segoe UI Semilight"/>
          <w:snapToGrid w:val="0"/>
          <w:sz w:val="20"/>
          <w:szCs w:val="20"/>
          <w:vertAlign w:val="superscript"/>
        </w:rPr>
        <w:t>g</w:t>
      </w:r>
      <w:r w:rsidRPr="00690EA5">
        <w:rPr>
          <w:rFonts w:ascii="Aptos Display" w:eastAsia="Times New Roman" w:hAnsi="Aptos Display" w:cs="Segoe UI Semilight"/>
          <w:snapToGrid w:val="0"/>
          <w:sz w:val="20"/>
          <w:szCs w:val="20"/>
        </w:rPr>
        <w:t xml:space="preserve">). </w:t>
      </w:r>
      <w:bookmarkStart w:id="72" w:name="_Hlk166676763"/>
      <w:r w:rsidRPr="00690EA5">
        <w:rPr>
          <w:rFonts w:ascii="Aptos Display" w:eastAsia="Times New Roman" w:hAnsi="Aptos Display" w:cs="Segoe UI Semilight"/>
          <w:i/>
          <w:snapToGrid w:val="0"/>
          <w:sz w:val="20"/>
          <w:szCs w:val="20"/>
        </w:rPr>
        <w:t>A Life Course Perspective on Social Connectedness and Adult Health</w:t>
      </w:r>
      <w:bookmarkEnd w:id="72"/>
      <w:r w:rsidRPr="00690EA5">
        <w:rPr>
          <w:rFonts w:ascii="Aptos Display" w:eastAsia="Times New Roman" w:hAnsi="Aptos Display" w:cs="Segoe UI Semilight"/>
          <w:i/>
          <w:snapToGrid w:val="0"/>
          <w:sz w:val="20"/>
          <w:szCs w:val="20"/>
        </w:rPr>
        <w:t xml:space="preserve">. </w:t>
      </w:r>
      <w:r w:rsidRPr="00690EA5">
        <w:rPr>
          <w:rFonts w:ascii="Aptos Display" w:eastAsia="Times New Roman" w:hAnsi="Aptos Display" w:cs="Segoe UI Semilight"/>
          <w:snapToGrid w:val="0"/>
          <w:sz w:val="20"/>
          <w:szCs w:val="20"/>
        </w:rPr>
        <w:t>10/07/2021 – 10/06/2023</w:t>
      </w:r>
    </w:p>
    <w:p w14:paraId="1ABA068F" w14:textId="77777777" w:rsidR="000614B4" w:rsidRPr="00690EA5" w:rsidRDefault="000614B4" w:rsidP="000614B4">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Times New Roman" w:hAnsi="Aptos Display" w:cs="Segoe UI Semilight"/>
          <w:snapToGrid w:val="0"/>
          <w:sz w:val="20"/>
          <w:szCs w:val="20"/>
        </w:rPr>
        <w:t>January 2021</w:t>
      </w:r>
      <w:r w:rsidRPr="00690EA5">
        <w:rPr>
          <w:rFonts w:ascii="Aptos Display" w:eastAsia="Times New Roman" w:hAnsi="Aptos Display" w:cs="Segoe UI Semilight"/>
          <w:snapToGrid w:val="0"/>
          <w:sz w:val="20"/>
          <w:szCs w:val="20"/>
        </w:rPr>
        <w:tab/>
        <w:t>*</w:t>
      </w:r>
      <w:bookmarkStart w:id="73" w:name="_Hlk166676736"/>
      <w:r w:rsidRPr="00690EA5">
        <w:rPr>
          <w:rFonts w:ascii="Aptos Display" w:eastAsia="Times New Roman" w:hAnsi="Aptos Display" w:cs="Segoe UI Semilight"/>
          <w:snapToGrid w:val="0"/>
          <w:sz w:val="20"/>
          <w:szCs w:val="20"/>
        </w:rPr>
        <w:t xml:space="preserve">F31 DC019281 </w:t>
      </w:r>
      <w:bookmarkEnd w:id="73"/>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b/>
          <w:snapToGrid w:val="0"/>
          <w:sz w:val="20"/>
          <w:szCs w:val="20"/>
        </w:rPr>
        <w:t>Co-Sponsor</w:t>
      </w:r>
      <w:r w:rsidRPr="00690EA5">
        <w:rPr>
          <w:rFonts w:ascii="Aptos Display" w:eastAsia="Times New Roman" w:hAnsi="Aptos Display" w:cs="Segoe UI Semilight"/>
          <w:snapToGrid w:val="0"/>
          <w:sz w:val="20"/>
          <w:szCs w:val="20"/>
        </w:rPr>
        <w:t>; PI: Kiefer</w:t>
      </w:r>
      <w:r w:rsidRPr="00690EA5">
        <w:rPr>
          <w:rFonts w:ascii="Aptos Display" w:eastAsia="Times New Roman" w:hAnsi="Aptos Display" w:cs="Segoe UI Semilight"/>
          <w:snapToGrid w:val="0"/>
          <w:sz w:val="20"/>
          <w:szCs w:val="20"/>
          <w:vertAlign w:val="superscript"/>
        </w:rPr>
        <w:t>g</w:t>
      </w:r>
      <w:r w:rsidRPr="00690EA5">
        <w:rPr>
          <w:rFonts w:ascii="Aptos Display" w:eastAsia="Times New Roman" w:hAnsi="Aptos Display" w:cs="Segoe UI Semilight"/>
          <w:snapToGrid w:val="0"/>
          <w:sz w:val="20"/>
          <w:szCs w:val="20"/>
        </w:rPr>
        <w:t xml:space="preserve">). </w:t>
      </w:r>
      <w:bookmarkStart w:id="74" w:name="_Hlk166676749"/>
      <w:r w:rsidRPr="00690EA5">
        <w:rPr>
          <w:rFonts w:ascii="Aptos Display" w:eastAsia="Times New Roman" w:hAnsi="Aptos Display" w:cs="Segoe UI Semilight"/>
          <w:i/>
          <w:snapToGrid w:val="0"/>
          <w:sz w:val="20"/>
          <w:szCs w:val="20"/>
        </w:rPr>
        <w:t xml:space="preserve">Effectiveness of Expiratory Muscle Strength Training for Improving Communication in ALS. </w:t>
      </w:r>
      <w:bookmarkEnd w:id="74"/>
      <w:r w:rsidRPr="00690EA5">
        <w:rPr>
          <w:rFonts w:ascii="Aptos Display" w:eastAsia="Times New Roman" w:hAnsi="Aptos Display" w:cs="Segoe UI Semilight"/>
          <w:iCs/>
          <w:snapToGrid w:val="0"/>
          <w:sz w:val="20"/>
          <w:szCs w:val="20"/>
        </w:rPr>
        <w:t>0</w:t>
      </w:r>
      <w:r w:rsidRPr="00690EA5">
        <w:rPr>
          <w:rFonts w:ascii="Aptos Display" w:eastAsia="Calibri" w:hAnsi="Aptos Display" w:cs="Segoe UI Semilight"/>
          <w:snapToGrid w:val="0"/>
          <w:sz w:val="20"/>
          <w:szCs w:val="20"/>
        </w:rPr>
        <w:t>1/01/2021 – 12/31/2023.</w:t>
      </w:r>
    </w:p>
    <w:p w14:paraId="465D475E" w14:textId="77777777" w:rsidR="000614B4" w:rsidRPr="00690EA5" w:rsidRDefault="000614B4" w:rsidP="000614B4">
      <w:pPr>
        <w:widowControl w:val="0"/>
        <w:spacing w:after="120" w:line="240" w:lineRule="auto"/>
        <w:rPr>
          <w:rFonts w:ascii="Aptos Display" w:eastAsia="Calibri" w:hAnsi="Aptos Display" w:cs="Segoe UI Semilight"/>
          <w:snapToGrid w:val="0"/>
          <w:sz w:val="20"/>
          <w:szCs w:val="20"/>
        </w:rPr>
      </w:pPr>
      <w:r w:rsidRPr="00690EA5">
        <w:rPr>
          <w:rFonts w:ascii="Aptos Display" w:eastAsia="Calibri" w:hAnsi="Aptos Display" w:cs="Segoe UI Semilight"/>
          <w:snapToGrid w:val="0"/>
          <w:sz w:val="20"/>
          <w:szCs w:val="20"/>
        </w:rPr>
        <w:t>July 2020</w:t>
      </w:r>
      <w:r w:rsidRPr="00690EA5">
        <w:rPr>
          <w:rFonts w:ascii="Aptos Display" w:eastAsia="Calibri" w:hAnsi="Aptos Display" w:cs="Segoe UI Semilight"/>
          <w:snapToGrid w:val="0"/>
          <w:sz w:val="20"/>
          <w:szCs w:val="20"/>
        </w:rPr>
        <w:tab/>
      </w:r>
      <w:r w:rsidRPr="00690EA5">
        <w:rPr>
          <w:rFonts w:ascii="Aptos Display" w:eastAsia="Calibri" w:hAnsi="Aptos Display" w:cs="Segoe UI Semilight"/>
          <w:snapToGrid w:val="0"/>
          <w:sz w:val="20"/>
          <w:szCs w:val="20"/>
        </w:rPr>
        <w:tab/>
        <w:t>Administrative supplement to R01 DA045108: NOSI for Research on COVID-19 (2-year)</w:t>
      </w:r>
    </w:p>
    <w:p w14:paraId="567AFC86" w14:textId="77777777" w:rsidR="000614B4" w:rsidRPr="00690EA5" w:rsidRDefault="000614B4" w:rsidP="000614B4">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Calibri" w:hAnsi="Aptos Display" w:cs="Segoe UI Semilight"/>
          <w:snapToGrid w:val="0"/>
          <w:sz w:val="20"/>
          <w:szCs w:val="20"/>
        </w:rPr>
        <w:t>May 2020</w:t>
      </w:r>
      <w:r w:rsidRPr="00690EA5">
        <w:rPr>
          <w:rFonts w:ascii="Aptos Display" w:eastAsia="Calibri" w:hAnsi="Aptos Display" w:cs="Segoe UI Semilight"/>
          <w:snapToGrid w:val="0"/>
          <w:sz w:val="20"/>
          <w:szCs w:val="20"/>
        </w:rPr>
        <w:tab/>
        <w:t>GDM Pilot Grant Indiana University Precision Health Initiative (</w:t>
      </w:r>
      <w:r w:rsidRPr="00690EA5">
        <w:rPr>
          <w:rFonts w:ascii="Aptos Display" w:eastAsia="Calibri" w:hAnsi="Aptos Display" w:cs="Segoe UI Semilight"/>
          <w:b/>
          <w:snapToGrid w:val="0"/>
          <w:sz w:val="20"/>
          <w:szCs w:val="20"/>
        </w:rPr>
        <w:t>PI</w:t>
      </w:r>
      <w:r w:rsidRPr="00690EA5">
        <w:rPr>
          <w:rFonts w:ascii="Aptos Display" w:eastAsia="Calibri" w:hAnsi="Aptos Display" w:cs="Segoe UI Semilight"/>
          <w:snapToGrid w:val="0"/>
          <w:sz w:val="20"/>
          <w:szCs w:val="20"/>
        </w:rPr>
        <w:t xml:space="preserve">). </w:t>
      </w:r>
      <w:r w:rsidRPr="00690EA5">
        <w:rPr>
          <w:rFonts w:ascii="Aptos Display" w:eastAsia="Calibri" w:hAnsi="Aptos Display" w:cs="Segoe UI Semilight"/>
          <w:i/>
          <w:snapToGrid w:val="0"/>
          <w:sz w:val="20"/>
          <w:szCs w:val="20"/>
        </w:rPr>
        <w:t xml:space="preserve">Pregnancy Stress Study. </w:t>
      </w:r>
      <w:r w:rsidRPr="00690EA5">
        <w:rPr>
          <w:rFonts w:ascii="Aptos Display" w:eastAsia="Calibri" w:hAnsi="Aptos Display" w:cs="Segoe UI Semilight"/>
          <w:iCs/>
          <w:snapToGrid w:val="0"/>
          <w:sz w:val="20"/>
          <w:szCs w:val="20"/>
        </w:rPr>
        <w:t>07</w:t>
      </w:r>
      <w:r w:rsidRPr="00690EA5">
        <w:rPr>
          <w:rFonts w:ascii="Aptos Display" w:eastAsia="Calibri" w:hAnsi="Aptos Display" w:cs="Segoe UI Semilight"/>
          <w:snapToGrid w:val="0"/>
          <w:sz w:val="20"/>
          <w:szCs w:val="20"/>
        </w:rPr>
        <w:t>/01/20 – 06/31/21.</w:t>
      </w:r>
    </w:p>
    <w:p w14:paraId="11A4FF5E" w14:textId="77777777" w:rsidR="000614B4" w:rsidRPr="00690EA5" w:rsidRDefault="000614B4" w:rsidP="000614B4">
      <w:pPr>
        <w:spacing w:after="120" w:line="240" w:lineRule="auto"/>
        <w:ind w:left="2160" w:hanging="2160"/>
        <w:rPr>
          <w:rFonts w:ascii="Aptos Display" w:eastAsia="Calibri" w:hAnsi="Aptos Display" w:cs="Segoe UI Semilight"/>
          <w:sz w:val="20"/>
        </w:rPr>
      </w:pPr>
      <w:r w:rsidRPr="00690EA5">
        <w:rPr>
          <w:rFonts w:ascii="Aptos Display" w:eastAsia="Calibri" w:hAnsi="Aptos Display" w:cs="Segoe UI Semilight"/>
          <w:sz w:val="20"/>
        </w:rPr>
        <w:t>July 2019</w:t>
      </w:r>
      <w:r w:rsidRPr="00690EA5">
        <w:rPr>
          <w:rFonts w:ascii="Aptos Display" w:eastAsia="Calibri" w:hAnsi="Aptos Display" w:cs="Segoe UI Semilight"/>
          <w:sz w:val="20"/>
        </w:rPr>
        <w:tab/>
      </w:r>
      <w:r w:rsidRPr="00690EA5">
        <w:rPr>
          <w:rFonts w:ascii="Aptos Display" w:eastAsia="Calibri" w:hAnsi="Aptos Display" w:cs="Segoe UI Semilight"/>
          <w:sz w:val="20"/>
          <w:szCs w:val="20"/>
        </w:rPr>
        <w:t>*R36 DA047563 (</w:t>
      </w:r>
      <w:r w:rsidRPr="00690EA5">
        <w:rPr>
          <w:rFonts w:ascii="Aptos Display" w:eastAsia="Calibri" w:hAnsi="Aptos Display" w:cs="Segoe UI Semilight"/>
          <w:b/>
          <w:sz w:val="20"/>
          <w:szCs w:val="20"/>
        </w:rPr>
        <w:t xml:space="preserve">Primary Mentor; </w:t>
      </w:r>
      <w:r w:rsidRPr="00690EA5">
        <w:rPr>
          <w:rFonts w:ascii="Aptos Display" w:eastAsia="Calibri" w:hAnsi="Aptos Display" w:cs="Segoe UI Semilight"/>
          <w:sz w:val="20"/>
          <w:szCs w:val="20"/>
        </w:rPr>
        <w:t xml:space="preserve">PI: Mishra). </w:t>
      </w:r>
      <w:r w:rsidRPr="00690EA5">
        <w:rPr>
          <w:rFonts w:ascii="Aptos Display" w:eastAsia="Calibri" w:hAnsi="Aptos Display" w:cs="Segoe UI Semilight"/>
          <w:i/>
          <w:sz w:val="20"/>
          <w:szCs w:val="20"/>
        </w:rPr>
        <w:t>The role of substance use trajectory on the association between childhood maltreatment and intimate partner violence: a gene-environment study.</w:t>
      </w:r>
      <w:r w:rsidRPr="00690EA5">
        <w:rPr>
          <w:rFonts w:ascii="Aptos Display" w:eastAsia="Calibri" w:hAnsi="Aptos Display" w:cs="Segoe UI Semilight"/>
          <w:sz w:val="20"/>
        </w:rPr>
        <w:t xml:space="preserve"> 07/01/19-08/31/20.</w:t>
      </w:r>
    </w:p>
    <w:p w14:paraId="3B039202" w14:textId="2530E7F8" w:rsidR="004B2FD5" w:rsidRPr="00690EA5" w:rsidRDefault="004B2FD5" w:rsidP="004B2FD5">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Times New Roman" w:hAnsi="Aptos Display" w:cs="Segoe UI Semilight"/>
          <w:snapToGrid w:val="0"/>
          <w:sz w:val="20"/>
          <w:szCs w:val="20"/>
        </w:rPr>
        <w:t>April 2018</w:t>
      </w:r>
      <w:r w:rsidRPr="00690EA5">
        <w:rPr>
          <w:rFonts w:ascii="Aptos Display" w:eastAsia="Times New Roman" w:hAnsi="Aptos Display" w:cs="Segoe UI Semilight"/>
          <w:snapToGrid w:val="0"/>
          <w:sz w:val="20"/>
          <w:szCs w:val="20"/>
        </w:rPr>
        <w:tab/>
        <w:t>R01</w:t>
      </w:r>
      <w:r w:rsidRPr="00690EA5">
        <w:rPr>
          <w:rFonts w:ascii="Aptos Display" w:eastAsia="Times New Roman" w:hAnsi="Aptos Display" w:cs="Segoe UI Semilight"/>
          <w:snapToGrid w:val="0"/>
          <w:sz w:val="24"/>
          <w:szCs w:val="20"/>
        </w:rPr>
        <w:t xml:space="preserve"> </w:t>
      </w:r>
      <w:r w:rsidRPr="00690EA5">
        <w:rPr>
          <w:rFonts w:ascii="Aptos Display" w:eastAsia="Times New Roman" w:hAnsi="Aptos Display" w:cs="Segoe UI Semilight"/>
          <w:snapToGrid w:val="0"/>
          <w:sz w:val="20"/>
          <w:szCs w:val="20"/>
        </w:rPr>
        <w:t>DA045108 (</w:t>
      </w:r>
      <w:r w:rsidRPr="00690EA5">
        <w:rPr>
          <w:rFonts w:ascii="Aptos Display" w:eastAsia="Times New Roman" w:hAnsi="Aptos Display" w:cs="Segoe UI Semilight"/>
          <w:b/>
          <w:snapToGrid w:val="0"/>
          <w:sz w:val="20"/>
          <w:szCs w:val="20"/>
        </w:rPr>
        <w:t>Co-I/subcontract PI;</w:t>
      </w:r>
      <w:r w:rsidRPr="00690EA5">
        <w:rPr>
          <w:rFonts w:ascii="Aptos Display" w:eastAsia="Times New Roman" w:hAnsi="Aptos Display" w:cs="Segoe UI Semilight"/>
          <w:snapToGrid w:val="0"/>
          <w:sz w:val="20"/>
          <w:szCs w:val="20"/>
        </w:rPr>
        <w:t xml:space="preserve"> PI: Neiderhiser). </w:t>
      </w:r>
      <w:r w:rsidRPr="00690EA5">
        <w:rPr>
          <w:rFonts w:ascii="Aptos Display" w:eastAsia="Times New Roman" w:hAnsi="Aptos Display" w:cs="Segoe UI Semilight"/>
          <w:i/>
          <w:snapToGrid w:val="0"/>
          <w:sz w:val="20"/>
          <w:szCs w:val="20"/>
        </w:rPr>
        <w:t xml:space="preserve">An adoption study of the development of early substance use: the joint roles of genetic influences, prenatal risk, rearing environment, and pubertal maturation. </w:t>
      </w:r>
      <w:r w:rsidRPr="00690EA5">
        <w:rPr>
          <w:rFonts w:ascii="Aptos Display" w:eastAsia="Times New Roman" w:hAnsi="Aptos Display" w:cs="Segoe UI Semilight"/>
          <w:snapToGrid w:val="0"/>
          <w:sz w:val="20"/>
          <w:szCs w:val="20"/>
        </w:rPr>
        <w:t>04/01/18-0</w:t>
      </w:r>
      <w:r w:rsidR="009D0A93">
        <w:rPr>
          <w:rFonts w:ascii="Aptos Display" w:eastAsia="Times New Roman" w:hAnsi="Aptos Display" w:cs="Segoe UI Semilight"/>
          <w:snapToGrid w:val="0"/>
          <w:sz w:val="20"/>
          <w:szCs w:val="20"/>
        </w:rPr>
        <w:t>1</w:t>
      </w:r>
      <w:r w:rsidRPr="00690EA5">
        <w:rPr>
          <w:rFonts w:ascii="Aptos Display" w:eastAsia="Times New Roman" w:hAnsi="Aptos Display" w:cs="Segoe UI Semilight"/>
          <w:snapToGrid w:val="0"/>
          <w:sz w:val="20"/>
          <w:szCs w:val="20"/>
        </w:rPr>
        <w:t>/</w:t>
      </w:r>
      <w:r w:rsidR="009D0A93">
        <w:rPr>
          <w:rFonts w:ascii="Aptos Display" w:eastAsia="Times New Roman" w:hAnsi="Aptos Display" w:cs="Segoe UI Semilight"/>
          <w:snapToGrid w:val="0"/>
          <w:sz w:val="20"/>
          <w:szCs w:val="20"/>
        </w:rPr>
        <w:t>31</w:t>
      </w:r>
      <w:r w:rsidRPr="00690EA5">
        <w:rPr>
          <w:rFonts w:ascii="Aptos Display" w:eastAsia="Times New Roman" w:hAnsi="Aptos Display" w:cs="Segoe UI Semilight"/>
          <w:snapToGrid w:val="0"/>
          <w:sz w:val="20"/>
          <w:szCs w:val="20"/>
        </w:rPr>
        <w:t>/2</w:t>
      </w:r>
      <w:r w:rsidR="009D0A93">
        <w:rPr>
          <w:rFonts w:ascii="Aptos Display" w:eastAsia="Times New Roman" w:hAnsi="Aptos Display" w:cs="Segoe UI Semilight"/>
          <w:snapToGrid w:val="0"/>
          <w:sz w:val="20"/>
          <w:szCs w:val="20"/>
        </w:rPr>
        <w:t>5</w:t>
      </w:r>
      <w:r w:rsidRPr="00690EA5">
        <w:rPr>
          <w:rFonts w:ascii="Aptos Display" w:eastAsia="Times New Roman" w:hAnsi="Aptos Display" w:cs="Segoe UI Semilight"/>
          <w:snapToGrid w:val="0"/>
          <w:sz w:val="20"/>
          <w:szCs w:val="20"/>
        </w:rPr>
        <w:t xml:space="preserve"> (</w:t>
      </w:r>
      <w:r w:rsidR="009D0A93">
        <w:rPr>
          <w:rFonts w:ascii="Aptos Display" w:eastAsia="Times New Roman" w:hAnsi="Aptos Display" w:cs="Segoe UI Semilight"/>
          <w:snapToGrid w:val="0"/>
          <w:sz w:val="20"/>
          <w:szCs w:val="20"/>
        </w:rPr>
        <w:t>with</w:t>
      </w:r>
      <w:r w:rsidRPr="00690EA5">
        <w:rPr>
          <w:rFonts w:ascii="Aptos Display" w:eastAsia="Times New Roman" w:hAnsi="Aptos Display" w:cs="Segoe UI Semilight"/>
          <w:snapToGrid w:val="0"/>
          <w:sz w:val="20"/>
          <w:szCs w:val="20"/>
        </w:rPr>
        <w:t xml:space="preserve"> NCE)</w:t>
      </w:r>
      <w:r w:rsidRPr="00690EA5">
        <w:rPr>
          <w:rFonts w:ascii="Aptos Display" w:eastAsia="Calibri" w:hAnsi="Aptos Display" w:cs="Segoe UI Semilight"/>
          <w:snapToGrid w:val="0"/>
          <w:sz w:val="20"/>
          <w:szCs w:val="20"/>
        </w:rPr>
        <w:t>.</w:t>
      </w:r>
    </w:p>
    <w:p w14:paraId="5C81A565" w14:textId="77777777" w:rsidR="000614B4" w:rsidRPr="00690EA5" w:rsidRDefault="000614B4" w:rsidP="000614B4">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Times New Roman" w:hAnsi="Aptos Display" w:cs="Segoe UI Semilight"/>
          <w:snapToGrid w:val="0"/>
          <w:sz w:val="20"/>
          <w:szCs w:val="20"/>
        </w:rPr>
        <w:t>March 2016</w:t>
      </w:r>
      <w:r w:rsidRPr="00690EA5">
        <w:rPr>
          <w:rFonts w:ascii="Aptos Display" w:eastAsia="Times New Roman" w:hAnsi="Aptos Display" w:cs="Segoe UI Semilight"/>
          <w:snapToGrid w:val="0"/>
          <w:sz w:val="20"/>
          <w:szCs w:val="20"/>
        </w:rPr>
        <w:tab/>
        <w:t>K01 DA039288 (</w:t>
      </w:r>
      <w:r w:rsidRPr="00690EA5">
        <w:rPr>
          <w:rFonts w:ascii="Aptos Display" w:eastAsia="Times New Roman" w:hAnsi="Aptos Display" w:cs="Segoe UI Semilight"/>
          <w:b/>
          <w:snapToGrid w:val="0"/>
          <w:sz w:val="20"/>
          <w:szCs w:val="20"/>
        </w:rPr>
        <w:t>PI</w:t>
      </w:r>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i/>
          <w:snapToGrid w:val="0"/>
          <w:sz w:val="20"/>
          <w:szCs w:val="20"/>
        </w:rPr>
        <w:t xml:space="preserve">Bio-behavioral developmental origins of adolescent substance use. </w:t>
      </w:r>
      <w:r w:rsidRPr="00690EA5">
        <w:rPr>
          <w:rFonts w:ascii="Aptos Display" w:eastAsia="Times New Roman" w:hAnsi="Aptos Display" w:cs="Segoe UI Semilight"/>
          <w:snapToGrid w:val="0"/>
          <w:sz w:val="20"/>
          <w:szCs w:val="20"/>
        </w:rPr>
        <w:t xml:space="preserve">03/01/16-02/28/21. </w:t>
      </w:r>
    </w:p>
    <w:p w14:paraId="72B57F8A" w14:textId="74527311" w:rsidR="00560177" w:rsidRPr="00690EA5" w:rsidRDefault="00DD71F5" w:rsidP="0025726F">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Calibri" w:hAnsi="Aptos Display" w:cs="Segoe UI Semilight"/>
          <w:sz w:val="20"/>
          <w:szCs w:val="20"/>
        </w:rPr>
        <w:t>April 2012</w:t>
      </w:r>
      <w:r w:rsidRPr="00690EA5">
        <w:rPr>
          <w:rFonts w:ascii="Aptos Display" w:eastAsia="Calibri" w:hAnsi="Aptos Display" w:cs="Segoe UI Semilight"/>
          <w:sz w:val="20"/>
          <w:szCs w:val="20"/>
        </w:rPr>
        <w:tab/>
      </w:r>
      <w:r w:rsidRPr="00690EA5">
        <w:rPr>
          <w:rFonts w:ascii="Aptos Display" w:eastAsia="Times New Roman" w:hAnsi="Aptos Display" w:cs="Segoe UI Semilight"/>
          <w:snapToGrid w:val="0"/>
          <w:sz w:val="20"/>
          <w:szCs w:val="20"/>
        </w:rPr>
        <w:t>F31 DA033737 (</w:t>
      </w:r>
      <w:r w:rsidRPr="00690EA5">
        <w:rPr>
          <w:rFonts w:ascii="Aptos Display" w:eastAsia="Times New Roman" w:hAnsi="Aptos Display" w:cs="Segoe UI Semilight"/>
          <w:b/>
          <w:snapToGrid w:val="0"/>
          <w:sz w:val="20"/>
          <w:szCs w:val="20"/>
        </w:rPr>
        <w:t>PI</w:t>
      </w:r>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i/>
          <w:snapToGrid w:val="0"/>
          <w:sz w:val="20"/>
          <w:szCs w:val="20"/>
        </w:rPr>
        <w:t xml:space="preserve"> Genetic, Hormone, and Family Environmental Influences on Adolescent Substance Use. </w:t>
      </w:r>
      <w:r w:rsidR="00183891" w:rsidRPr="00690EA5">
        <w:rPr>
          <w:rFonts w:ascii="Aptos Display" w:eastAsia="Times New Roman" w:hAnsi="Aptos Display" w:cs="Segoe UI Semilight"/>
          <w:iCs/>
          <w:snapToGrid w:val="0"/>
          <w:sz w:val="20"/>
          <w:szCs w:val="20"/>
        </w:rPr>
        <w:t>0</w:t>
      </w:r>
      <w:r w:rsidRPr="00690EA5">
        <w:rPr>
          <w:rFonts w:ascii="Aptos Display" w:eastAsia="Times New Roman" w:hAnsi="Aptos Display" w:cs="Segoe UI Semilight"/>
          <w:snapToGrid w:val="0"/>
          <w:sz w:val="20"/>
          <w:szCs w:val="20"/>
        </w:rPr>
        <w:t>4/</w:t>
      </w:r>
      <w:r w:rsidR="00183891" w:rsidRPr="00690EA5">
        <w:rPr>
          <w:rFonts w:ascii="Aptos Display" w:eastAsia="Times New Roman" w:hAnsi="Aptos Display" w:cs="Segoe UI Semilight"/>
          <w:snapToGrid w:val="0"/>
          <w:sz w:val="20"/>
          <w:szCs w:val="20"/>
        </w:rPr>
        <w:t>0</w:t>
      </w:r>
      <w:r w:rsidRPr="00690EA5">
        <w:rPr>
          <w:rFonts w:ascii="Aptos Display" w:eastAsia="Times New Roman" w:hAnsi="Aptos Display" w:cs="Segoe UI Semilight"/>
          <w:snapToGrid w:val="0"/>
          <w:sz w:val="20"/>
          <w:szCs w:val="20"/>
        </w:rPr>
        <w:t xml:space="preserve">1/2012 – </w:t>
      </w:r>
      <w:r w:rsidR="00183891" w:rsidRPr="00690EA5">
        <w:rPr>
          <w:rFonts w:ascii="Aptos Display" w:eastAsia="Times New Roman" w:hAnsi="Aptos Display" w:cs="Segoe UI Semilight"/>
          <w:snapToGrid w:val="0"/>
          <w:sz w:val="20"/>
          <w:szCs w:val="20"/>
        </w:rPr>
        <w:t>0</w:t>
      </w:r>
      <w:r w:rsidRPr="00690EA5">
        <w:rPr>
          <w:rFonts w:ascii="Aptos Display" w:eastAsia="Times New Roman" w:hAnsi="Aptos Display" w:cs="Segoe UI Semilight"/>
          <w:snapToGrid w:val="0"/>
          <w:sz w:val="20"/>
          <w:szCs w:val="20"/>
        </w:rPr>
        <w:t>8/</w:t>
      </w:r>
      <w:r w:rsidR="00183891" w:rsidRPr="00690EA5">
        <w:rPr>
          <w:rFonts w:ascii="Aptos Display" w:eastAsia="Times New Roman" w:hAnsi="Aptos Display" w:cs="Segoe UI Semilight"/>
          <w:snapToGrid w:val="0"/>
          <w:sz w:val="20"/>
          <w:szCs w:val="20"/>
        </w:rPr>
        <w:t>0</w:t>
      </w:r>
      <w:r w:rsidRPr="00690EA5">
        <w:rPr>
          <w:rFonts w:ascii="Aptos Display" w:eastAsia="Times New Roman" w:hAnsi="Aptos Display" w:cs="Segoe UI Semilight"/>
          <w:snapToGrid w:val="0"/>
          <w:sz w:val="20"/>
          <w:szCs w:val="20"/>
        </w:rPr>
        <w:t>9/2013</w:t>
      </w:r>
    </w:p>
    <w:p w14:paraId="2648EBE8" w14:textId="77777777" w:rsidR="00874EC8" w:rsidRPr="00690EA5" w:rsidRDefault="00874EC8" w:rsidP="00D66369">
      <w:pPr>
        <w:spacing w:after="120" w:line="240" w:lineRule="auto"/>
        <w:ind w:left="2160" w:hanging="2160"/>
        <w:rPr>
          <w:rFonts w:ascii="Aptos Display" w:eastAsia="Calibri" w:hAnsi="Aptos Display" w:cs="Segoe UI Semilight"/>
          <w:i/>
          <w:sz w:val="20"/>
          <w:szCs w:val="20"/>
        </w:rPr>
      </w:pPr>
    </w:p>
    <w:p w14:paraId="568EE9B6" w14:textId="77777777" w:rsidR="00DD71F5" w:rsidRPr="00690EA5" w:rsidRDefault="00DD71F5" w:rsidP="0025726F">
      <w:pPr>
        <w:widowControl w:val="0"/>
        <w:spacing w:after="120" w:line="240" w:lineRule="auto"/>
        <w:rPr>
          <w:rFonts w:ascii="Aptos Display" w:eastAsia="Times New Roman" w:hAnsi="Aptos Display" w:cs="Segoe UI Semilight"/>
          <w:i/>
          <w:snapToGrid w:val="0"/>
          <w:sz w:val="20"/>
          <w:szCs w:val="20"/>
        </w:rPr>
      </w:pPr>
      <w:r w:rsidRPr="00690EA5">
        <w:rPr>
          <w:rFonts w:ascii="Aptos Display" w:eastAsia="Times New Roman" w:hAnsi="Aptos Display" w:cs="Segoe UI Semilight"/>
          <w:i/>
          <w:snapToGrid w:val="0"/>
          <w:sz w:val="20"/>
          <w:szCs w:val="20"/>
        </w:rPr>
        <w:t>Internal:</w:t>
      </w:r>
    </w:p>
    <w:p w14:paraId="77B3A02A" w14:textId="0960EA69" w:rsidR="00D77637" w:rsidRPr="00690EA5" w:rsidRDefault="00D14969" w:rsidP="00D77637">
      <w:pPr>
        <w:widowControl w:val="0"/>
        <w:spacing w:after="120" w:line="240" w:lineRule="auto"/>
        <w:ind w:left="2160" w:hanging="2160"/>
        <w:rPr>
          <w:rFonts w:ascii="Aptos Display" w:eastAsia="Calibri" w:hAnsi="Aptos Display" w:cs="Segoe UI Semilight"/>
          <w:sz w:val="20"/>
          <w:szCs w:val="20"/>
        </w:rPr>
      </w:pPr>
      <w:bookmarkStart w:id="75" w:name="_Hlk125798018"/>
      <w:r w:rsidRPr="00690EA5">
        <w:rPr>
          <w:rFonts w:ascii="Aptos Display" w:eastAsia="Calibri" w:hAnsi="Aptos Display" w:cs="Segoe UI Semilight"/>
          <w:sz w:val="20"/>
          <w:szCs w:val="20"/>
        </w:rPr>
        <w:t>July</w:t>
      </w:r>
      <w:r w:rsidR="00D77637" w:rsidRPr="00690EA5">
        <w:rPr>
          <w:rFonts w:ascii="Aptos Display" w:eastAsia="Calibri" w:hAnsi="Aptos Display" w:cs="Segoe UI Semilight"/>
          <w:sz w:val="20"/>
          <w:szCs w:val="20"/>
        </w:rPr>
        <w:t xml:space="preserve"> 2023</w:t>
      </w:r>
      <w:r w:rsidR="00D77637" w:rsidRPr="00690EA5">
        <w:rPr>
          <w:rFonts w:ascii="Aptos Display" w:eastAsia="Calibri" w:hAnsi="Aptos Display" w:cs="Segoe UI Semilight"/>
          <w:sz w:val="20"/>
          <w:szCs w:val="20"/>
        </w:rPr>
        <w:tab/>
        <w:t>Innovation Hub</w:t>
      </w:r>
      <w:r w:rsidRPr="00690EA5">
        <w:rPr>
          <w:rFonts w:ascii="Aptos Display" w:eastAsia="Calibri" w:hAnsi="Aptos Display" w:cs="Segoe UI Semilight"/>
          <w:sz w:val="20"/>
          <w:szCs w:val="20"/>
        </w:rPr>
        <w:t xml:space="preserve"> Transdisciplinary Planning Project Grant</w:t>
      </w:r>
      <w:r w:rsidR="00D77637" w:rsidRPr="00690EA5">
        <w:rPr>
          <w:rFonts w:ascii="Aptos Display" w:eastAsia="Calibri" w:hAnsi="Aptos Display" w:cs="Segoe UI Semilight"/>
          <w:sz w:val="20"/>
          <w:szCs w:val="20"/>
        </w:rPr>
        <w:t xml:space="preserve"> </w:t>
      </w:r>
      <w:r w:rsidR="00D77637" w:rsidRPr="00690EA5">
        <w:rPr>
          <w:rFonts w:ascii="Aptos Display" w:eastAsia="Calibri" w:hAnsi="Aptos Display" w:cs="Segoe UI Semilight"/>
          <w:b/>
          <w:bCs/>
          <w:sz w:val="20"/>
          <w:szCs w:val="20"/>
        </w:rPr>
        <w:t xml:space="preserve">(Co-PI). </w:t>
      </w:r>
      <w:r w:rsidR="00D77637" w:rsidRPr="00690EA5">
        <w:rPr>
          <w:rFonts w:ascii="Aptos Display" w:eastAsia="Calibri" w:hAnsi="Aptos Display" w:cs="Segoe UI Semilight"/>
          <w:i/>
          <w:iCs/>
          <w:sz w:val="20"/>
          <w:szCs w:val="20"/>
        </w:rPr>
        <w:t>Developing a Transdisciplinary Foundational Course in Research Methodology</w:t>
      </w:r>
      <w:r w:rsidRPr="00690EA5">
        <w:rPr>
          <w:rFonts w:ascii="Aptos Display" w:eastAsia="Calibri" w:hAnsi="Aptos Display" w:cs="Segoe UI Semilight"/>
          <w:i/>
          <w:iCs/>
          <w:sz w:val="20"/>
          <w:szCs w:val="20"/>
        </w:rPr>
        <w:t xml:space="preserve">. </w:t>
      </w:r>
      <w:r w:rsidRPr="00690EA5">
        <w:rPr>
          <w:rFonts w:ascii="Aptos Display" w:eastAsia="Calibri" w:hAnsi="Aptos Display" w:cs="Segoe UI Semilight"/>
          <w:sz w:val="20"/>
          <w:szCs w:val="20"/>
        </w:rPr>
        <w:t>07/01/2023-06/30/2024</w:t>
      </w:r>
    </w:p>
    <w:p w14:paraId="170341E7" w14:textId="3AAF71F5" w:rsidR="00D77637" w:rsidRPr="00690EA5" w:rsidRDefault="00AA5A61" w:rsidP="00D77637">
      <w:pPr>
        <w:widowControl w:val="0"/>
        <w:spacing w:after="120" w:line="240" w:lineRule="auto"/>
        <w:ind w:left="2160" w:hanging="2160"/>
        <w:rPr>
          <w:rFonts w:ascii="Aptos Display" w:eastAsia="Calibri" w:hAnsi="Aptos Display" w:cs="Segoe UI Semilight"/>
          <w:sz w:val="20"/>
          <w:szCs w:val="20"/>
        </w:rPr>
      </w:pPr>
      <w:r w:rsidRPr="00690EA5">
        <w:rPr>
          <w:rFonts w:ascii="Aptos Display" w:eastAsia="Calibri" w:hAnsi="Aptos Display" w:cs="Segoe UI Semilight"/>
          <w:sz w:val="20"/>
          <w:szCs w:val="20"/>
        </w:rPr>
        <w:t>May 2022</w:t>
      </w:r>
      <w:r w:rsidRPr="00690EA5">
        <w:rPr>
          <w:rFonts w:ascii="Aptos Display" w:eastAsia="Calibri" w:hAnsi="Aptos Display" w:cs="Segoe UI Semilight"/>
          <w:sz w:val="20"/>
          <w:szCs w:val="20"/>
        </w:rPr>
        <w:tab/>
      </w:r>
      <w:bookmarkStart w:id="76" w:name="_Hlk124833407"/>
      <w:r w:rsidRPr="00690EA5">
        <w:rPr>
          <w:rFonts w:ascii="Aptos Display" w:eastAsia="Calibri" w:hAnsi="Aptos Display" w:cs="Segoe UI Semilight"/>
          <w:sz w:val="20"/>
          <w:szCs w:val="20"/>
        </w:rPr>
        <w:t xml:space="preserve">HHS DEI Small Grant </w:t>
      </w:r>
      <w:r w:rsidRPr="00690EA5">
        <w:rPr>
          <w:rFonts w:ascii="Aptos Display" w:eastAsia="Calibri" w:hAnsi="Aptos Display" w:cs="Segoe UI Semilight"/>
          <w:b/>
          <w:bCs/>
          <w:sz w:val="20"/>
          <w:szCs w:val="20"/>
        </w:rPr>
        <w:t>(PI</w:t>
      </w:r>
      <w:r w:rsidRPr="00690EA5">
        <w:rPr>
          <w:rFonts w:ascii="Aptos Display" w:eastAsia="Calibri" w:hAnsi="Aptos Display" w:cs="Segoe UI Semilight"/>
          <w:sz w:val="20"/>
          <w:szCs w:val="20"/>
        </w:rPr>
        <w:t xml:space="preserve">). </w:t>
      </w:r>
      <w:bookmarkStart w:id="77" w:name="_Hlk103179860"/>
      <w:r w:rsidRPr="00690EA5">
        <w:rPr>
          <w:rFonts w:ascii="Aptos Display" w:eastAsia="Calibri" w:hAnsi="Aptos Display" w:cs="Segoe UI Semilight"/>
          <w:i/>
          <w:iCs/>
          <w:sz w:val="20"/>
          <w:szCs w:val="20"/>
        </w:rPr>
        <w:t>Biological effects of colorism in adolescence: Improving measurement of skin tone to assess associations with stress hormone levels</w:t>
      </w:r>
      <w:bookmarkEnd w:id="77"/>
      <w:r w:rsidRPr="00690EA5">
        <w:rPr>
          <w:rFonts w:ascii="Aptos Display" w:eastAsia="Calibri" w:hAnsi="Aptos Display" w:cs="Segoe UI Semilight"/>
          <w:i/>
          <w:iCs/>
          <w:sz w:val="20"/>
          <w:szCs w:val="20"/>
        </w:rPr>
        <w:t xml:space="preserve">. </w:t>
      </w:r>
      <w:bookmarkEnd w:id="76"/>
      <w:r w:rsidRPr="00690EA5">
        <w:rPr>
          <w:rFonts w:ascii="Aptos Display" w:eastAsia="Calibri" w:hAnsi="Aptos Display" w:cs="Segoe UI Semilight"/>
          <w:sz w:val="20"/>
          <w:szCs w:val="20"/>
        </w:rPr>
        <w:t>05/06/2022-07/31/2023</w:t>
      </w:r>
    </w:p>
    <w:bookmarkEnd w:id="75"/>
    <w:p w14:paraId="0208FC22" w14:textId="77777777" w:rsidR="00C61081" w:rsidRPr="00690EA5" w:rsidRDefault="00C61081" w:rsidP="00C61081">
      <w:pPr>
        <w:widowControl w:val="0"/>
        <w:spacing w:after="120" w:line="240" w:lineRule="auto"/>
        <w:ind w:left="2160" w:hanging="21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May 2022</w:t>
      </w:r>
      <w:r w:rsidRPr="00690EA5">
        <w:rPr>
          <w:rFonts w:ascii="Aptos Display" w:eastAsia="Times New Roman" w:hAnsi="Aptos Display" w:cs="Segoe UI Semilight"/>
          <w:snapToGrid w:val="0"/>
          <w:sz w:val="20"/>
          <w:szCs w:val="20"/>
        </w:rPr>
        <w:tab/>
        <w:t>Indiana Clinical and Translational Sciences Institute (CTSI) Collaboration in Translational Research (CTR) (</w:t>
      </w:r>
      <w:r w:rsidRPr="00690EA5">
        <w:rPr>
          <w:rFonts w:ascii="Aptos Display" w:eastAsia="Times New Roman" w:hAnsi="Aptos Display" w:cs="Segoe UI Semilight"/>
          <w:b/>
          <w:bCs/>
          <w:snapToGrid w:val="0"/>
          <w:sz w:val="20"/>
          <w:szCs w:val="20"/>
        </w:rPr>
        <w:t xml:space="preserve">Co-I; </w:t>
      </w:r>
      <w:r w:rsidRPr="00690EA5">
        <w:rPr>
          <w:rFonts w:ascii="Aptos Display" w:eastAsia="Times New Roman" w:hAnsi="Aptos Display" w:cs="Segoe UI Semilight"/>
          <w:snapToGrid w:val="0"/>
          <w:sz w:val="20"/>
          <w:szCs w:val="20"/>
        </w:rPr>
        <w:t xml:space="preserve">MPI: Moding and Schwichtenberg). </w:t>
      </w:r>
      <w:r w:rsidRPr="00690EA5">
        <w:rPr>
          <w:rFonts w:ascii="Aptos Display" w:eastAsia="Times New Roman" w:hAnsi="Aptos Display" w:cs="Segoe UI Semilight"/>
          <w:i/>
          <w:iCs/>
          <w:snapToGrid w:val="0"/>
          <w:sz w:val="20"/>
          <w:szCs w:val="20"/>
        </w:rPr>
        <w:t xml:space="preserve">Sleep, feeding, and obesity risk during infancy in African American and Latinx families. </w:t>
      </w:r>
      <w:r w:rsidRPr="00690EA5">
        <w:rPr>
          <w:rFonts w:ascii="Aptos Display" w:eastAsia="Times New Roman" w:hAnsi="Aptos Display" w:cs="Segoe UI Semilight"/>
          <w:snapToGrid w:val="0"/>
          <w:sz w:val="20"/>
          <w:szCs w:val="20"/>
        </w:rPr>
        <w:t>05/01/22 – 04/30/24.</w:t>
      </w:r>
    </w:p>
    <w:p w14:paraId="55047AD9" w14:textId="77777777" w:rsidR="00AA5A61" w:rsidRPr="00690EA5" w:rsidRDefault="00AA5A61" w:rsidP="00AA5A61">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Calibri" w:hAnsi="Aptos Display" w:cs="Segoe UI Semilight"/>
          <w:sz w:val="20"/>
          <w:szCs w:val="20"/>
        </w:rPr>
        <w:t>March 2022</w:t>
      </w:r>
      <w:r w:rsidRPr="00690EA5">
        <w:rPr>
          <w:rFonts w:ascii="Aptos Display" w:eastAsia="Calibri" w:hAnsi="Aptos Display" w:cs="Segoe UI Semilight"/>
          <w:sz w:val="20"/>
          <w:szCs w:val="20"/>
        </w:rPr>
        <w:tab/>
      </w:r>
      <w:r w:rsidRPr="00690EA5">
        <w:rPr>
          <w:rFonts w:ascii="Aptos Display" w:eastAsia="Calibri" w:hAnsi="Aptos Display" w:cs="Segoe UI Semilight"/>
          <w:snapToGrid w:val="0"/>
          <w:sz w:val="20"/>
          <w:szCs w:val="20"/>
        </w:rPr>
        <w:t>AgSEED (</w:t>
      </w:r>
      <w:r w:rsidRPr="00690EA5">
        <w:rPr>
          <w:rFonts w:ascii="Aptos Display" w:eastAsia="Calibri" w:hAnsi="Aptos Display" w:cs="Segoe UI Semilight"/>
          <w:b/>
          <w:snapToGrid w:val="0"/>
          <w:sz w:val="20"/>
          <w:szCs w:val="20"/>
        </w:rPr>
        <w:t xml:space="preserve">Co-I; </w:t>
      </w:r>
      <w:r w:rsidRPr="00690EA5">
        <w:rPr>
          <w:rFonts w:ascii="Aptos Display" w:eastAsia="Calibri" w:hAnsi="Aptos Display" w:cs="Segoe UI Semilight"/>
          <w:snapToGrid w:val="0"/>
          <w:sz w:val="20"/>
          <w:szCs w:val="20"/>
        </w:rPr>
        <w:t>PI: Elias).</w:t>
      </w:r>
      <w:r w:rsidRPr="00690EA5">
        <w:rPr>
          <w:rFonts w:ascii="Aptos Display" w:eastAsia="Calibri" w:hAnsi="Aptos Display" w:cs="Segoe UI Semilight"/>
          <w:i/>
          <w:snapToGrid w:val="0"/>
          <w:sz w:val="20"/>
          <w:szCs w:val="20"/>
        </w:rPr>
        <w:t xml:space="preserve"> Families tackling tough times together: empowering family resilience in Indiana’s at-risk families. </w:t>
      </w:r>
      <w:r w:rsidRPr="00690EA5">
        <w:rPr>
          <w:rFonts w:ascii="Aptos Display" w:eastAsia="Calibri" w:hAnsi="Aptos Display" w:cs="Segoe UI Semilight"/>
          <w:snapToGrid w:val="0"/>
          <w:sz w:val="20"/>
          <w:szCs w:val="20"/>
        </w:rPr>
        <w:t>03/01/2022-02/28/2023</w:t>
      </w:r>
    </w:p>
    <w:p w14:paraId="43A8E16E" w14:textId="73DA9E9F" w:rsidR="00B4384B" w:rsidRPr="00690EA5" w:rsidRDefault="00B4384B" w:rsidP="00B4384B">
      <w:pPr>
        <w:spacing w:after="120" w:line="240" w:lineRule="auto"/>
        <w:ind w:left="2160" w:hanging="2160"/>
        <w:rPr>
          <w:rFonts w:ascii="Aptos Display" w:eastAsia="Calibri" w:hAnsi="Aptos Display" w:cs="Segoe UI Semilight"/>
          <w:sz w:val="20"/>
          <w:szCs w:val="20"/>
        </w:rPr>
      </w:pPr>
      <w:r w:rsidRPr="00690EA5">
        <w:rPr>
          <w:rFonts w:ascii="Aptos Display" w:eastAsia="Calibri" w:hAnsi="Aptos Display" w:cs="Segoe UI Semilight"/>
          <w:sz w:val="20"/>
          <w:szCs w:val="20"/>
        </w:rPr>
        <w:t>August 2019</w:t>
      </w:r>
      <w:r w:rsidRPr="00690EA5">
        <w:rPr>
          <w:rFonts w:ascii="Aptos Display" w:eastAsia="Calibri" w:hAnsi="Aptos Display" w:cs="Segoe UI Semilight"/>
          <w:sz w:val="20"/>
          <w:szCs w:val="20"/>
        </w:rPr>
        <w:tab/>
        <w:t>Big Ideas Challenge 2.0 (</w:t>
      </w:r>
      <w:r w:rsidRPr="00690EA5">
        <w:rPr>
          <w:rFonts w:ascii="Aptos Display" w:eastAsia="Calibri" w:hAnsi="Aptos Display" w:cs="Segoe UI Semilight"/>
          <w:b/>
          <w:sz w:val="20"/>
          <w:szCs w:val="20"/>
        </w:rPr>
        <w:t xml:space="preserve">Co-I; </w:t>
      </w:r>
      <w:r w:rsidRPr="00690EA5">
        <w:rPr>
          <w:rFonts w:ascii="Aptos Display" w:eastAsia="Calibri" w:hAnsi="Aptos Display" w:cs="Segoe UI Semilight"/>
          <w:sz w:val="20"/>
          <w:szCs w:val="20"/>
        </w:rPr>
        <w:t>PI: Kelleher).</w:t>
      </w:r>
      <w:r w:rsidRPr="00690EA5">
        <w:rPr>
          <w:rFonts w:ascii="Aptos Display" w:eastAsia="Calibri" w:hAnsi="Aptos Display" w:cs="Segoe UI Semilight"/>
          <w:i/>
          <w:sz w:val="20"/>
          <w:szCs w:val="20"/>
        </w:rPr>
        <w:t xml:space="preserve"> From cell cultures to community cultures: Bringing precision health to autism. </w:t>
      </w:r>
      <w:r w:rsidRPr="00690EA5">
        <w:rPr>
          <w:rFonts w:ascii="Aptos Display" w:eastAsia="Calibri" w:hAnsi="Aptos Display" w:cs="Segoe UI Semilight"/>
          <w:sz w:val="20"/>
        </w:rPr>
        <w:t>08/</w:t>
      </w:r>
      <w:r w:rsidR="00183891" w:rsidRPr="00690EA5">
        <w:rPr>
          <w:rFonts w:ascii="Aptos Display" w:eastAsia="Calibri" w:hAnsi="Aptos Display" w:cs="Segoe UI Semilight"/>
          <w:sz w:val="20"/>
        </w:rPr>
        <w:t>0</w:t>
      </w:r>
      <w:r w:rsidRPr="00690EA5">
        <w:rPr>
          <w:rFonts w:ascii="Aptos Display" w:eastAsia="Calibri" w:hAnsi="Aptos Display" w:cs="Segoe UI Semilight"/>
          <w:sz w:val="20"/>
        </w:rPr>
        <w:t>1/19-07/31/21</w:t>
      </w:r>
    </w:p>
    <w:p w14:paraId="40DD0B88" w14:textId="77777777" w:rsidR="00DD71F5" w:rsidRPr="00690EA5" w:rsidRDefault="00DD71F5" w:rsidP="0025726F">
      <w:pPr>
        <w:widowControl w:val="0"/>
        <w:spacing w:after="120" w:line="240" w:lineRule="auto"/>
        <w:ind w:left="2160" w:hanging="2160"/>
        <w:rPr>
          <w:rFonts w:ascii="Aptos Display" w:eastAsia="Calibri" w:hAnsi="Aptos Display" w:cs="Segoe UI Semilight"/>
          <w:i/>
          <w:snapToGrid w:val="0"/>
          <w:sz w:val="20"/>
          <w:szCs w:val="20"/>
        </w:rPr>
      </w:pPr>
      <w:r w:rsidRPr="00690EA5">
        <w:rPr>
          <w:rFonts w:ascii="Aptos Display" w:eastAsia="Calibri" w:hAnsi="Aptos Display" w:cs="Segoe UI Semilight"/>
          <w:sz w:val="20"/>
          <w:szCs w:val="20"/>
        </w:rPr>
        <w:t>March 2018</w:t>
      </w:r>
      <w:r w:rsidRPr="00690EA5">
        <w:rPr>
          <w:rFonts w:ascii="Aptos Display" w:eastAsia="Calibri" w:hAnsi="Aptos Display" w:cs="Segoe UI Semilight"/>
          <w:sz w:val="20"/>
          <w:szCs w:val="20"/>
        </w:rPr>
        <w:tab/>
      </w:r>
      <w:r w:rsidRPr="00690EA5">
        <w:rPr>
          <w:rFonts w:ascii="Aptos Display" w:eastAsia="Calibri" w:hAnsi="Aptos Display" w:cs="Segoe UI Semilight"/>
          <w:snapToGrid w:val="0"/>
          <w:sz w:val="20"/>
          <w:szCs w:val="20"/>
        </w:rPr>
        <w:t>AgSEED (</w:t>
      </w:r>
      <w:r w:rsidRPr="00690EA5">
        <w:rPr>
          <w:rFonts w:ascii="Aptos Display" w:eastAsia="Calibri" w:hAnsi="Aptos Display" w:cs="Segoe UI Semilight"/>
          <w:b/>
          <w:snapToGrid w:val="0"/>
          <w:sz w:val="20"/>
          <w:szCs w:val="20"/>
        </w:rPr>
        <w:t>PI</w:t>
      </w:r>
      <w:r w:rsidRPr="00690EA5">
        <w:rPr>
          <w:rFonts w:ascii="Aptos Display" w:eastAsia="Calibri" w:hAnsi="Aptos Display" w:cs="Segoe UI Semilight"/>
          <w:snapToGrid w:val="0"/>
          <w:sz w:val="20"/>
          <w:szCs w:val="20"/>
        </w:rPr>
        <w:t>).</w:t>
      </w:r>
      <w:r w:rsidRPr="00690EA5">
        <w:rPr>
          <w:rFonts w:ascii="Aptos Display" w:eastAsia="Calibri" w:hAnsi="Aptos Display" w:cs="Segoe UI Semilight"/>
          <w:i/>
          <w:snapToGrid w:val="0"/>
          <w:sz w:val="20"/>
          <w:szCs w:val="20"/>
        </w:rPr>
        <w:t xml:space="preserve"> Adolescent Substance Use: Indiana Community Needs and Education through Extension. </w:t>
      </w:r>
      <w:r w:rsidRPr="00690EA5">
        <w:rPr>
          <w:rFonts w:ascii="Aptos Display" w:eastAsia="Calibri" w:hAnsi="Aptos Display" w:cs="Segoe UI Semilight"/>
          <w:snapToGrid w:val="0"/>
          <w:sz w:val="20"/>
          <w:szCs w:val="20"/>
        </w:rPr>
        <w:t>03/01/2018-02/28/2019</w:t>
      </w:r>
    </w:p>
    <w:p w14:paraId="7B1040B0" w14:textId="42C7D718" w:rsidR="00560177" w:rsidRPr="00690EA5" w:rsidRDefault="00DD71F5" w:rsidP="0025726F">
      <w:pPr>
        <w:widowControl w:val="0"/>
        <w:spacing w:after="120" w:line="240" w:lineRule="auto"/>
        <w:ind w:left="2160" w:hanging="21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January 2010</w:t>
      </w:r>
      <w:r w:rsidRPr="00690EA5">
        <w:rPr>
          <w:rFonts w:ascii="Aptos Display" w:eastAsia="Times New Roman" w:hAnsi="Aptos Display" w:cs="Segoe UI Semilight"/>
          <w:snapToGrid w:val="0"/>
          <w:sz w:val="20"/>
          <w:szCs w:val="20"/>
        </w:rPr>
        <w:tab/>
      </w:r>
      <w:r w:rsidR="00560177" w:rsidRPr="00690EA5">
        <w:rPr>
          <w:rFonts w:ascii="Aptos Display" w:eastAsia="Times New Roman" w:hAnsi="Aptos Display" w:cs="Segoe UI Semilight"/>
          <w:snapToGrid w:val="0"/>
          <w:sz w:val="20"/>
          <w:szCs w:val="20"/>
        </w:rPr>
        <w:t>Social Science Research Institute Level 1</w:t>
      </w:r>
      <w:r w:rsidRPr="00690EA5">
        <w:rPr>
          <w:rFonts w:ascii="Aptos Display" w:eastAsia="Times New Roman" w:hAnsi="Aptos Display" w:cs="Segoe UI Semilight"/>
          <w:snapToGrid w:val="0"/>
          <w:sz w:val="20"/>
          <w:szCs w:val="20"/>
        </w:rPr>
        <w:t>, Penn State</w:t>
      </w:r>
      <w:r w:rsidR="00560177"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b/>
          <w:snapToGrid w:val="0"/>
          <w:sz w:val="20"/>
          <w:szCs w:val="20"/>
        </w:rPr>
        <w:t xml:space="preserve">Co-I; </w:t>
      </w:r>
      <w:r w:rsidR="00560177" w:rsidRPr="00690EA5">
        <w:rPr>
          <w:rFonts w:ascii="Aptos Display" w:eastAsia="Times New Roman" w:hAnsi="Aptos Display" w:cs="Segoe UI Semilight"/>
          <w:snapToGrid w:val="0"/>
          <w:sz w:val="20"/>
          <w:szCs w:val="20"/>
        </w:rPr>
        <w:t>PI: Ram)</w:t>
      </w:r>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i/>
          <w:snapToGrid w:val="0"/>
          <w:sz w:val="20"/>
          <w:szCs w:val="20"/>
        </w:rPr>
        <w:t xml:space="preserve">Methodological Innovations in Modeling Timing and Tempo of Puberty: A Multiple Cohort 50 Year Approach. </w:t>
      </w:r>
      <w:r w:rsidR="00183891" w:rsidRPr="00690EA5">
        <w:rPr>
          <w:rFonts w:ascii="Aptos Display" w:eastAsia="Times New Roman" w:hAnsi="Aptos Display" w:cs="Segoe UI Semilight"/>
          <w:iCs/>
          <w:snapToGrid w:val="0"/>
          <w:sz w:val="20"/>
          <w:szCs w:val="20"/>
        </w:rPr>
        <w:t>0</w:t>
      </w:r>
      <w:r w:rsidR="00560177" w:rsidRPr="00690EA5">
        <w:rPr>
          <w:rFonts w:ascii="Aptos Display" w:eastAsia="Times New Roman" w:hAnsi="Aptos Display" w:cs="Segoe UI Semilight"/>
          <w:snapToGrid w:val="0"/>
          <w:sz w:val="20"/>
          <w:szCs w:val="20"/>
        </w:rPr>
        <w:t>1/</w:t>
      </w:r>
      <w:r w:rsidR="00183891" w:rsidRPr="00690EA5">
        <w:rPr>
          <w:rFonts w:ascii="Aptos Display" w:eastAsia="Times New Roman" w:hAnsi="Aptos Display" w:cs="Segoe UI Semilight"/>
          <w:snapToGrid w:val="0"/>
          <w:sz w:val="20"/>
          <w:szCs w:val="20"/>
        </w:rPr>
        <w:t>0</w:t>
      </w:r>
      <w:r w:rsidR="00560177" w:rsidRPr="00690EA5">
        <w:rPr>
          <w:rFonts w:ascii="Aptos Display" w:eastAsia="Times New Roman" w:hAnsi="Aptos Display" w:cs="Segoe UI Semilight"/>
          <w:snapToGrid w:val="0"/>
          <w:sz w:val="20"/>
          <w:szCs w:val="20"/>
        </w:rPr>
        <w:t xml:space="preserve">1/2010 – </w:t>
      </w:r>
      <w:r w:rsidR="00183891" w:rsidRPr="00690EA5">
        <w:rPr>
          <w:rFonts w:ascii="Aptos Display" w:eastAsia="Times New Roman" w:hAnsi="Aptos Display" w:cs="Segoe UI Semilight"/>
          <w:snapToGrid w:val="0"/>
          <w:sz w:val="20"/>
          <w:szCs w:val="20"/>
        </w:rPr>
        <w:t>0</w:t>
      </w:r>
      <w:r w:rsidR="00560177" w:rsidRPr="00690EA5">
        <w:rPr>
          <w:rFonts w:ascii="Aptos Display" w:eastAsia="Times New Roman" w:hAnsi="Aptos Display" w:cs="Segoe UI Semilight"/>
          <w:snapToGrid w:val="0"/>
          <w:sz w:val="20"/>
          <w:szCs w:val="20"/>
        </w:rPr>
        <w:t>5/</w:t>
      </w:r>
      <w:r w:rsidR="00183891" w:rsidRPr="00690EA5">
        <w:rPr>
          <w:rFonts w:ascii="Aptos Display" w:eastAsia="Times New Roman" w:hAnsi="Aptos Display" w:cs="Segoe UI Semilight"/>
          <w:snapToGrid w:val="0"/>
          <w:sz w:val="20"/>
          <w:szCs w:val="20"/>
        </w:rPr>
        <w:t>0</w:t>
      </w:r>
      <w:r w:rsidR="00560177" w:rsidRPr="00690EA5">
        <w:rPr>
          <w:rFonts w:ascii="Aptos Display" w:eastAsia="Times New Roman" w:hAnsi="Aptos Display" w:cs="Segoe UI Semilight"/>
          <w:snapToGrid w:val="0"/>
          <w:sz w:val="20"/>
          <w:szCs w:val="20"/>
        </w:rPr>
        <w:t>1/2010</w:t>
      </w:r>
    </w:p>
    <w:p w14:paraId="398E8970" w14:textId="77777777" w:rsidR="00560177" w:rsidRPr="00690EA5" w:rsidRDefault="00560177" w:rsidP="0025726F">
      <w:pPr>
        <w:widowControl w:val="0"/>
        <w:spacing w:after="120" w:line="240" w:lineRule="auto"/>
        <w:rPr>
          <w:rFonts w:ascii="Aptos Display" w:eastAsia="Calibri" w:hAnsi="Aptos Display" w:cs="Segoe UI Semilight"/>
          <w:i/>
          <w:snapToGrid w:val="0"/>
          <w:sz w:val="20"/>
          <w:szCs w:val="20"/>
        </w:rPr>
      </w:pPr>
      <w:r w:rsidRPr="00690EA5">
        <w:rPr>
          <w:rFonts w:ascii="Aptos Display" w:eastAsia="Calibri" w:hAnsi="Aptos Display" w:cs="Segoe UI Semilight"/>
          <w:i/>
          <w:snapToGrid w:val="0"/>
          <w:sz w:val="20"/>
          <w:szCs w:val="20"/>
        </w:rPr>
        <w:t>Consultant</w:t>
      </w:r>
      <w:r w:rsidR="00DD71F5" w:rsidRPr="00690EA5">
        <w:rPr>
          <w:rFonts w:ascii="Aptos Display" w:eastAsia="Calibri" w:hAnsi="Aptos Display" w:cs="Segoe UI Semilight"/>
          <w:i/>
          <w:snapToGrid w:val="0"/>
          <w:sz w:val="20"/>
          <w:szCs w:val="20"/>
        </w:rPr>
        <w:t xml:space="preserve"> Roles</w:t>
      </w:r>
      <w:r w:rsidRPr="00690EA5">
        <w:rPr>
          <w:rFonts w:ascii="Aptos Display" w:eastAsia="Calibri" w:hAnsi="Aptos Display" w:cs="Segoe UI Semilight"/>
          <w:i/>
          <w:snapToGrid w:val="0"/>
          <w:sz w:val="20"/>
          <w:szCs w:val="20"/>
        </w:rPr>
        <w:t>:</w:t>
      </w:r>
    </w:p>
    <w:p w14:paraId="5BF021D2" w14:textId="77777777" w:rsidR="004E70CC" w:rsidRPr="00690EA5" w:rsidRDefault="004E70CC" w:rsidP="004E70CC">
      <w:pPr>
        <w:widowControl w:val="0"/>
        <w:spacing w:after="120" w:line="240" w:lineRule="auto"/>
        <w:ind w:left="2160" w:hanging="2160"/>
        <w:rPr>
          <w:rFonts w:ascii="Aptos Display" w:eastAsia="Calibri" w:hAnsi="Aptos Display" w:cs="Segoe UI Semilight"/>
          <w:snapToGrid w:val="0"/>
          <w:sz w:val="20"/>
          <w:szCs w:val="20"/>
        </w:rPr>
      </w:pPr>
      <w:bookmarkStart w:id="78" w:name="_Hlk2153916"/>
      <w:bookmarkStart w:id="79" w:name="_Hlk15642967"/>
      <w:r w:rsidRPr="00690EA5">
        <w:rPr>
          <w:rFonts w:ascii="Aptos Display" w:eastAsia="Calibri" w:hAnsi="Aptos Display" w:cs="Segoe UI Semilight"/>
          <w:snapToGrid w:val="0"/>
          <w:sz w:val="20"/>
          <w:szCs w:val="20"/>
        </w:rPr>
        <w:t>September 2018</w:t>
      </w:r>
      <w:r w:rsidRPr="00690EA5">
        <w:rPr>
          <w:rFonts w:ascii="Aptos Display" w:eastAsia="Calibri" w:hAnsi="Aptos Display" w:cs="Segoe UI Semilight"/>
          <w:snapToGrid w:val="0"/>
          <w:sz w:val="20"/>
          <w:szCs w:val="20"/>
        </w:rPr>
        <w:tab/>
      </w:r>
      <w:bookmarkStart w:id="80" w:name="_Hlk2153684"/>
      <w:r w:rsidRPr="00690EA5">
        <w:rPr>
          <w:rFonts w:ascii="Aptos Display" w:eastAsia="Calibri" w:hAnsi="Aptos Display" w:cs="Segoe UI Semilight"/>
          <w:snapToGrid w:val="0"/>
          <w:sz w:val="20"/>
          <w:szCs w:val="20"/>
        </w:rPr>
        <w:t xml:space="preserve">UH3 OD023389 </w:t>
      </w:r>
      <w:bookmarkEnd w:id="80"/>
      <w:r w:rsidRPr="00690EA5">
        <w:rPr>
          <w:rFonts w:ascii="Aptos Display" w:eastAsia="Calibri" w:hAnsi="Aptos Display" w:cs="Segoe UI Semilight"/>
          <w:snapToGrid w:val="0"/>
          <w:sz w:val="20"/>
          <w:szCs w:val="20"/>
        </w:rPr>
        <w:t>(</w:t>
      </w:r>
      <w:r w:rsidRPr="00690EA5">
        <w:rPr>
          <w:rFonts w:ascii="Aptos Display" w:eastAsia="Calibri" w:hAnsi="Aptos Display" w:cs="Segoe UI Semilight"/>
          <w:b/>
          <w:snapToGrid w:val="0"/>
          <w:sz w:val="20"/>
          <w:szCs w:val="20"/>
        </w:rPr>
        <w:t xml:space="preserve">Consultant; </w:t>
      </w:r>
      <w:r w:rsidRPr="00690EA5">
        <w:rPr>
          <w:rFonts w:ascii="Aptos Display" w:eastAsia="Calibri" w:hAnsi="Aptos Display" w:cs="Segoe UI Semilight"/>
          <w:snapToGrid w:val="0"/>
          <w:sz w:val="20"/>
          <w:szCs w:val="20"/>
        </w:rPr>
        <w:t xml:space="preserve">PI: Leve). </w:t>
      </w:r>
      <w:r w:rsidRPr="00690EA5">
        <w:rPr>
          <w:rFonts w:ascii="Aptos Display" w:eastAsia="Calibri" w:hAnsi="Aptos Display" w:cs="Segoe UI Semilight"/>
          <w:i/>
          <w:snapToGrid w:val="0"/>
          <w:sz w:val="20"/>
          <w:szCs w:val="20"/>
        </w:rPr>
        <w:t xml:space="preserve">The Early Growth and Development Study Pediatric Cohort. </w:t>
      </w:r>
      <w:r w:rsidRPr="00690EA5">
        <w:rPr>
          <w:rFonts w:ascii="Aptos Display" w:eastAsia="Calibri" w:hAnsi="Aptos Display" w:cs="Segoe UI Semilight"/>
          <w:snapToGrid w:val="0"/>
          <w:sz w:val="20"/>
          <w:szCs w:val="20"/>
        </w:rPr>
        <w:t>09/1/18-08/31/21.</w:t>
      </w:r>
    </w:p>
    <w:p w14:paraId="2C3B5DF0" w14:textId="77777777" w:rsidR="00DD71F5" w:rsidRPr="00690EA5" w:rsidRDefault="00DD71F5" w:rsidP="0025726F">
      <w:pPr>
        <w:widowControl w:val="0"/>
        <w:spacing w:after="120" w:line="240" w:lineRule="auto"/>
        <w:ind w:left="2160" w:hanging="2160"/>
        <w:rPr>
          <w:rFonts w:ascii="Aptos Display" w:eastAsia="Calibri" w:hAnsi="Aptos Display" w:cs="Segoe UI Semilight"/>
          <w:i/>
          <w:snapToGrid w:val="0"/>
          <w:sz w:val="20"/>
          <w:szCs w:val="20"/>
        </w:rPr>
      </w:pPr>
      <w:r w:rsidRPr="00690EA5">
        <w:rPr>
          <w:rFonts w:ascii="Aptos Display" w:eastAsia="Calibri" w:hAnsi="Aptos Display" w:cs="Segoe UI Semilight"/>
          <w:snapToGrid w:val="0"/>
          <w:sz w:val="20"/>
          <w:szCs w:val="20"/>
        </w:rPr>
        <w:t>July 2018</w:t>
      </w:r>
      <w:r w:rsidRPr="00690EA5">
        <w:rPr>
          <w:rFonts w:ascii="Aptos Display" w:eastAsia="Calibri" w:hAnsi="Aptos Display" w:cs="Segoe UI Semilight"/>
          <w:snapToGrid w:val="0"/>
          <w:sz w:val="20"/>
          <w:szCs w:val="20"/>
        </w:rPr>
        <w:tab/>
      </w:r>
      <w:bookmarkStart w:id="81" w:name="_Hlk166676831"/>
      <w:r w:rsidR="00560177" w:rsidRPr="00690EA5">
        <w:rPr>
          <w:rFonts w:ascii="Aptos Display" w:eastAsia="Calibri" w:hAnsi="Aptos Display" w:cs="Segoe UI Semilight"/>
          <w:snapToGrid w:val="0"/>
          <w:sz w:val="20"/>
          <w:szCs w:val="20"/>
        </w:rPr>
        <w:t>R34 DA043293</w:t>
      </w:r>
      <w:bookmarkEnd w:id="78"/>
      <w:r w:rsidR="00560177" w:rsidRPr="00690EA5">
        <w:rPr>
          <w:rFonts w:ascii="Aptos Display" w:eastAsia="Calibri" w:hAnsi="Aptos Display" w:cs="Segoe UI Semilight"/>
          <w:snapToGrid w:val="0"/>
          <w:sz w:val="20"/>
          <w:szCs w:val="20"/>
        </w:rPr>
        <w:t xml:space="preserve"> </w:t>
      </w:r>
      <w:bookmarkEnd w:id="79"/>
      <w:r w:rsidR="00560177" w:rsidRPr="00690EA5">
        <w:rPr>
          <w:rFonts w:ascii="Aptos Display" w:eastAsia="Calibri" w:hAnsi="Aptos Display" w:cs="Segoe UI Semilight"/>
          <w:snapToGrid w:val="0"/>
          <w:sz w:val="20"/>
          <w:szCs w:val="20"/>
        </w:rPr>
        <w:t>(PI: Slowey)</w:t>
      </w:r>
      <w:r w:rsidRPr="00690EA5">
        <w:rPr>
          <w:rFonts w:ascii="Aptos Display" w:eastAsia="Calibri" w:hAnsi="Aptos Display" w:cs="Segoe UI Semilight"/>
          <w:snapToGrid w:val="0"/>
          <w:sz w:val="20"/>
          <w:szCs w:val="20"/>
        </w:rPr>
        <w:t xml:space="preserve">. </w:t>
      </w:r>
      <w:bookmarkStart w:id="82" w:name="_Hlk2153769"/>
      <w:r w:rsidRPr="00690EA5">
        <w:rPr>
          <w:rFonts w:ascii="Aptos Display" w:eastAsia="Calibri" w:hAnsi="Aptos Display" w:cs="Segoe UI Semilight"/>
          <w:i/>
          <w:snapToGrid w:val="0"/>
          <w:sz w:val="20"/>
          <w:szCs w:val="20"/>
        </w:rPr>
        <w:t xml:space="preserve">Real-time Salivary Testosterone and extension to mobile Application </w:t>
      </w:r>
      <w:r w:rsidRPr="00690EA5">
        <w:rPr>
          <w:rFonts w:ascii="Aptos Display" w:eastAsia="Calibri" w:hAnsi="Aptos Display" w:cs="Segoe UI Semilight"/>
          <w:i/>
          <w:snapToGrid w:val="0"/>
          <w:sz w:val="20"/>
          <w:szCs w:val="20"/>
        </w:rPr>
        <w:lastRenderedPageBreak/>
        <w:t>and Multiple Biomarker Quantification Capability</w:t>
      </w:r>
      <w:bookmarkEnd w:id="81"/>
      <w:r w:rsidRPr="00690EA5">
        <w:rPr>
          <w:rFonts w:ascii="Aptos Display" w:eastAsia="Calibri" w:hAnsi="Aptos Display" w:cs="Segoe UI Semilight"/>
          <w:i/>
          <w:snapToGrid w:val="0"/>
          <w:sz w:val="20"/>
          <w:szCs w:val="20"/>
        </w:rPr>
        <w:t xml:space="preserve">. </w:t>
      </w:r>
      <w:r w:rsidRPr="00690EA5">
        <w:rPr>
          <w:rFonts w:ascii="Aptos Display" w:eastAsia="Calibri" w:hAnsi="Aptos Display" w:cs="Segoe UI Semilight"/>
          <w:snapToGrid w:val="0"/>
          <w:sz w:val="20"/>
          <w:szCs w:val="20"/>
        </w:rPr>
        <w:t>07/15/18-07/14/19</w:t>
      </w:r>
      <w:r w:rsidRPr="00690EA5">
        <w:rPr>
          <w:rFonts w:ascii="Aptos Display" w:eastAsia="Calibri" w:hAnsi="Aptos Display" w:cs="Segoe UI Semilight"/>
          <w:i/>
          <w:snapToGrid w:val="0"/>
          <w:sz w:val="20"/>
          <w:szCs w:val="20"/>
        </w:rPr>
        <w:t xml:space="preserve"> </w:t>
      </w:r>
    </w:p>
    <w:bookmarkEnd w:id="82"/>
    <w:p w14:paraId="7C8F8844" w14:textId="77777777" w:rsidR="00560177" w:rsidRPr="00690EA5" w:rsidRDefault="00DD71F5" w:rsidP="0025726F">
      <w:pPr>
        <w:widowControl w:val="0"/>
        <w:spacing w:after="120" w:line="240" w:lineRule="auto"/>
        <w:ind w:left="2160" w:hanging="2160"/>
        <w:rPr>
          <w:rFonts w:ascii="Aptos Display" w:eastAsia="Calibri" w:hAnsi="Aptos Display" w:cs="Segoe UI Semilight"/>
          <w:snapToGrid w:val="0"/>
          <w:sz w:val="20"/>
          <w:szCs w:val="20"/>
        </w:rPr>
      </w:pPr>
      <w:r w:rsidRPr="00690EA5">
        <w:rPr>
          <w:rFonts w:ascii="Aptos Display" w:eastAsia="Calibri" w:hAnsi="Aptos Display" w:cs="Segoe UI Semilight"/>
          <w:snapToGrid w:val="0"/>
          <w:sz w:val="20"/>
          <w:szCs w:val="20"/>
        </w:rPr>
        <w:t>September 2016</w:t>
      </w:r>
      <w:r w:rsidRPr="00690EA5">
        <w:rPr>
          <w:rFonts w:ascii="Aptos Display" w:eastAsia="Calibri" w:hAnsi="Aptos Display" w:cs="Segoe UI Semilight"/>
          <w:snapToGrid w:val="0"/>
          <w:sz w:val="20"/>
          <w:szCs w:val="20"/>
        </w:rPr>
        <w:tab/>
      </w:r>
      <w:r w:rsidR="00560177" w:rsidRPr="00690EA5">
        <w:rPr>
          <w:rFonts w:ascii="Aptos Display" w:eastAsia="Calibri" w:hAnsi="Aptos Display" w:cs="Segoe UI Semilight"/>
          <w:snapToGrid w:val="0"/>
          <w:sz w:val="20"/>
          <w:szCs w:val="20"/>
        </w:rPr>
        <w:t>UG3 OD023389 (PI: Leve)</w:t>
      </w:r>
      <w:r w:rsidRPr="00690EA5">
        <w:rPr>
          <w:rFonts w:ascii="Aptos Display" w:eastAsia="Calibri" w:hAnsi="Aptos Display" w:cs="Segoe UI Semilight"/>
          <w:snapToGrid w:val="0"/>
          <w:sz w:val="20"/>
          <w:szCs w:val="20"/>
        </w:rPr>
        <w:t xml:space="preserve">. </w:t>
      </w:r>
      <w:r w:rsidRPr="00690EA5">
        <w:rPr>
          <w:rFonts w:ascii="Aptos Display" w:eastAsia="Calibri" w:hAnsi="Aptos Display" w:cs="Segoe UI Semilight"/>
          <w:i/>
          <w:snapToGrid w:val="0"/>
          <w:sz w:val="20"/>
          <w:szCs w:val="20"/>
        </w:rPr>
        <w:t xml:space="preserve">The Early Growth and Development Study Pediatric Cohort. </w:t>
      </w:r>
      <w:r w:rsidR="00560177" w:rsidRPr="00690EA5">
        <w:rPr>
          <w:rFonts w:ascii="Aptos Display" w:eastAsia="Calibri" w:hAnsi="Aptos Display" w:cs="Segoe UI Semilight"/>
          <w:snapToGrid w:val="0"/>
          <w:sz w:val="20"/>
          <w:szCs w:val="20"/>
        </w:rPr>
        <w:t>09/21/16-08/31/18</w:t>
      </w:r>
    </w:p>
    <w:p w14:paraId="296B8EDE" w14:textId="77777777" w:rsidR="00DD71F5" w:rsidRPr="00690EA5" w:rsidRDefault="00DD71F5" w:rsidP="0025726F">
      <w:pPr>
        <w:widowControl w:val="0"/>
        <w:spacing w:after="120" w:line="240" w:lineRule="auto"/>
        <w:ind w:left="2160" w:hanging="2160"/>
        <w:rPr>
          <w:rFonts w:ascii="Aptos Display" w:eastAsia="Times New Roman" w:hAnsi="Aptos Display" w:cs="Segoe UI Semilight"/>
          <w:snapToGrid w:val="0"/>
          <w:sz w:val="20"/>
          <w:szCs w:val="20"/>
        </w:rPr>
      </w:pPr>
      <w:bookmarkStart w:id="83" w:name="_Hlk15643023"/>
      <w:r w:rsidRPr="00690EA5">
        <w:rPr>
          <w:rFonts w:ascii="Aptos Display" w:eastAsia="Calibri" w:hAnsi="Aptos Display" w:cs="Segoe UI Semilight"/>
          <w:snapToGrid w:val="0"/>
          <w:sz w:val="20"/>
          <w:szCs w:val="20"/>
        </w:rPr>
        <w:t>May 2017</w:t>
      </w:r>
      <w:r w:rsidRPr="00690EA5">
        <w:rPr>
          <w:rFonts w:ascii="Aptos Display" w:eastAsia="Calibri" w:hAnsi="Aptos Display" w:cs="Segoe UI Semilight"/>
          <w:snapToGrid w:val="0"/>
          <w:sz w:val="20"/>
          <w:szCs w:val="20"/>
        </w:rPr>
        <w:tab/>
      </w:r>
      <w:bookmarkStart w:id="84" w:name="_Hlk166676808"/>
      <w:r w:rsidR="00560177" w:rsidRPr="00690EA5">
        <w:rPr>
          <w:rFonts w:ascii="Aptos Display" w:eastAsia="Times New Roman" w:hAnsi="Aptos Display" w:cs="Segoe UI Semilight"/>
          <w:snapToGrid w:val="0"/>
          <w:sz w:val="20"/>
          <w:szCs w:val="20"/>
        </w:rPr>
        <w:t>R01AG041759</w:t>
      </w:r>
      <w:bookmarkEnd w:id="83"/>
      <w:r w:rsidR="00560177" w:rsidRPr="00690EA5">
        <w:rPr>
          <w:rFonts w:ascii="Aptos Display" w:eastAsia="Times New Roman" w:hAnsi="Aptos Display" w:cs="Segoe UI Semilight"/>
          <w:snapToGrid w:val="0"/>
          <w:sz w:val="20"/>
          <w:szCs w:val="20"/>
        </w:rPr>
        <w:t xml:space="preserve"> (PI: Friedman)</w:t>
      </w:r>
      <w:r w:rsidRPr="00690EA5">
        <w:rPr>
          <w:rFonts w:ascii="Aptos Display" w:eastAsia="Times New Roman" w:hAnsi="Aptos Display" w:cs="Segoe UI Semilight"/>
          <w:snapToGrid w:val="0"/>
          <w:sz w:val="20"/>
          <w:szCs w:val="20"/>
        </w:rPr>
        <w:t xml:space="preserve">. </w:t>
      </w:r>
      <w:r w:rsidRPr="00690EA5">
        <w:rPr>
          <w:rFonts w:ascii="Aptos Display" w:eastAsia="Times New Roman" w:hAnsi="Aptos Display" w:cs="Segoe UI Semilight"/>
          <w:i/>
          <w:snapToGrid w:val="0"/>
          <w:sz w:val="20"/>
          <w:szCs w:val="20"/>
        </w:rPr>
        <w:t>Living Well with Later Life Multimorbidity: A Biopsychosocial Approach</w:t>
      </w:r>
      <w:bookmarkEnd w:id="84"/>
      <w:r w:rsidRPr="00690EA5">
        <w:rPr>
          <w:rFonts w:ascii="Aptos Display" w:eastAsia="Times New Roman" w:hAnsi="Aptos Display" w:cs="Segoe UI Semilight"/>
          <w:i/>
          <w:snapToGrid w:val="0"/>
          <w:sz w:val="20"/>
          <w:szCs w:val="20"/>
        </w:rPr>
        <w:t xml:space="preserve">. </w:t>
      </w:r>
      <w:r w:rsidR="00560177" w:rsidRPr="00690EA5">
        <w:rPr>
          <w:rFonts w:ascii="Aptos Display" w:eastAsia="Times New Roman" w:hAnsi="Aptos Display" w:cs="Segoe UI Semilight"/>
          <w:snapToGrid w:val="0"/>
          <w:sz w:val="20"/>
          <w:szCs w:val="20"/>
        </w:rPr>
        <w:t>06/15/13 – 05/31/18</w:t>
      </w:r>
    </w:p>
    <w:p w14:paraId="5393EE80" w14:textId="77777777" w:rsidR="00C61081" w:rsidRPr="00690EA5" w:rsidRDefault="00C61081" w:rsidP="008A3EBB">
      <w:pPr>
        <w:widowControl w:val="0"/>
        <w:spacing w:after="120" w:line="240" w:lineRule="auto"/>
        <w:ind w:left="2160" w:hanging="2160"/>
        <w:rPr>
          <w:rFonts w:ascii="Aptos Display" w:eastAsia="Times New Roman" w:hAnsi="Aptos Display" w:cs="Segoe UI Semilight"/>
          <w:i/>
          <w:snapToGrid w:val="0"/>
          <w:sz w:val="20"/>
          <w:szCs w:val="20"/>
        </w:rPr>
      </w:pPr>
    </w:p>
    <w:p w14:paraId="19CACE49" w14:textId="77777777" w:rsidR="00560177" w:rsidRPr="009630CD" w:rsidRDefault="00560177" w:rsidP="00145AA8">
      <w:pPr>
        <w:pStyle w:val="CVheading1"/>
        <w:rPr>
          <w:rFonts w:ascii="Aptos Display" w:hAnsi="Aptos Display"/>
          <w:u w:val="none"/>
        </w:rPr>
      </w:pPr>
      <w:r w:rsidRPr="009630CD">
        <w:rPr>
          <w:rFonts w:ascii="Aptos Display" w:hAnsi="Aptos Display"/>
          <w:u w:val="none"/>
        </w:rPr>
        <w:t>UNIV</w:t>
      </w:r>
      <w:bookmarkStart w:id="85" w:name="Teaching"/>
      <w:bookmarkEnd w:id="85"/>
      <w:r w:rsidRPr="009630CD">
        <w:rPr>
          <w:rFonts w:ascii="Aptos Display" w:hAnsi="Aptos Display"/>
          <w:u w:val="none"/>
        </w:rPr>
        <w:t>ERSITY TEACHING ROLES</w:t>
      </w:r>
    </w:p>
    <w:p w14:paraId="30727118" w14:textId="77777777" w:rsidR="00560177" w:rsidRPr="00690EA5" w:rsidRDefault="00560177" w:rsidP="00560177">
      <w:pPr>
        <w:tabs>
          <w:tab w:val="left" w:pos="-720"/>
          <w:tab w:val="left" w:pos="1260"/>
        </w:tabs>
        <w:spacing w:before="120" w:after="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 xml:space="preserve">Instructor: </w:t>
      </w:r>
      <w:r w:rsidRPr="00690EA5">
        <w:rPr>
          <w:rFonts w:ascii="Aptos Display" w:eastAsia="Times New Roman" w:hAnsi="Aptos Display" w:cs="Segoe UI Semilight"/>
          <w:b/>
          <w:sz w:val="20"/>
          <w:szCs w:val="20"/>
        </w:rPr>
        <w:tab/>
      </w:r>
      <w:r w:rsidRPr="00690EA5">
        <w:rPr>
          <w:rFonts w:ascii="Aptos Display" w:eastAsia="Times New Roman" w:hAnsi="Aptos Display" w:cs="Segoe UI Semilight"/>
          <w:b/>
          <w:sz w:val="20"/>
          <w:szCs w:val="20"/>
        </w:rPr>
        <w:tab/>
      </w:r>
    </w:p>
    <w:p w14:paraId="31697FEF" w14:textId="0C1703A2" w:rsidR="00560177" w:rsidRPr="00690EA5" w:rsidRDefault="00560177" w:rsidP="00560177">
      <w:pPr>
        <w:tabs>
          <w:tab w:val="left" w:pos="-720"/>
          <w:tab w:val="left" w:pos="1260"/>
        </w:tabs>
        <w:spacing w:after="0" w:line="240" w:lineRule="auto"/>
        <w:ind w:left="634"/>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Multi-Level Modeling (HDFS 627), Purdue Uni</w:t>
      </w:r>
      <w:r w:rsidR="00874EC8" w:rsidRPr="00690EA5">
        <w:rPr>
          <w:rFonts w:ascii="Aptos Display" w:eastAsia="Times New Roman" w:hAnsi="Aptos Display" w:cs="Segoe UI Semilight"/>
          <w:sz w:val="20"/>
          <w:szCs w:val="20"/>
        </w:rPr>
        <w:t xml:space="preserve">versity, Spring 2018, Spring </w:t>
      </w:r>
      <w:r w:rsidRPr="00690EA5">
        <w:rPr>
          <w:rFonts w:ascii="Aptos Display" w:eastAsia="Times New Roman" w:hAnsi="Aptos Display" w:cs="Segoe UI Semilight"/>
          <w:sz w:val="20"/>
          <w:szCs w:val="20"/>
        </w:rPr>
        <w:t>2019</w:t>
      </w:r>
      <w:r w:rsidR="00874EC8" w:rsidRPr="00690EA5">
        <w:rPr>
          <w:rFonts w:ascii="Aptos Display" w:eastAsia="Times New Roman" w:hAnsi="Aptos Display" w:cs="Segoe UI Semilight"/>
          <w:sz w:val="20"/>
          <w:szCs w:val="20"/>
        </w:rPr>
        <w:t>, Fall 2021</w:t>
      </w:r>
      <w:r w:rsidR="004F25A1" w:rsidRPr="00690EA5">
        <w:rPr>
          <w:rFonts w:ascii="Aptos Display" w:eastAsia="Times New Roman" w:hAnsi="Aptos Display" w:cs="Segoe UI Semilight"/>
          <w:sz w:val="20"/>
          <w:szCs w:val="20"/>
        </w:rPr>
        <w:t>, Fall 2024</w:t>
      </w:r>
      <w:r w:rsidR="007C7F4F" w:rsidRPr="00690EA5">
        <w:rPr>
          <w:rFonts w:ascii="Aptos Display" w:eastAsia="Times New Roman" w:hAnsi="Aptos Display" w:cs="Segoe UI Semilight"/>
          <w:sz w:val="20"/>
          <w:szCs w:val="20"/>
        </w:rPr>
        <w:t>, Fall 2025</w:t>
      </w:r>
    </w:p>
    <w:p w14:paraId="1A8F0598" w14:textId="77777777" w:rsidR="009D0A93" w:rsidRPr="00690EA5" w:rsidRDefault="009D0A93" w:rsidP="009D0A93">
      <w:pPr>
        <w:tabs>
          <w:tab w:val="left" w:pos="-720"/>
          <w:tab w:val="left" w:pos="1260"/>
        </w:tabs>
        <w:spacing w:after="0" w:line="240" w:lineRule="auto"/>
        <w:ind w:left="634"/>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Quantitative Methods I (HDFS 613), Purdue University, Fall 2022</w:t>
      </w:r>
    </w:p>
    <w:p w14:paraId="2BBBE2E6" w14:textId="424463D5" w:rsidR="007C7F4F" w:rsidRPr="00690EA5" w:rsidRDefault="00560177" w:rsidP="007C7F4F">
      <w:pPr>
        <w:tabs>
          <w:tab w:val="left" w:pos="-720"/>
          <w:tab w:val="left" w:pos="1260"/>
        </w:tabs>
        <w:spacing w:after="12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Adolescent Development (HDFS 313), Purdue University, Fall 2019</w:t>
      </w:r>
    </w:p>
    <w:p w14:paraId="7E378E47" w14:textId="4EB798D8" w:rsidR="007C7F4F" w:rsidRPr="00690EA5" w:rsidRDefault="007C7F4F" w:rsidP="007C7F4F">
      <w:pPr>
        <w:tabs>
          <w:tab w:val="left" w:pos="-720"/>
          <w:tab w:val="left" w:pos="1260"/>
        </w:tabs>
        <w:spacing w:after="12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Methodology Center at Purdue Summer Institute on Longitudinal Data Analysis, Summer 2025</w:t>
      </w:r>
    </w:p>
    <w:p w14:paraId="361E6D25" w14:textId="69F30962" w:rsidR="008A3EBB" w:rsidRPr="00690EA5" w:rsidRDefault="008A3EBB" w:rsidP="008A3EBB">
      <w:pPr>
        <w:tabs>
          <w:tab w:val="left" w:pos="-720"/>
          <w:tab w:val="left" w:pos="1260"/>
        </w:tabs>
        <w:spacing w:after="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Guest Lecturer:</w:t>
      </w:r>
      <w:r w:rsidRPr="00690EA5">
        <w:rPr>
          <w:rFonts w:ascii="Aptos Display" w:eastAsia="Times New Roman" w:hAnsi="Aptos Display" w:cs="Segoe UI Semilight"/>
          <w:b/>
          <w:sz w:val="20"/>
          <w:szCs w:val="20"/>
        </w:rPr>
        <w:tab/>
      </w:r>
    </w:p>
    <w:p w14:paraId="484E0480" w14:textId="0AA9658A"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i/>
          <w:sz w:val="20"/>
          <w:szCs w:val="20"/>
        </w:rPr>
        <w:t>Biological Psychology</w:t>
      </w:r>
      <w:r w:rsidRPr="00690EA5">
        <w:rPr>
          <w:rFonts w:ascii="Aptos Display" w:eastAsia="Times New Roman" w:hAnsi="Aptos Display" w:cs="Segoe UI Semilight"/>
          <w:sz w:val="20"/>
          <w:szCs w:val="20"/>
        </w:rPr>
        <w:t>,</w:t>
      </w:r>
      <w:r w:rsidRPr="00690EA5">
        <w:rPr>
          <w:rFonts w:ascii="Aptos Display" w:eastAsia="Times New Roman" w:hAnsi="Aptos Display" w:cs="Segoe UI Semilight"/>
          <w:i/>
          <w:sz w:val="20"/>
          <w:szCs w:val="20"/>
        </w:rPr>
        <w:t xml:space="preserve"> </w:t>
      </w:r>
      <w:r w:rsidRPr="00690EA5">
        <w:rPr>
          <w:rFonts w:ascii="Aptos Display" w:eastAsia="Times New Roman" w:hAnsi="Aptos Display" w:cs="Segoe UI Semilight"/>
          <w:sz w:val="20"/>
          <w:szCs w:val="20"/>
        </w:rPr>
        <w:t xml:space="preserve">Introduction to Psychology, Rhode Island College, Fall 2014/2015 </w:t>
      </w:r>
    </w:p>
    <w:p w14:paraId="740F7717" w14:textId="611ADC5B"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i/>
          <w:sz w:val="20"/>
          <w:szCs w:val="20"/>
        </w:rPr>
        <w:t xml:space="preserve">Genetics and Prenatal Development, </w:t>
      </w:r>
      <w:r w:rsidRPr="00690EA5">
        <w:rPr>
          <w:rFonts w:ascii="Aptos Display" w:eastAsia="Times New Roman" w:hAnsi="Aptos Display" w:cs="Segoe UI Semilight"/>
          <w:sz w:val="20"/>
          <w:szCs w:val="20"/>
        </w:rPr>
        <w:t>Developmental Psychology, Rhode Island College Fall 2015</w:t>
      </w:r>
    </w:p>
    <w:p w14:paraId="1058B055" w14:textId="77777777"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bookmarkStart w:id="86" w:name="_Hlk2162441"/>
      <w:r w:rsidRPr="00690EA5">
        <w:rPr>
          <w:rFonts w:ascii="Aptos Display" w:eastAsia="Times New Roman" w:hAnsi="Aptos Display" w:cs="Segoe UI Semilight"/>
          <w:i/>
          <w:sz w:val="20"/>
          <w:szCs w:val="20"/>
        </w:rPr>
        <w:t>Problems and Resilience</w:t>
      </w:r>
      <w:r w:rsidRPr="00690EA5">
        <w:rPr>
          <w:rFonts w:ascii="Aptos Display" w:eastAsia="Times New Roman" w:hAnsi="Aptos Display" w:cs="Segoe UI Semilight"/>
          <w:sz w:val="20"/>
          <w:szCs w:val="20"/>
        </w:rPr>
        <w:t>, Adolescent Development (HDFS 313), Purdue University, Fall, 2017</w:t>
      </w:r>
    </w:p>
    <w:p w14:paraId="357173D6" w14:textId="77777777"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i/>
          <w:sz w:val="20"/>
          <w:szCs w:val="20"/>
        </w:rPr>
        <w:t>Genetic Influences in Adolescence</w:t>
      </w:r>
      <w:r w:rsidRPr="00690EA5">
        <w:rPr>
          <w:rFonts w:ascii="Aptos Display" w:eastAsia="Times New Roman" w:hAnsi="Aptos Display" w:cs="Segoe UI Semilight"/>
          <w:sz w:val="20"/>
          <w:szCs w:val="20"/>
        </w:rPr>
        <w:t>, Intro to Human Development (HDFS 210), Purdue University, Fall 2017</w:t>
      </w:r>
    </w:p>
    <w:p w14:paraId="5C75B31B" w14:textId="77777777"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i/>
          <w:sz w:val="20"/>
          <w:szCs w:val="20"/>
        </w:rPr>
        <w:t>Genetics of Addiction</w:t>
      </w:r>
      <w:r w:rsidRPr="00690EA5">
        <w:rPr>
          <w:rFonts w:ascii="Aptos Display" w:eastAsia="Times New Roman" w:hAnsi="Aptos Display" w:cs="Segoe UI Semilight"/>
          <w:sz w:val="20"/>
          <w:szCs w:val="20"/>
        </w:rPr>
        <w:t>, Drug Abuse/Addiction Education (PHRM 316), Purdue University, Spring 2019, 2020</w:t>
      </w:r>
    </w:p>
    <w:p w14:paraId="2A64EEE6" w14:textId="77777777" w:rsidR="008A3EBB" w:rsidRPr="00690EA5" w:rsidRDefault="008A3EBB" w:rsidP="008A3EBB">
      <w:pPr>
        <w:tabs>
          <w:tab w:val="left" w:pos="-720"/>
          <w:tab w:val="left" w:pos="1260"/>
        </w:tabs>
        <w:spacing w:after="0" w:line="240" w:lineRule="auto"/>
        <w:ind w:left="630"/>
        <w:rPr>
          <w:rFonts w:ascii="Aptos Display" w:eastAsia="Times New Roman" w:hAnsi="Aptos Display" w:cs="Segoe UI Semilight"/>
          <w:sz w:val="20"/>
          <w:szCs w:val="20"/>
        </w:rPr>
      </w:pPr>
      <w:r w:rsidRPr="00690EA5">
        <w:rPr>
          <w:rFonts w:ascii="Aptos Display" w:eastAsia="Times New Roman" w:hAnsi="Aptos Display" w:cs="Segoe UI Semilight"/>
          <w:i/>
          <w:sz w:val="20"/>
          <w:szCs w:val="20"/>
        </w:rPr>
        <w:t xml:space="preserve">Child Growth, </w:t>
      </w:r>
      <w:r w:rsidRPr="00690EA5">
        <w:rPr>
          <w:rFonts w:ascii="Aptos Display" w:eastAsia="Times New Roman" w:hAnsi="Aptos Display" w:cs="Segoe UI Semilight"/>
          <w:sz w:val="20"/>
          <w:szCs w:val="20"/>
        </w:rPr>
        <w:t>Health in the time of Pandemics (PUBH 202), Purdue University, Fall 2020, 2021</w:t>
      </w:r>
    </w:p>
    <w:p w14:paraId="2F74E04D" w14:textId="77777777" w:rsidR="009D0A93" w:rsidRDefault="008A3EBB" w:rsidP="009D0A93">
      <w:pPr>
        <w:tabs>
          <w:tab w:val="left" w:pos="-720"/>
          <w:tab w:val="left" w:pos="1260"/>
        </w:tabs>
        <w:spacing w:after="0" w:line="240" w:lineRule="auto"/>
        <w:ind w:left="900" w:hanging="270"/>
        <w:rPr>
          <w:rFonts w:ascii="Aptos Display" w:eastAsia="Times New Roman" w:hAnsi="Aptos Display" w:cs="Segoe UI Semilight"/>
          <w:i/>
          <w:sz w:val="20"/>
          <w:szCs w:val="20"/>
        </w:rPr>
      </w:pPr>
      <w:r w:rsidRPr="00690EA5">
        <w:rPr>
          <w:rFonts w:ascii="Aptos Display" w:eastAsia="Times New Roman" w:hAnsi="Aptos Display" w:cs="Segoe UI Semilight"/>
          <w:i/>
          <w:sz w:val="20"/>
          <w:szCs w:val="20"/>
        </w:rPr>
        <w:t xml:space="preserve">Adolescent Substance Use </w:t>
      </w:r>
      <w:r w:rsidRPr="00690EA5">
        <w:rPr>
          <w:rFonts w:ascii="Aptos Display" w:eastAsia="Times New Roman" w:hAnsi="Aptos Display" w:cs="Segoe UI Semilight"/>
          <w:sz w:val="20"/>
          <w:szCs w:val="20"/>
        </w:rPr>
        <w:t>Health in the time of Pandemics (PUBH 202), Purdue University, Fall 2020, 2021</w:t>
      </w:r>
      <w:bookmarkStart w:id="87" w:name="_Hlk175641474"/>
    </w:p>
    <w:p w14:paraId="460F10BC" w14:textId="4FF61AF4" w:rsidR="009F5B2B" w:rsidRPr="00690EA5" w:rsidRDefault="009F5B2B" w:rsidP="009D0A93">
      <w:pPr>
        <w:tabs>
          <w:tab w:val="left" w:pos="-720"/>
          <w:tab w:val="left" w:pos="1260"/>
        </w:tabs>
        <w:spacing w:after="0" w:line="240" w:lineRule="auto"/>
        <w:ind w:left="900" w:hanging="270"/>
        <w:rPr>
          <w:rFonts w:ascii="Aptos Display" w:eastAsia="Times New Roman" w:hAnsi="Aptos Display" w:cs="Segoe UI Semilight"/>
          <w:iCs/>
          <w:sz w:val="20"/>
          <w:szCs w:val="20"/>
        </w:rPr>
      </w:pPr>
      <w:r w:rsidRPr="00690EA5">
        <w:rPr>
          <w:rFonts w:ascii="Aptos Display" w:eastAsia="Times New Roman" w:hAnsi="Aptos Display" w:cs="Segoe UI Semilight"/>
          <w:i/>
          <w:sz w:val="20"/>
          <w:szCs w:val="20"/>
        </w:rPr>
        <w:t xml:space="preserve">Observational Designs, </w:t>
      </w:r>
      <w:r w:rsidRPr="00690EA5">
        <w:rPr>
          <w:rFonts w:ascii="Aptos Display" w:eastAsia="Times New Roman" w:hAnsi="Aptos Display" w:cs="Segoe UI Semilight"/>
          <w:iCs/>
          <w:sz w:val="20"/>
          <w:szCs w:val="20"/>
        </w:rPr>
        <w:t>Interdisciplinary Graduate Methods (COM 682/NUR 599</w:t>
      </w:r>
      <w:r w:rsidR="009D0A93">
        <w:rPr>
          <w:rFonts w:ascii="Aptos Display" w:eastAsia="Times New Roman" w:hAnsi="Aptos Display" w:cs="Segoe UI Semilight"/>
          <w:iCs/>
          <w:sz w:val="20"/>
          <w:szCs w:val="20"/>
        </w:rPr>
        <w:t>/HDFS 590</w:t>
      </w:r>
      <w:r w:rsidRPr="00690EA5">
        <w:rPr>
          <w:rFonts w:ascii="Aptos Display" w:eastAsia="Times New Roman" w:hAnsi="Aptos Display" w:cs="Segoe UI Semilight"/>
          <w:iCs/>
          <w:sz w:val="20"/>
          <w:szCs w:val="20"/>
        </w:rPr>
        <w:t>), Purdue University, Spring 2024, Fall 2024</w:t>
      </w:r>
      <w:bookmarkEnd w:id="87"/>
    </w:p>
    <w:p w14:paraId="28FEA535" w14:textId="2E8409F9" w:rsidR="009F5B2B" w:rsidRPr="00690EA5" w:rsidRDefault="009F5B2B" w:rsidP="009F5B2B">
      <w:pPr>
        <w:tabs>
          <w:tab w:val="left" w:pos="-720"/>
          <w:tab w:val="left" w:pos="1260"/>
        </w:tabs>
        <w:spacing w:after="0" w:line="240" w:lineRule="auto"/>
        <w:ind w:left="630"/>
        <w:rPr>
          <w:rFonts w:ascii="Aptos Display" w:eastAsia="Times New Roman" w:hAnsi="Aptos Display" w:cs="Segoe UI Semilight"/>
          <w:iCs/>
          <w:sz w:val="20"/>
          <w:szCs w:val="20"/>
        </w:rPr>
      </w:pPr>
      <w:bookmarkStart w:id="88" w:name="_Hlk175641487"/>
      <w:r w:rsidRPr="00690EA5">
        <w:rPr>
          <w:rFonts w:ascii="Aptos Display" w:eastAsia="Times New Roman" w:hAnsi="Aptos Display" w:cs="Segoe UI Semilight"/>
          <w:i/>
          <w:sz w:val="20"/>
          <w:szCs w:val="20"/>
        </w:rPr>
        <w:t xml:space="preserve">Causal Inference, </w:t>
      </w:r>
      <w:r w:rsidRPr="00690EA5">
        <w:rPr>
          <w:rFonts w:ascii="Aptos Display" w:eastAsia="Times New Roman" w:hAnsi="Aptos Display" w:cs="Segoe UI Semilight"/>
          <w:iCs/>
          <w:sz w:val="20"/>
          <w:szCs w:val="20"/>
        </w:rPr>
        <w:t xml:space="preserve">Interdisciplinary Graduate Methods (HDFS </w:t>
      </w:r>
      <w:r w:rsidR="009D0A93">
        <w:rPr>
          <w:rFonts w:ascii="Aptos Display" w:eastAsia="Times New Roman" w:hAnsi="Aptos Display" w:cs="Segoe UI Semilight"/>
          <w:iCs/>
          <w:sz w:val="20"/>
          <w:szCs w:val="20"/>
        </w:rPr>
        <w:t>6</w:t>
      </w:r>
      <w:r w:rsidR="00773C3F">
        <w:rPr>
          <w:rFonts w:ascii="Aptos Display" w:eastAsia="Times New Roman" w:hAnsi="Aptos Display" w:cs="Segoe UI Semilight"/>
          <w:iCs/>
          <w:sz w:val="20"/>
          <w:szCs w:val="20"/>
        </w:rPr>
        <w:t>07</w:t>
      </w:r>
      <w:r w:rsidRPr="00690EA5">
        <w:rPr>
          <w:rFonts w:ascii="Aptos Display" w:eastAsia="Times New Roman" w:hAnsi="Aptos Display" w:cs="Segoe UI Semilight"/>
          <w:iCs/>
          <w:sz w:val="20"/>
          <w:szCs w:val="20"/>
        </w:rPr>
        <w:t>), Purdue University,</w:t>
      </w:r>
      <w:r w:rsidR="009D0A93">
        <w:rPr>
          <w:rFonts w:ascii="Aptos Display" w:eastAsia="Times New Roman" w:hAnsi="Aptos Display" w:cs="Segoe UI Semilight"/>
          <w:iCs/>
          <w:sz w:val="20"/>
          <w:szCs w:val="20"/>
        </w:rPr>
        <w:t xml:space="preserve"> Fall 2025</w:t>
      </w:r>
    </w:p>
    <w:bookmarkEnd w:id="88"/>
    <w:p w14:paraId="7D2DAA18" w14:textId="4D1CF477" w:rsidR="008A3EBB" w:rsidRPr="00690EA5" w:rsidRDefault="008A3EBB" w:rsidP="008A3EBB">
      <w:pPr>
        <w:tabs>
          <w:tab w:val="left" w:pos="-720"/>
          <w:tab w:val="left" w:pos="1260"/>
        </w:tabs>
        <w:spacing w:after="120" w:line="240" w:lineRule="auto"/>
        <w:ind w:left="634"/>
        <w:rPr>
          <w:rFonts w:ascii="Aptos Display" w:eastAsia="Times New Roman" w:hAnsi="Aptos Display" w:cs="Segoe UI Semilight"/>
          <w:sz w:val="20"/>
          <w:szCs w:val="20"/>
        </w:rPr>
      </w:pPr>
    </w:p>
    <w:bookmarkEnd w:id="86"/>
    <w:p w14:paraId="2FA20002" w14:textId="77777777" w:rsidR="008A3EBB" w:rsidRPr="00690EA5" w:rsidRDefault="008A3EBB" w:rsidP="008A3EBB">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b/>
          <w:sz w:val="20"/>
          <w:szCs w:val="20"/>
        </w:rPr>
        <w:t>Teaching Assistant</w:t>
      </w:r>
      <w:r w:rsidRPr="00690EA5">
        <w:rPr>
          <w:rFonts w:ascii="Aptos Display" w:eastAsia="Calibri" w:hAnsi="Aptos Display" w:cs="Segoe UI Semilight"/>
          <w:sz w:val="20"/>
          <w:szCs w:val="20"/>
        </w:rPr>
        <w:t xml:space="preserve">:   </w:t>
      </w:r>
    </w:p>
    <w:p w14:paraId="74E70658" w14:textId="77777777" w:rsidR="008A3EBB" w:rsidRPr="00690EA5" w:rsidRDefault="008A3EBB" w:rsidP="008A3EBB">
      <w:pPr>
        <w:spacing w:after="0" w:line="240" w:lineRule="auto"/>
        <w:ind w:left="630"/>
        <w:rPr>
          <w:rFonts w:ascii="Aptos Display" w:eastAsia="Calibri" w:hAnsi="Aptos Display" w:cs="Segoe UI Semilight"/>
          <w:sz w:val="20"/>
          <w:szCs w:val="20"/>
        </w:rPr>
      </w:pPr>
      <w:r w:rsidRPr="00690EA5">
        <w:rPr>
          <w:rFonts w:ascii="Aptos Display" w:eastAsia="Calibri" w:hAnsi="Aptos Display" w:cs="Segoe UI Semilight"/>
          <w:sz w:val="20"/>
          <w:szCs w:val="20"/>
        </w:rPr>
        <w:t>Well Being and Positive Psychology (PSYCH 243), Penn State, Fall 2008</w:t>
      </w:r>
    </w:p>
    <w:p w14:paraId="5DEB51F5" w14:textId="77777777" w:rsidR="008A3EBB" w:rsidRPr="00690EA5" w:rsidRDefault="008A3EBB" w:rsidP="008A3EBB">
      <w:pPr>
        <w:spacing w:after="0" w:line="240" w:lineRule="auto"/>
        <w:ind w:left="630"/>
        <w:rPr>
          <w:rFonts w:ascii="Aptos Display" w:eastAsia="Calibri" w:hAnsi="Aptos Display" w:cs="Segoe UI Semilight"/>
          <w:sz w:val="20"/>
          <w:szCs w:val="20"/>
        </w:rPr>
      </w:pPr>
      <w:r w:rsidRPr="00690EA5">
        <w:rPr>
          <w:rFonts w:ascii="Aptos Display" w:eastAsia="Calibri" w:hAnsi="Aptos Display" w:cs="Segoe UI Semilight"/>
          <w:sz w:val="20"/>
          <w:szCs w:val="20"/>
        </w:rPr>
        <w:t>Senior Seminar: Creativity (PSYCH 490), Penn State, Fall 2008</w:t>
      </w:r>
    </w:p>
    <w:p w14:paraId="27B404BD" w14:textId="77777777" w:rsidR="008A3EBB" w:rsidRPr="00690EA5" w:rsidRDefault="008A3EBB" w:rsidP="008A3EBB">
      <w:pPr>
        <w:spacing w:after="0" w:line="240" w:lineRule="auto"/>
        <w:ind w:left="630"/>
        <w:rPr>
          <w:rFonts w:ascii="Aptos Display" w:eastAsia="Calibri" w:hAnsi="Aptos Display" w:cs="Segoe UI Semilight"/>
          <w:sz w:val="20"/>
          <w:szCs w:val="20"/>
        </w:rPr>
      </w:pPr>
      <w:r w:rsidRPr="00690EA5">
        <w:rPr>
          <w:rFonts w:ascii="Aptos Display" w:eastAsia="Calibri" w:hAnsi="Aptos Display" w:cs="Segoe UI Semilight"/>
          <w:sz w:val="20"/>
          <w:szCs w:val="20"/>
        </w:rPr>
        <w:t>Senior Seminar: Developmental Behavior Genetics (PSYCH 490), Penn State, Spring 2009</w:t>
      </w:r>
    </w:p>
    <w:p w14:paraId="40268D3E" w14:textId="77777777" w:rsidR="008A3EBB" w:rsidRPr="00690EA5" w:rsidRDefault="008A3EBB" w:rsidP="008A3EBB">
      <w:pPr>
        <w:spacing w:after="120" w:line="240" w:lineRule="auto"/>
        <w:ind w:left="630"/>
        <w:rPr>
          <w:rFonts w:ascii="Aptos Display" w:eastAsia="Calibri" w:hAnsi="Aptos Display" w:cs="Segoe UI Semilight"/>
          <w:sz w:val="20"/>
          <w:szCs w:val="20"/>
        </w:rPr>
      </w:pPr>
      <w:r w:rsidRPr="00690EA5">
        <w:rPr>
          <w:rFonts w:ascii="Aptos Display" w:eastAsia="Calibri" w:hAnsi="Aptos Display" w:cs="Segoe UI Semilight"/>
          <w:sz w:val="20"/>
          <w:szCs w:val="20"/>
        </w:rPr>
        <w:t>Longitudinal Data Analysis (HDFS 597k), Penn State, Spring 2011</w:t>
      </w:r>
    </w:p>
    <w:p w14:paraId="2AF0C63D" w14:textId="77777777" w:rsidR="00D010F5" w:rsidRPr="00690EA5" w:rsidRDefault="00D010F5" w:rsidP="008A3EBB">
      <w:pPr>
        <w:spacing w:after="120" w:line="240" w:lineRule="auto"/>
        <w:ind w:left="630"/>
        <w:rPr>
          <w:rFonts w:ascii="Aptos Display" w:eastAsia="Calibri" w:hAnsi="Aptos Display" w:cs="Segoe UI Semilight"/>
          <w:sz w:val="20"/>
          <w:szCs w:val="20"/>
        </w:rPr>
      </w:pPr>
    </w:p>
    <w:p w14:paraId="203F0269" w14:textId="77777777" w:rsidR="00560177" w:rsidRPr="00690EA5" w:rsidRDefault="00560177" w:rsidP="00560177">
      <w:pPr>
        <w:tabs>
          <w:tab w:val="left" w:pos="-720"/>
          <w:tab w:val="left" w:pos="1260"/>
        </w:tabs>
        <w:spacing w:after="12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Methodolo</w:t>
      </w:r>
      <w:bookmarkStart w:id="89" w:name="Methods_Colloquia"/>
      <w:bookmarkEnd w:id="89"/>
      <w:r w:rsidRPr="00690EA5">
        <w:rPr>
          <w:rFonts w:ascii="Aptos Display" w:eastAsia="Times New Roman" w:hAnsi="Aptos Display" w:cs="Segoe UI Semilight"/>
          <w:b/>
          <w:sz w:val="20"/>
          <w:szCs w:val="20"/>
        </w:rPr>
        <w:t>gical Presentations and Colloquia:</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6D6033" w:rsidRPr="00690EA5" w14:paraId="5A57122E" w14:textId="77777777" w:rsidTr="006C40FA">
        <w:tc>
          <w:tcPr>
            <w:tcW w:w="342" w:type="dxa"/>
          </w:tcPr>
          <w:p w14:paraId="7F563951" w14:textId="68D472C8"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19.</w:t>
            </w:r>
          </w:p>
        </w:tc>
        <w:tc>
          <w:tcPr>
            <w:tcW w:w="9720" w:type="dxa"/>
          </w:tcPr>
          <w:p w14:paraId="29E1E691" w14:textId="58EA0BEF" w:rsidR="006D6033" w:rsidRPr="00690EA5" w:rsidRDefault="006D6033" w:rsidP="006D6033">
            <w:pPr>
              <w:widowControl w:val="0"/>
              <w:tabs>
                <w:tab w:val="left" w:pos="360"/>
              </w:tabs>
              <w:spacing w:after="120"/>
              <w:rPr>
                <w:rFonts w:ascii="Aptos Display" w:hAnsi="Aptos Display" w:cs="Segoe UI Semilight"/>
                <w:b/>
                <w:bCs/>
              </w:rPr>
            </w:pPr>
            <w:r w:rsidRPr="00690EA5">
              <w:rPr>
                <w:rFonts w:ascii="Aptos Display" w:hAnsi="Aptos Display" w:cs="Segoe UI Semilight"/>
                <w:b/>
                <w:bCs/>
              </w:rPr>
              <w:t>Marceau, K.</w:t>
            </w:r>
            <w:r w:rsidRPr="00690EA5">
              <w:rPr>
                <w:rFonts w:ascii="Aptos Display" w:hAnsi="Aptos Display" w:cs="Segoe UI Semilight"/>
                <w:bCs/>
              </w:rPr>
              <w:t xml:space="preserve"> (202</w:t>
            </w:r>
            <w:r>
              <w:rPr>
                <w:rFonts w:ascii="Aptos Display" w:hAnsi="Aptos Display" w:cs="Segoe UI Semilight"/>
                <w:bCs/>
              </w:rPr>
              <w:t>6</w:t>
            </w:r>
            <w:r w:rsidRPr="00690EA5">
              <w:rPr>
                <w:rFonts w:ascii="Aptos Display" w:hAnsi="Aptos Display" w:cs="Segoe UI Semilight"/>
                <w:bCs/>
              </w:rPr>
              <w:t xml:space="preserve">, March). </w:t>
            </w:r>
            <w:r w:rsidRPr="00690EA5">
              <w:rPr>
                <w:rFonts w:ascii="Aptos Display" w:hAnsi="Aptos Display" w:cs="Segoe UI Semilight"/>
                <w:bCs/>
                <w:i/>
                <w:iCs/>
              </w:rPr>
              <w:t xml:space="preserve">The biobehavioral development of </w:t>
            </w:r>
            <w:r>
              <w:rPr>
                <w:rFonts w:ascii="Aptos Display" w:hAnsi="Aptos Display" w:cs="Segoe UI Semilight"/>
                <w:bCs/>
                <w:i/>
                <w:iCs/>
              </w:rPr>
              <w:t xml:space="preserve">psychopathology </w:t>
            </w:r>
            <w:r w:rsidRPr="00690EA5">
              <w:rPr>
                <w:rFonts w:ascii="Aptos Display" w:hAnsi="Aptos Display" w:cs="Segoe UI Semilight"/>
                <w:bCs/>
                <w:i/>
                <w:iCs/>
              </w:rPr>
              <w:t>substance use</w:t>
            </w:r>
            <w:r>
              <w:rPr>
                <w:rFonts w:ascii="Aptos Display" w:hAnsi="Aptos Display" w:cs="Segoe UI Semilight"/>
                <w:bCs/>
                <w:i/>
                <w:iCs/>
              </w:rPr>
              <w:t xml:space="preserve"> across childhood and adolescence</w:t>
            </w:r>
            <w:r w:rsidRPr="00690EA5">
              <w:rPr>
                <w:rFonts w:ascii="Aptos Display" w:hAnsi="Aptos Display" w:cs="Segoe UI Semilight"/>
                <w:bCs/>
              </w:rPr>
              <w:t>. Department</w:t>
            </w:r>
            <w:r>
              <w:rPr>
                <w:rFonts w:ascii="Aptos Display" w:hAnsi="Aptos Display" w:cs="Segoe UI Semilight"/>
                <w:bCs/>
              </w:rPr>
              <w:t xml:space="preserve"> of Psychological Sciences, Clinical Area,</w:t>
            </w:r>
            <w:r w:rsidRPr="00690EA5">
              <w:rPr>
                <w:rFonts w:ascii="Aptos Display" w:hAnsi="Aptos Display" w:cs="Segoe UI Semilight"/>
                <w:bCs/>
              </w:rPr>
              <w:t xml:space="preserve"> Colloquium, Purdue University, West Lafayette, IN.</w:t>
            </w:r>
          </w:p>
        </w:tc>
      </w:tr>
      <w:tr w:rsidR="006D6033" w:rsidRPr="00690EA5" w14:paraId="5FC1F637" w14:textId="77777777" w:rsidTr="006C40FA">
        <w:tc>
          <w:tcPr>
            <w:tcW w:w="342" w:type="dxa"/>
          </w:tcPr>
          <w:p w14:paraId="20E1381E" w14:textId="39445E83"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 xml:space="preserve">18. </w:t>
            </w:r>
          </w:p>
        </w:tc>
        <w:tc>
          <w:tcPr>
            <w:tcW w:w="9720" w:type="dxa"/>
          </w:tcPr>
          <w:p w14:paraId="7B329D1A" w14:textId="5CEA0F1F" w:rsidR="006D6033" w:rsidRPr="00690EA5" w:rsidRDefault="006D6033" w:rsidP="006D6033">
            <w:pPr>
              <w:widowControl w:val="0"/>
              <w:tabs>
                <w:tab w:val="left" w:pos="360"/>
              </w:tabs>
              <w:spacing w:after="120"/>
              <w:rPr>
                <w:rFonts w:ascii="Aptos Display" w:hAnsi="Aptos Display" w:cs="Segoe UI Semilight"/>
                <w:b/>
                <w:bCs/>
              </w:rPr>
            </w:pPr>
            <w:r w:rsidRPr="00690EA5">
              <w:rPr>
                <w:rFonts w:ascii="Aptos Display" w:hAnsi="Aptos Display" w:cs="Segoe UI Semilight"/>
                <w:b/>
                <w:bCs/>
              </w:rPr>
              <w:t>Marceau, K.</w:t>
            </w:r>
            <w:r w:rsidRPr="00690EA5">
              <w:rPr>
                <w:rFonts w:ascii="Aptos Display" w:hAnsi="Aptos Display" w:cs="Segoe UI Semilight"/>
                <w:bCs/>
              </w:rPr>
              <w:t xml:space="preserve"> (202</w:t>
            </w:r>
            <w:r>
              <w:rPr>
                <w:rFonts w:ascii="Aptos Display" w:hAnsi="Aptos Display" w:cs="Segoe UI Semilight"/>
                <w:bCs/>
              </w:rPr>
              <w:t>6</w:t>
            </w:r>
            <w:r w:rsidRPr="00690EA5">
              <w:rPr>
                <w:rFonts w:ascii="Aptos Display" w:hAnsi="Aptos Display" w:cs="Segoe UI Semilight"/>
                <w:bCs/>
              </w:rPr>
              <w:t xml:space="preserve">, March). </w:t>
            </w:r>
            <w:r w:rsidRPr="006D6033">
              <w:rPr>
                <w:rFonts w:ascii="Aptos Display" w:hAnsi="Aptos Display" w:cs="Segoe UI Semilight"/>
                <w:bCs/>
                <w:i/>
                <w:iCs/>
              </w:rPr>
              <w:t>Introducing the Discordant Sibling Random Intercept Cross-Lagged Panel Model for improved causal inference</w:t>
            </w:r>
            <w:r>
              <w:rPr>
                <w:rFonts w:ascii="Aptos Display" w:hAnsi="Aptos Display" w:cs="Segoe UI Semilight"/>
                <w:bCs/>
                <w:i/>
                <w:iCs/>
              </w:rPr>
              <w:t xml:space="preserve">. </w:t>
            </w:r>
            <w:r>
              <w:rPr>
                <w:rFonts w:ascii="Aptos Display" w:hAnsi="Aptos Display" w:cs="Segoe UI Semilight"/>
                <w:bCs/>
              </w:rPr>
              <w:t>Methodology Center at Purdue work-in-progress</w:t>
            </w:r>
            <w:r w:rsidRPr="00690EA5">
              <w:rPr>
                <w:rFonts w:ascii="Aptos Display" w:hAnsi="Aptos Display" w:cs="Segoe UI Semilight"/>
                <w:bCs/>
              </w:rPr>
              <w:t>, Purdue University, West Lafayette, IN.</w:t>
            </w:r>
          </w:p>
        </w:tc>
      </w:tr>
      <w:tr w:rsidR="006D6033" w:rsidRPr="00690EA5" w14:paraId="23574DEC" w14:textId="77777777" w:rsidTr="006C40FA">
        <w:tc>
          <w:tcPr>
            <w:tcW w:w="342" w:type="dxa"/>
          </w:tcPr>
          <w:p w14:paraId="10DF757D" w14:textId="7BF37A51"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17.</w:t>
            </w:r>
          </w:p>
        </w:tc>
        <w:tc>
          <w:tcPr>
            <w:tcW w:w="9720" w:type="dxa"/>
          </w:tcPr>
          <w:p w14:paraId="67AAED1D" w14:textId="1489D62F" w:rsidR="006D6033" w:rsidRPr="00690EA5" w:rsidRDefault="006D6033" w:rsidP="006D6033">
            <w:pPr>
              <w:widowControl w:val="0"/>
              <w:tabs>
                <w:tab w:val="left" w:pos="360"/>
              </w:tabs>
              <w:spacing w:after="120"/>
              <w:rPr>
                <w:rFonts w:ascii="Aptos Display" w:hAnsi="Aptos Display" w:cs="Segoe UI Semilight"/>
                <w:b/>
              </w:rPr>
            </w:pPr>
            <w:r w:rsidRPr="00690EA5">
              <w:rPr>
                <w:rFonts w:ascii="Aptos Display" w:hAnsi="Aptos Display" w:cs="Segoe UI Semilight"/>
                <w:b/>
                <w:bCs/>
              </w:rPr>
              <w:t>Marceau, K.</w:t>
            </w:r>
            <w:r w:rsidRPr="00690EA5">
              <w:rPr>
                <w:rFonts w:ascii="Aptos Display" w:hAnsi="Aptos Display" w:cs="Segoe UI Semilight"/>
                <w:bCs/>
              </w:rPr>
              <w:t xml:space="preserve"> (2023, March). </w:t>
            </w:r>
            <w:r w:rsidRPr="00690EA5">
              <w:rPr>
                <w:rFonts w:ascii="Aptos Display" w:hAnsi="Aptos Display" w:cs="Segoe UI Semilight"/>
                <w:bCs/>
                <w:i/>
                <w:iCs/>
              </w:rPr>
              <w:t>The biobehavioral development of adolescent substance use</w:t>
            </w:r>
            <w:r w:rsidRPr="00690EA5">
              <w:rPr>
                <w:rFonts w:ascii="Aptos Display" w:hAnsi="Aptos Display" w:cs="Segoe UI Semilight"/>
                <w:bCs/>
              </w:rPr>
              <w:t>. Human Development and Family Science Department Colloquium, Purdue University, West Lafayette, IN.</w:t>
            </w:r>
          </w:p>
        </w:tc>
      </w:tr>
      <w:tr w:rsidR="006D6033" w:rsidRPr="00690EA5" w14:paraId="49B33DE9" w14:textId="77777777" w:rsidTr="006C40FA">
        <w:tc>
          <w:tcPr>
            <w:tcW w:w="342" w:type="dxa"/>
          </w:tcPr>
          <w:p w14:paraId="7EC4307A" w14:textId="1D97ABD9"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16.</w:t>
            </w:r>
          </w:p>
        </w:tc>
        <w:tc>
          <w:tcPr>
            <w:tcW w:w="9720" w:type="dxa"/>
          </w:tcPr>
          <w:p w14:paraId="4784B8D2" w14:textId="26E0C785" w:rsidR="006D6033" w:rsidRPr="00690EA5" w:rsidRDefault="006D6033" w:rsidP="006D6033">
            <w:pPr>
              <w:widowControl w:val="0"/>
              <w:tabs>
                <w:tab w:val="left" w:pos="360"/>
              </w:tabs>
              <w:spacing w:after="120"/>
              <w:rPr>
                <w:rFonts w:ascii="Aptos Display" w:hAnsi="Aptos Display" w:cs="Segoe UI Semilight"/>
                <w:bCs/>
                <w:i/>
                <w:iCs/>
              </w:rPr>
            </w:pPr>
            <w:r w:rsidRPr="00690EA5">
              <w:rPr>
                <w:rFonts w:ascii="Aptos Display" w:hAnsi="Aptos Display" w:cs="Segoe UI Semilight"/>
                <w:b/>
              </w:rPr>
              <w:t>Marceau, K.</w:t>
            </w:r>
            <w:r w:rsidRPr="00690EA5">
              <w:rPr>
                <w:rFonts w:ascii="Aptos Display" w:hAnsi="Aptos Display" w:cs="Segoe UI Semilight"/>
                <w:bCs/>
              </w:rPr>
              <w:t xml:space="preserve"> (2023, March). </w:t>
            </w:r>
            <w:r w:rsidRPr="00690EA5">
              <w:rPr>
                <w:rFonts w:ascii="Aptos Display" w:hAnsi="Aptos Display" w:cs="Segoe UI Semilight"/>
                <w:bCs/>
                <w:i/>
                <w:iCs/>
              </w:rPr>
              <w:t>A graduate student perspective on methods instruction: Feedback from a survey of graduate students</w:t>
            </w:r>
            <w:r w:rsidRPr="00690EA5">
              <w:rPr>
                <w:rFonts w:ascii="Aptos Display" w:hAnsi="Aptos Display" w:cs="Segoe UI Semilight"/>
                <w:i/>
              </w:rPr>
              <w:t>.</w:t>
            </w:r>
            <w:r w:rsidRPr="00690EA5">
              <w:rPr>
                <w:rFonts w:ascii="Aptos Display" w:hAnsi="Aptos Display" w:cs="Segoe UI Semilight"/>
              </w:rPr>
              <w:t xml:space="preserve"> Advanced Methodology at Purdue Seminar – Special Series on Methods Pedagogy, Purdue University, West Lafayette, IN.</w:t>
            </w:r>
          </w:p>
        </w:tc>
      </w:tr>
      <w:tr w:rsidR="006D6033" w:rsidRPr="00690EA5" w14:paraId="3514A653" w14:textId="77777777" w:rsidTr="006C40FA">
        <w:tc>
          <w:tcPr>
            <w:tcW w:w="342" w:type="dxa"/>
          </w:tcPr>
          <w:p w14:paraId="56284559" w14:textId="03B7286D"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15.</w:t>
            </w:r>
          </w:p>
        </w:tc>
        <w:tc>
          <w:tcPr>
            <w:tcW w:w="9720" w:type="dxa"/>
          </w:tcPr>
          <w:p w14:paraId="61F953E7" w14:textId="31F6B0AF" w:rsidR="006D6033" w:rsidRPr="00690EA5" w:rsidRDefault="006D6033" w:rsidP="006D6033">
            <w:pPr>
              <w:widowControl w:val="0"/>
              <w:tabs>
                <w:tab w:val="left" w:pos="360"/>
              </w:tabs>
              <w:spacing w:after="120"/>
              <w:rPr>
                <w:rFonts w:ascii="Aptos Display" w:hAnsi="Aptos Display" w:cs="Segoe UI Semilight"/>
                <w:b/>
              </w:rPr>
            </w:pPr>
            <w:r w:rsidRPr="00690EA5">
              <w:rPr>
                <w:rFonts w:ascii="Aptos Display" w:hAnsi="Aptos Display" w:cs="Segoe UI Semilight"/>
                <w:bCs/>
              </w:rPr>
              <w:t xml:space="preserve">Bauldry, S., Duncan, R., Schwab Reese, L., Sennot, C. (2023, Feb) A discussion on techniques for teaching methods in the classroom and/or through mentored research projects. Moderated by </w:t>
            </w:r>
            <w:r w:rsidRPr="00690EA5">
              <w:rPr>
                <w:rFonts w:ascii="Aptos Display" w:hAnsi="Aptos Display" w:cs="Segoe UI Semilight"/>
                <w:b/>
              </w:rPr>
              <w:t xml:space="preserve">Marceau, K. </w:t>
            </w:r>
            <w:r w:rsidRPr="00690EA5">
              <w:rPr>
                <w:rFonts w:ascii="Aptos Display" w:hAnsi="Aptos Display" w:cs="Segoe UI Semilight"/>
              </w:rPr>
              <w:t>Advanced Methodology at Purdue Seminar – Special Series on Methods Pedagogy, Purdue University, West Lafayette, IN.</w:t>
            </w:r>
          </w:p>
        </w:tc>
      </w:tr>
      <w:tr w:rsidR="006D6033" w:rsidRPr="00690EA5" w14:paraId="121144D3" w14:textId="77777777" w:rsidTr="006C40FA">
        <w:tc>
          <w:tcPr>
            <w:tcW w:w="342" w:type="dxa"/>
          </w:tcPr>
          <w:p w14:paraId="5DCBA3A1" w14:textId="7EED4E28"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14.</w:t>
            </w:r>
          </w:p>
        </w:tc>
        <w:tc>
          <w:tcPr>
            <w:tcW w:w="9720" w:type="dxa"/>
          </w:tcPr>
          <w:p w14:paraId="68514D59" w14:textId="3D19DDD6" w:rsidR="006D6033" w:rsidRPr="00690EA5" w:rsidRDefault="006D6033" w:rsidP="006D6033">
            <w:pPr>
              <w:widowControl w:val="0"/>
              <w:tabs>
                <w:tab w:val="left" w:pos="360"/>
              </w:tabs>
              <w:spacing w:after="120"/>
              <w:rPr>
                <w:rFonts w:ascii="Aptos Display" w:hAnsi="Aptos Display" w:cs="Segoe UI Semilight"/>
                <w:b/>
              </w:rPr>
            </w:pPr>
            <w:r w:rsidRPr="00690EA5">
              <w:rPr>
                <w:rFonts w:ascii="Aptos Display" w:hAnsi="Aptos Display" w:cs="Segoe UI Semilight"/>
                <w:b/>
                <w:bCs/>
              </w:rPr>
              <w:t xml:space="preserve">Marceau, K., </w:t>
            </w:r>
            <w:r w:rsidRPr="00690EA5">
              <w:rPr>
                <w:rFonts w:ascii="Aptos Display" w:hAnsi="Aptos Display" w:cs="Segoe UI Semilight"/>
              </w:rPr>
              <w:t>Woo, S., Franks, M., &amp; Morgan, M.</w:t>
            </w:r>
            <w:r w:rsidRPr="00690EA5">
              <w:rPr>
                <w:rFonts w:ascii="Aptos Display" w:hAnsi="Aptos Display" w:cs="Segoe UI Semilight"/>
                <w:b/>
                <w:bCs/>
              </w:rPr>
              <w:t xml:space="preserve"> </w:t>
            </w:r>
            <w:r w:rsidRPr="00690EA5">
              <w:rPr>
                <w:rFonts w:ascii="Aptos Display" w:hAnsi="Aptos Display" w:cs="Segoe UI Semilight"/>
              </w:rPr>
              <w:t xml:space="preserve">(2023, February). </w:t>
            </w:r>
            <w:r w:rsidRPr="00690EA5">
              <w:rPr>
                <w:rFonts w:ascii="Aptos Display" w:hAnsi="Aptos Display" w:cs="Segoe UI Semilight"/>
                <w:i/>
                <w:iCs/>
              </w:rPr>
              <w:t xml:space="preserve">Mentorship (being mentored and a mentee). </w:t>
            </w:r>
            <w:r w:rsidRPr="00690EA5">
              <w:rPr>
                <w:rFonts w:ascii="Aptos Display" w:hAnsi="Aptos Display" w:cs="Segoe UI Semilight"/>
              </w:rPr>
              <w:t xml:space="preserve">Panel discussion. College of Health and Human Sciences Research Session, Purdue University </w:t>
            </w:r>
          </w:p>
        </w:tc>
      </w:tr>
      <w:tr w:rsidR="006D6033" w:rsidRPr="00690EA5" w14:paraId="34C9D337" w14:textId="77777777" w:rsidTr="006C40FA">
        <w:tc>
          <w:tcPr>
            <w:tcW w:w="342" w:type="dxa"/>
          </w:tcPr>
          <w:p w14:paraId="58F10447" w14:textId="4ECB1FE9"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13.</w:t>
            </w:r>
          </w:p>
        </w:tc>
        <w:tc>
          <w:tcPr>
            <w:tcW w:w="9720" w:type="dxa"/>
          </w:tcPr>
          <w:p w14:paraId="313E0EC8" w14:textId="24601EEE" w:rsidR="006D6033" w:rsidRPr="00690EA5" w:rsidRDefault="006D6033" w:rsidP="006D6033">
            <w:pPr>
              <w:widowControl w:val="0"/>
              <w:tabs>
                <w:tab w:val="left" w:pos="360"/>
              </w:tabs>
              <w:spacing w:after="120"/>
              <w:rPr>
                <w:rFonts w:ascii="Aptos Display" w:hAnsi="Aptos Display" w:cs="Segoe UI Semilight"/>
                <w:b/>
              </w:rPr>
            </w:pPr>
            <w:r w:rsidRPr="00690EA5">
              <w:rPr>
                <w:rFonts w:ascii="Aptos Display" w:hAnsi="Aptos Display" w:cs="Segoe UI Semilight"/>
              </w:rPr>
              <w:t xml:space="preserve">Christ, S., </w:t>
            </w:r>
            <w:r w:rsidRPr="00690EA5">
              <w:rPr>
                <w:rFonts w:ascii="Aptos Display" w:hAnsi="Aptos Display" w:cs="Segoe UI Semilight"/>
                <w:b/>
              </w:rPr>
              <w:t xml:space="preserve">Marceau, K., </w:t>
            </w:r>
            <w:r w:rsidRPr="00690EA5">
              <w:rPr>
                <w:rFonts w:ascii="Aptos Display" w:hAnsi="Aptos Display" w:cs="Segoe UI Semilight"/>
              </w:rPr>
              <w:t>Duncan, R., &amp; Ellis, A. (2021, February).</w:t>
            </w:r>
            <w:r w:rsidRPr="00690EA5">
              <w:rPr>
                <w:rFonts w:ascii="Aptos Display" w:hAnsi="Aptos Display" w:cs="Segoe UI Semilight"/>
                <w:b/>
              </w:rPr>
              <w:t xml:space="preserve"> </w:t>
            </w:r>
            <w:r w:rsidRPr="00690EA5">
              <w:rPr>
                <w:rFonts w:ascii="Aptos Display" w:hAnsi="Aptos Display" w:cs="Segoe UI Semilight"/>
                <w:i/>
              </w:rPr>
              <w:t xml:space="preserve">Responsible Conduct of Research: Open Science in </w:t>
            </w:r>
            <w:r w:rsidRPr="00690EA5">
              <w:rPr>
                <w:rFonts w:ascii="Aptos Display" w:hAnsi="Aptos Display" w:cs="Segoe UI Semilight"/>
                <w:i/>
              </w:rPr>
              <w:lastRenderedPageBreak/>
              <w:t xml:space="preserve">HDFS.  </w:t>
            </w:r>
            <w:r w:rsidRPr="00690EA5">
              <w:rPr>
                <w:rFonts w:ascii="Aptos Display" w:hAnsi="Aptos Display" w:cs="Segoe UI Semilight"/>
              </w:rPr>
              <w:t>Panel discussion. Human Development and Family Studies Department Colloquium, Purdue University.</w:t>
            </w:r>
          </w:p>
        </w:tc>
      </w:tr>
      <w:tr w:rsidR="006D6033" w:rsidRPr="00690EA5" w14:paraId="6CEE150A" w14:textId="77777777" w:rsidTr="006C40FA">
        <w:tc>
          <w:tcPr>
            <w:tcW w:w="342" w:type="dxa"/>
          </w:tcPr>
          <w:p w14:paraId="0B3E2218" w14:textId="2CC84F4D"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12.</w:t>
            </w:r>
          </w:p>
        </w:tc>
        <w:tc>
          <w:tcPr>
            <w:tcW w:w="9720" w:type="dxa"/>
          </w:tcPr>
          <w:p w14:paraId="69AEAB4A" w14:textId="498924B6" w:rsidR="006D6033" w:rsidRPr="00690EA5" w:rsidRDefault="006D6033" w:rsidP="006D6033">
            <w:pPr>
              <w:widowControl w:val="0"/>
              <w:tabs>
                <w:tab w:val="left" w:pos="360"/>
              </w:tabs>
              <w:spacing w:after="120"/>
              <w:rPr>
                <w:rFonts w:ascii="Aptos Display" w:hAnsi="Aptos Display" w:cs="Segoe UI Semilight"/>
                <w:b/>
              </w:rPr>
            </w:pPr>
            <w:r w:rsidRPr="00690EA5">
              <w:rPr>
                <w:rFonts w:ascii="Aptos Display" w:hAnsi="Aptos Display" w:cs="Segoe UI Semilight"/>
                <w:b/>
              </w:rPr>
              <w:t>Marceau, K.</w:t>
            </w:r>
            <w:r w:rsidRPr="00690EA5">
              <w:rPr>
                <w:rFonts w:ascii="Aptos Display" w:hAnsi="Aptos Display" w:cs="Segoe UI Semilight"/>
              </w:rPr>
              <w:t xml:space="preserve"> (2020, March). </w:t>
            </w:r>
            <w:r w:rsidRPr="00690EA5">
              <w:rPr>
                <w:rFonts w:ascii="Aptos Display" w:hAnsi="Aptos Display" w:cs="Segoe UI Semilight"/>
                <w:i/>
              </w:rPr>
              <w:t>Which Model Should I Use to Test Bidirectional Effects? Navigating transactional analytic models in developmental research.</w:t>
            </w:r>
            <w:r w:rsidRPr="00690EA5">
              <w:rPr>
                <w:rFonts w:ascii="Aptos Display" w:hAnsi="Aptos Display" w:cs="Segoe UI Semilight"/>
              </w:rPr>
              <w:t xml:space="preserve"> Advanced Methodology at Purdue Brown Bag, Purdue University, West Lafayette, IN.</w:t>
            </w:r>
          </w:p>
        </w:tc>
      </w:tr>
      <w:tr w:rsidR="006D6033" w:rsidRPr="00690EA5" w14:paraId="4EDE287F" w14:textId="77777777" w:rsidTr="006C40FA">
        <w:tc>
          <w:tcPr>
            <w:tcW w:w="342" w:type="dxa"/>
          </w:tcPr>
          <w:p w14:paraId="774421C3" w14:textId="6EC67A34"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11.</w:t>
            </w:r>
          </w:p>
        </w:tc>
        <w:tc>
          <w:tcPr>
            <w:tcW w:w="9720" w:type="dxa"/>
          </w:tcPr>
          <w:p w14:paraId="0BD03DC3" w14:textId="72632CA1"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(2020, February). </w:t>
            </w:r>
            <w:r w:rsidRPr="00690EA5">
              <w:rPr>
                <w:rFonts w:ascii="Aptos Display" w:hAnsi="Aptos Display" w:cs="Segoe UI Semilight"/>
                <w:i/>
              </w:rPr>
              <w:t>How genes and environments work together in development: Findings from a prospective longitudinal adopted-at-birth study.</w:t>
            </w:r>
            <w:r w:rsidRPr="00690EA5">
              <w:rPr>
                <w:rFonts w:ascii="Aptos Display" w:hAnsi="Aptos Display" w:cs="Segoe UI Semilight"/>
              </w:rPr>
              <w:t xml:space="preserve"> Psychological Sciences Colloquium – Social Area, Purdue University, West Lafayette, IN.</w:t>
            </w:r>
          </w:p>
        </w:tc>
      </w:tr>
      <w:tr w:rsidR="006D6033" w:rsidRPr="00690EA5" w14:paraId="1D844B87" w14:textId="77777777" w:rsidTr="006C40FA">
        <w:tc>
          <w:tcPr>
            <w:tcW w:w="342" w:type="dxa"/>
          </w:tcPr>
          <w:p w14:paraId="35CA074A" w14:textId="5EC105ED"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10.</w:t>
            </w:r>
          </w:p>
        </w:tc>
        <w:tc>
          <w:tcPr>
            <w:tcW w:w="9720" w:type="dxa"/>
          </w:tcPr>
          <w:p w14:paraId="2286840A" w14:textId="55D762CF"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&amp; Robertson</w:t>
            </w:r>
            <w:r w:rsidRPr="00690EA5">
              <w:rPr>
                <w:rFonts w:ascii="Aptos Display" w:hAnsi="Aptos Display" w:cs="Segoe UI Semilight"/>
                <w:vertAlign w:val="superscript"/>
              </w:rPr>
              <w:t>g</w:t>
            </w:r>
            <w:r w:rsidRPr="00690EA5">
              <w:rPr>
                <w:rFonts w:ascii="Aptos Display" w:hAnsi="Aptos Display" w:cs="Segoe UI Semilight"/>
              </w:rPr>
              <w:t xml:space="preserve">, O.C. (2019, April). </w:t>
            </w:r>
            <w:r w:rsidRPr="00690EA5">
              <w:rPr>
                <w:rFonts w:ascii="Aptos Display" w:hAnsi="Aptos Display" w:cs="Segoe UI Semilight"/>
                <w:i/>
              </w:rPr>
              <w:t>Max or mean? How the way we aggregate data across multiple raters affects our results.</w:t>
            </w:r>
            <w:r w:rsidRPr="00690EA5">
              <w:rPr>
                <w:rFonts w:ascii="Aptos Display" w:hAnsi="Aptos Display" w:cs="Segoe UI Semilight"/>
              </w:rPr>
              <w:t xml:space="preserve"> Advanced Methodology at Purdue Brown Bag, Purdue University, West Lafayette, IN.</w:t>
            </w:r>
          </w:p>
        </w:tc>
      </w:tr>
      <w:tr w:rsidR="006D6033" w:rsidRPr="00690EA5" w14:paraId="2952445E" w14:textId="77777777" w:rsidTr="006C40FA">
        <w:tc>
          <w:tcPr>
            <w:tcW w:w="342" w:type="dxa"/>
          </w:tcPr>
          <w:p w14:paraId="697CA05E" w14:textId="2AA79C1D"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9.</w:t>
            </w:r>
          </w:p>
        </w:tc>
        <w:tc>
          <w:tcPr>
            <w:tcW w:w="9720" w:type="dxa"/>
          </w:tcPr>
          <w:p w14:paraId="6D2115E8" w14:textId="1E328486"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bCs/>
              </w:rPr>
              <w:t>Marceau, K.</w:t>
            </w:r>
            <w:r w:rsidRPr="00690EA5">
              <w:rPr>
                <w:rFonts w:ascii="Aptos Display" w:hAnsi="Aptos Display" w:cs="Segoe UI Semilight"/>
                <w:bCs/>
              </w:rPr>
              <w:t xml:space="preserve"> (2018, February). </w:t>
            </w:r>
            <w:r w:rsidRPr="00690EA5">
              <w:rPr>
                <w:rFonts w:ascii="Aptos Display" w:hAnsi="Aptos Display" w:cs="Segoe UI Semilight"/>
                <w:bCs/>
                <w:i/>
              </w:rPr>
              <w:t>Centering and shape of change: A brief introduction.</w:t>
            </w:r>
            <w:r w:rsidRPr="00690EA5">
              <w:rPr>
                <w:rFonts w:ascii="Aptos Display" w:hAnsi="Aptos Display" w:cs="Segoe UI Semilight"/>
                <w:bCs/>
              </w:rPr>
              <w:t xml:space="preserve"> Human Development and Family Studies Department Colloquium, Purdue University, West Lafayette, IN.</w:t>
            </w:r>
          </w:p>
        </w:tc>
      </w:tr>
      <w:tr w:rsidR="006D6033" w:rsidRPr="00690EA5" w14:paraId="1CDA0D15" w14:textId="77777777" w:rsidTr="006C40FA">
        <w:tc>
          <w:tcPr>
            <w:tcW w:w="342" w:type="dxa"/>
          </w:tcPr>
          <w:p w14:paraId="1301CCAB" w14:textId="14B95BC1"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w:t>
            </w:r>
          </w:p>
        </w:tc>
        <w:tc>
          <w:tcPr>
            <w:tcW w:w="9720" w:type="dxa"/>
          </w:tcPr>
          <w:p w14:paraId="47157298" w14:textId="479E3B3C"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bCs/>
              </w:rPr>
              <w:t>Marceau, K.</w:t>
            </w:r>
            <w:r w:rsidRPr="00690EA5">
              <w:rPr>
                <w:rFonts w:ascii="Aptos Display" w:hAnsi="Aptos Display" w:cs="Segoe UI Semilight"/>
                <w:bCs/>
              </w:rPr>
              <w:t xml:space="preserve"> (2017, April). </w:t>
            </w:r>
            <w:r w:rsidRPr="00690EA5">
              <w:rPr>
                <w:rFonts w:ascii="Aptos Display" w:hAnsi="Aptos Display" w:cs="Segoe UI Semilight"/>
                <w:bCs/>
                <w:i/>
              </w:rPr>
              <w:t>Longitudinal data with few assessments: Techniques and pitfalls for measuring transient changes.</w:t>
            </w:r>
            <w:r w:rsidRPr="00690EA5">
              <w:rPr>
                <w:rFonts w:ascii="Aptos Display" w:hAnsi="Aptos Display" w:cs="Segoe UI Semilight"/>
                <w:bCs/>
              </w:rPr>
              <w:t xml:space="preserve"> Human Development and Family Studies Department Colloquium, Purdue University, West Lafayette, IN.</w:t>
            </w:r>
          </w:p>
        </w:tc>
      </w:tr>
      <w:tr w:rsidR="006D6033" w:rsidRPr="00690EA5" w14:paraId="347F9291" w14:textId="77777777" w:rsidTr="006C40FA">
        <w:tc>
          <w:tcPr>
            <w:tcW w:w="342" w:type="dxa"/>
          </w:tcPr>
          <w:p w14:paraId="06C7C895" w14:textId="64A5519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w:t>
            </w:r>
          </w:p>
        </w:tc>
        <w:tc>
          <w:tcPr>
            <w:tcW w:w="9720" w:type="dxa"/>
          </w:tcPr>
          <w:p w14:paraId="3966B6CC" w14:textId="57A5337D"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bCs/>
              </w:rPr>
              <w:t>Marceau, K.</w:t>
            </w:r>
            <w:r w:rsidRPr="00690EA5">
              <w:rPr>
                <w:rFonts w:ascii="Aptos Display" w:hAnsi="Aptos Display" w:cs="Segoe UI Semilight"/>
                <w:bCs/>
              </w:rPr>
              <w:t xml:space="preserve"> (2017, October). </w:t>
            </w:r>
            <w:r w:rsidRPr="00690EA5">
              <w:rPr>
                <w:rFonts w:ascii="Aptos Display" w:hAnsi="Aptos Display" w:cs="Segoe UI Semilight"/>
                <w:bCs/>
                <w:i/>
              </w:rPr>
              <w:t xml:space="preserve">Genetic and prenatal influences on adolescent externalizing: Are they distinct? Do they work together? </w:t>
            </w:r>
            <w:r w:rsidRPr="00690EA5">
              <w:rPr>
                <w:rFonts w:ascii="Aptos Display" w:hAnsi="Aptos Display" w:cs="Segoe UI Semilight"/>
                <w:bCs/>
              </w:rPr>
              <w:t>Human Development and Family Studies Department Colloquium, Purdue University, West Lafayette, IN.</w:t>
            </w:r>
          </w:p>
        </w:tc>
      </w:tr>
      <w:tr w:rsidR="006D6033" w:rsidRPr="00690EA5" w14:paraId="785294A7" w14:textId="77777777" w:rsidTr="006C40FA">
        <w:tc>
          <w:tcPr>
            <w:tcW w:w="342" w:type="dxa"/>
          </w:tcPr>
          <w:p w14:paraId="32F19426" w14:textId="240DF3ED"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w:t>
            </w:r>
          </w:p>
        </w:tc>
        <w:tc>
          <w:tcPr>
            <w:tcW w:w="9720" w:type="dxa"/>
          </w:tcPr>
          <w:p w14:paraId="78CD5569" w14:textId="32FEAE49"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(2015, February). </w:t>
            </w:r>
            <w:r w:rsidRPr="00690EA5">
              <w:rPr>
                <w:rFonts w:ascii="Aptos Display" w:hAnsi="Aptos Display" w:cs="Segoe UI Semilight"/>
                <w:i/>
              </w:rPr>
              <w:t>Longitudinal Data in Genetic Research: Headache Saving Tools and Tips.</w:t>
            </w:r>
            <w:r w:rsidRPr="00690EA5">
              <w:rPr>
                <w:rFonts w:ascii="Aptos Display" w:hAnsi="Aptos Display" w:cs="Segoe UI Semilight"/>
              </w:rPr>
              <w:t xml:space="preserve"> Psychiatric and Behavioral Genetics Seminar Series, Department of Psychiatry, Rhode Island Hospital, Providence, RI.</w:t>
            </w:r>
          </w:p>
        </w:tc>
      </w:tr>
      <w:tr w:rsidR="006D6033" w:rsidRPr="00690EA5" w14:paraId="33E1065A" w14:textId="77777777" w:rsidTr="006C40FA">
        <w:tc>
          <w:tcPr>
            <w:tcW w:w="342" w:type="dxa"/>
          </w:tcPr>
          <w:p w14:paraId="1628A9AC" w14:textId="7777777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w:t>
            </w:r>
          </w:p>
        </w:tc>
        <w:tc>
          <w:tcPr>
            <w:tcW w:w="9720" w:type="dxa"/>
          </w:tcPr>
          <w:p w14:paraId="3101FA03" w14:textId="2010C5E4"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(2014, November). </w:t>
            </w:r>
            <w:r w:rsidRPr="00690EA5">
              <w:rPr>
                <w:rFonts w:ascii="Aptos Display" w:hAnsi="Aptos Display" w:cs="Segoe UI Semilight"/>
                <w:i/>
              </w:rPr>
              <w:t xml:space="preserve">Longitudinal data with few assessments: Techniques and pitfalls for measuring transient changes. </w:t>
            </w:r>
            <w:r w:rsidRPr="00690EA5">
              <w:rPr>
                <w:rFonts w:ascii="Aptos Display" w:hAnsi="Aptos Display" w:cs="Segoe UI Semilight"/>
              </w:rPr>
              <w:t>Decision Sciences Institute Statistics Training Seminar. Pacific Institute for Research and Evaluation. Pawtucket, RI.</w:t>
            </w:r>
          </w:p>
        </w:tc>
      </w:tr>
      <w:tr w:rsidR="006D6033" w:rsidRPr="00690EA5" w14:paraId="262003BE" w14:textId="77777777" w:rsidTr="006C40FA">
        <w:tc>
          <w:tcPr>
            <w:tcW w:w="342" w:type="dxa"/>
          </w:tcPr>
          <w:p w14:paraId="5ABD8C8D" w14:textId="7777777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w:t>
            </w:r>
          </w:p>
        </w:tc>
        <w:tc>
          <w:tcPr>
            <w:tcW w:w="9720" w:type="dxa"/>
          </w:tcPr>
          <w:p w14:paraId="34C5DF9B" w14:textId="0FE8A8DB"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 xml:space="preserve">Marceau, K., </w:t>
            </w:r>
            <w:r w:rsidRPr="00690EA5">
              <w:rPr>
                <w:rFonts w:ascii="Aptos Display" w:hAnsi="Aptos Display" w:cs="Segoe UI Semilight"/>
              </w:rPr>
              <w:t xml:space="preserve">&amp; Bidwell, C., (2014, May). </w:t>
            </w:r>
            <w:r w:rsidRPr="00690EA5">
              <w:rPr>
                <w:rFonts w:ascii="Aptos Display" w:hAnsi="Aptos Display" w:cs="Segoe UI Semilight"/>
                <w:i/>
              </w:rPr>
              <w:t>Twin and family designs: how do they work and how are they clinically relevant?</w:t>
            </w:r>
            <w:r w:rsidRPr="00690EA5">
              <w:rPr>
                <w:rFonts w:ascii="Aptos Display" w:hAnsi="Aptos Display" w:cs="Segoe UI Semilight"/>
              </w:rPr>
              <w:t xml:space="preserve"> Translational Research Seminar Series, Center for Alcohol and Addictions Studies, Brown University School of Public Health, Providence, RI.</w:t>
            </w:r>
          </w:p>
        </w:tc>
      </w:tr>
      <w:tr w:rsidR="006D6033" w:rsidRPr="00690EA5" w14:paraId="2D003AD4" w14:textId="77777777" w:rsidTr="006C40FA">
        <w:tc>
          <w:tcPr>
            <w:tcW w:w="342" w:type="dxa"/>
          </w:tcPr>
          <w:p w14:paraId="353C5FF9" w14:textId="7777777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683AA607" w14:textId="7C4C79B7"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(2013, November). </w:t>
            </w:r>
            <w:r w:rsidRPr="00690EA5">
              <w:rPr>
                <w:rFonts w:ascii="Aptos Display" w:hAnsi="Aptos Display" w:cs="Segoe UI Semilight"/>
                <w:i/>
              </w:rPr>
              <w:t>Multiple units of analysis in understanding relationships among genes, environment, stress regulation, and childhood behavior</w:t>
            </w:r>
            <w:r w:rsidRPr="00690EA5">
              <w:rPr>
                <w:rFonts w:ascii="Aptos Display" w:hAnsi="Aptos Display" w:cs="Segoe UI Semilight"/>
              </w:rPr>
              <w:t>. Psychiatric and Behavioral Genetics Seminar Series, Department of Psychiatry, Rhode Island Hospital, Providence, RI.</w:t>
            </w:r>
          </w:p>
        </w:tc>
      </w:tr>
      <w:tr w:rsidR="006D6033" w:rsidRPr="00690EA5" w14:paraId="4083C307" w14:textId="77777777" w:rsidTr="006C40FA">
        <w:tc>
          <w:tcPr>
            <w:tcW w:w="342" w:type="dxa"/>
          </w:tcPr>
          <w:p w14:paraId="7CDD9A26" w14:textId="7777777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5C6F9A6A" w14:textId="5E21F6BD"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rPr>
              <w:t>Marceau, K.</w:t>
            </w:r>
            <w:r w:rsidRPr="00690EA5">
              <w:rPr>
                <w:rFonts w:ascii="Aptos Display" w:hAnsi="Aptos Display" w:cs="Segoe UI Semilight"/>
              </w:rPr>
              <w:t xml:space="preserve"> (2013, November). </w:t>
            </w:r>
            <w:r w:rsidRPr="00690EA5">
              <w:rPr>
                <w:rFonts w:ascii="Aptos Display" w:hAnsi="Aptos Display" w:cs="Segoe UI Semilight"/>
                <w:i/>
              </w:rPr>
              <w:t>Coupled changes: The utility of multilevel models for repeated measures.</w:t>
            </w:r>
            <w:r w:rsidRPr="00690EA5">
              <w:rPr>
                <w:rFonts w:ascii="Aptos Display" w:hAnsi="Aptos Display" w:cs="Segoe UI Semilight"/>
              </w:rPr>
              <w:t xml:space="preserve"> Decision Sciences Institute Statistics Training Seminar. Pacific Institute for Research and Evaluation. Pawtucket, RI.</w:t>
            </w:r>
          </w:p>
        </w:tc>
      </w:tr>
      <w:tr w:rsidR="006D6033" w:rsidRPr="00690EA5" w14:paraId="3C03A634" w14:textId="77777777" w:rsidTr="006C40FA">
        <w:tc>
          <w:tcPr>
            <w:tcW w:w="342" w:type="dxa"/>
          </w:tcPr>
          <w:p w14:paraId="19DDBA50" w14:textId="77777777" w:rsidR="006D6033" w:rsidRPr="00690EA5" w:rsidRDefault="006D6033" w:rsidP="006D6033">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6696A34D" w14:textId="3755260C" w:rsidR="006D6033" w:rsidRPr="00690EA5" w:rsidRDefault="006D6033" w:rsidP="006D6033">
            <w:pPr>
              <w:widowControl w:val="0"/>
              <w:tabs>
                <w:tab w:val="left" w:pos="360"/>
              </w:tabs>
              <w:spacing w:after="120"/>
              <w:rPr>
                <w:rFonts w:ascii="Aptos Display" w:hAnsi="Aptos Display" w:cs="Segoe UI Semilight"/>
                <w:bCs/>
              </w:rPr>
            </w:pPr>
            <w:r w:rsidRPr="00690EA5">
              <w:rPr>
                <w:rFonts w:ascii="Aptos Display" w:hAnsi="Aptos Display" w:cs="Segoe UI Semilight"/>
                <w:b/>
                <w:bCs/>
              </w:rPr>
              <w:t>Marceau, K.</w:t>
            </w:r>
            <w:r w:rsidRPr="00690EA5">
              <w:rPr>
                <w:rFonts w:ascii="Aptos Display" w:hAnsi="Aptos Display" w:cs="Segoe UI Semilight"/>
                <w:bCs/>
              </w:rPr>
              <w:t xml:space="preserve"> (2013, May). </w:t>
            </w:r>
            <w:r w:rsidRPr="00690EA5">
              <w:rPr>
                <w:rFonts w:ascii="Aptos Display" w:hAnsi="Aptos Display" w:cs="Segoe UI Semilight"/>
                <w:bCs/>
                <w:i/>
              </w:rPr>
              <w:t>Do genes involved in cortisol production and regulation impact substance use during adolescence? Walking through a gene scoring approach</w:t>
            </w:r>
            <w:r w:rsidRPr="00690EA5">
              <w:rPr>
                <w:rFonts w:ascii="Aptos Display" w:hAnsi="Aptos Display" w:cs="Segoe UI Semilight"/>
                <w:bCs/>
              </w:rPr>
              <w:t xml:space="preserve">. Penn State University department of Human Development and Family Studies, University Park, PA. </w:t>
            </w:r>
          </w:p>
        </w:tc>
      </w:tr>
    </w:tbl>
    <w:p w14:paraId="6F07ED68" w14:textId="77777777" w:rsidR="00560177" w:rsidRPr="009630CD" w:rsidRDefault="00560177" w:rsidP="00145AA8">
      <w:pPr>
        <w:pStyle w:val="CVheading1"/>
        <w:rPr>
          <w:rFonts w:ascii="Aptos Display" w:hAnsi="Aptos Display"/>
          <w:u w:val="none"/>
        </w:rPr>
      </w:pPr>
      <w:bookmarkStart w:id="90" w:name="Mentoring"/>
      <w:bookmarkEnd w:id="90"/>
      <w:r w:rsidRPr="009630CD">
        <w:rPr>
          <w:rFonts w:ascii="Aptos Display" w:hAnsi="Aptos Display"/>
          <w:u w:val="none"/>
        </w:rPr>
        <w:t>MENTORING</w:t>
      </w:r>
    </w:p>
    <w:p w14:paraId="7FFA4215" w14:textId="28FE87B1" w:rsidR="00FA7194" w:rsidRPr="00690EA5" w:rsidRDefault="00FA7194" w:rsidP="00B4384B">
      <w:pPr>
        <w:widowControl w:val="0"/>
        <w:spacing w:after="120" w:line="240" w:lineRule="auto"/>
        <w:rPr>
          <w:rFonts w:ascii="Aptos Display" w:eastAsia="Times New Roman" w:hAnsi="Aptos Display" w:cs="Segoe UI Semilight"/>
          <w:b/>
          <w:snapToGrid w:val="0"/>
          <w:sz w:val="20"/>
          <w:szCs w:val="20"/>
        </w:rPr>
      </w:pPr>
      <w:r w:rsidRPr="00690EA5">
        <w:rPr>
          <w:rFonts w:ascii="Aptos Display" w:eastAsia="Times New Roman" w:hAnsi="Aptos Display" w:cs="Segoe UI Semilight"/>
          <w:b/>
          <w:snapToGrid w:val="0"/>
          <w:sz w:val="20"/>
          <w:szCs w:val="20"/>
        </w:rPr>
        <w:t>Faculty</w:t>
      </w:r>
    </w:p>
    <w:p w14:paraId="1F350304" w14:textId="2F1F4334" w:rsidR="00FA7194" w:rsidRPr="00F65A79" w:rsidRDefault="00FA7194" w:rsidP="00F65A79">
      <w:pPr>
        <w:widowControl w:val="0"/>
        <w:spacing w:after="0" w:line="240" w:lineRule="auto"/>
        <w:ind w:left="2970" w:hanging="2610"/>
        <w:rPr>
          <w:rFonts w:ascii="Aptos Display" w:eastAsia="Times New Roman" w:hAnsi="Aptos Display" w:cs="Segoe UI Semilight"/>
          <w:bCs/>
          <w:snapToGrid w:val="0"/>
          <w:sz w:val="20"/>
          <w:szCs w:val="20"/>
        </w:rPr>
      </w:pPr>
      <w:r w:rsidRPr="00690EA5">
        <w:rPr>
          <w:rFonts w:ascii="Aptos Display" w:eastAsia="Times New Roman" w:hAnsi="Aptos Display" w:cs="Segoe UI Semilight"/>
          <w:bCs/>
          <w:snapToGrid w:val="0"/>
          <w:sz w:val="20"/>
          <w:szCs w:val="20"/>
        </w:rPr>
        <w:t>HDFS Faculty Mentor, Mentee</w:t>
      </w:r>
      <w:r w:rsidR="009D0A93">
        <w:rPr>
          <w:rFonts w:ascii="Aptos Display" w:eastAsia="Times New Roman" w:hAnsi="Aptos Display" w:cs="Segoe UI Semilight"/>
          <w:bCs/>
          <w:snapToGrid w:val="0"/>
          <w:sz w:val="20"/>
          <w:szCs w:val="20"/>
        </w:rPr>
        <w:t>s</w:t>
      </w:r>
      <w:r w:rsidRPr="00690EA5">
        <w:rPr>
          <w:rFonts w:ascii="Aptos Display" w:eastAsia="Times New Roman" w:hAnsi="Aptos Display" w:cs="Segoe UI Semilight"/>
          <w:bCs/>
          <w:snapToGrid w:val="0"/>
          <w:sz w:val="20"/>
          <w:szCs w:val="20"/>
        </w:rPr>
        <w:t>: Leigha MacNeill, 2024-</w:t>
      </w:r>
      <w:r w:rsidRPr="00690EA5">
        <w:rPr>
          <w:rFonts w:ascii="Aptos Display" w:eastAsia="Times New Roman" w:hAnsi="Aptos Display" w:cs="Segoe UI Semilight"/>
          <w:bCs/>
          <w:i/>
          <w:iCs/>
          <w:snapToGrid w:val="0"/>
          <w:sz w:val="20"/>
          <w:szCs w:val="20"/>
        </w:rPr>
        <w:t>present</w:t>
      </w:r>
      <w:r w:rsidR="00F65A79">
        <w:rPr>
          <w:rFonts w:ascii="Aptos Display" w:eastAsia="Times New Roman" w:hAnsi="Aptos Display" w:cs="Segoe UI Semilight"/>
          <w:bCs/>
          <w:i/>
          <w:iCs/>
          <w:snapToGrid w:val="0"/>
          <w:sz w:val="20"/>
          <w:szCs w:val="20"/>
        </w:rPr>
        <w:t xml:space="preserve"> </w:t>
      </w:r>
      <w:r w:rsidR="00F65A79">
        <w:rPr>
          <w:rFonts w:ascii="Aptos Display" w:eastAsia="Times New Roman" w:hAnsi="Aptos Display" w:cs="Segoe UI Semilight"/>
          <w:bCs/>
          <w:snapToGrid w:val="0"/>
          <w:sz w:val="20"/>
          <w:szCs w:val="20"/>
        </w:rPr>
        <w:t>(formal)</w:t>
      </w:r>
      <w:r w:rsidR="00284F51" w:rsidRPr="00690EA5">
        <w:rPr>
          <w:rFonts w:ascii="Aptos Display" w:eastAsia="Times New Roman" w:hAnsi="Aptos Display" w:cs="Segoe UI Semilight"/>
          <w:bCs/>
          <w:i/>
          <w:iCs/>
          <w:snapToGrid w:val="0"/>
          <w:sz w:val="20"/>
          <w:szCs w:val="20"/>
        </w:rPr>
        <w:t xml:space="preserve">; </w:t>
      </w:r>
      <w:r w:rsidR="00284F51" w:rsidRPr="00690EA5">
        <w:rPr>
          <w:rFonts w:ascii="Aptos Display" w:eastAsia="Times New Roman" w:hAnsi="Aptos Display" w:cs="Segoe UI Semilight"/>
          <w:bCs/>
          <w:snapToGrid w:val="0"/>
          <w:sz w:val="20"/>
          <w:szCs w:val="20"/>
        </w:rPr>
        <w:t>Paul Robbins, 2023-</w:t>
      </w:r>
      <w:r w:rsidR="00284F51" w:rsidRPr="00690EA5">
        <w:rPr>
          <w:rFonts w:ascii="Aptos Display" w:eastAsia="Times New Roman" w:hAnsi="Aptos Display" w:cs="Segoe UI Semilight"/>
          <w:bCs/>
          <w:i/>
          <w:iCs/>
          <w:snapToGrid w:val="0"/>
          <w:sz w:val="20"/>
          <w:szCs w:val="20"/>
        </w:rPr>
        <w:t>present</w:t>
      </w:r>
      <w:r w:rsidR="00F65A79">
        <w:rPr>
          <w:rFonts w:ascii="Aptos Display" w:eastAsia="Times New Roman" w:hAnsi="Aptos Display" w:cs="Segoe UI Semilight"/>
          <w:bCs/>
          <w:i/>
          <w:iCs/>
          <w:snapToGrid w:val="0"/>
          <w:sz w:val="20"/>
          <w:szCs w:val="20"/>
        </w:rPr>
        <w:t xml:space="preserve"> </w:t>
      </w:r>
      <w:r w:rsidR="00F65A79">
        <w:rPr>
          <w:rFonts w:ascii="Aptos Display" w:eastAsia="Times New Roman" w:hAnsi="Aptos Display" w:cs="Segoe UI Semilight"/>
          <w:bCs/>
          <w:snapToGrid w:val="0"/>
          <w:sz w:val="20"/>
          <w:szCs w:val="20"/>
        </w:rPr>
        <w:t>(informal)</w:t>
      </w:r>
      <w:r w:rsidR="00F65A79">
        <w:rPr>
          <w:rFonts w:ascii="Aptos Display" w:eastAsia="Times New Roman" w:hAnsi="Aptos Display" w:cs="Segoe UI Semilight"/>
          <w:bCs/>
          <w:i/>
          <w:iCs/>
          <w:snapToGrid w:val="0"/>
          <w:sz w:val="20"/>
          <w:szCs w:val="20"/>
        </w:rPr>
        <w:t xml:space="preserve">; </w:t>
      </w:r>
      <w:r w:rsidR="00F65A79">
        <w:rPr>
          <w:rFonts w:ascii="Aptos Display" w:eastAsia="Times New Roman" w:hAnsi="Aptos Display" w:cs="Segoe UI Semilight"/>
          <w:bCs/>
          <w:snapToGrid w:val="0"/>
          <w:sz w:val="20"/>
          <w:szCs w:val="20"/>
        </w:rPr>
        <w:t>Meingold Chan 2025-</w:t>
      </w:r>
      <w:r w:rsidR="00F65A79" w:rsidRPr="00F65A79">
        <w:rPr>
          <w:rFonts w:ascii="Aptos Display" w:eastAsia="Times New Roman" w:hAnsi="Aptos Display" w:cs="Segoe UI Semilight"/>
          <w:bCs/>
          <w:i/>
          <w:iCs/>
          <w:snapToGrid w:val="0"/>
          <w:sz w:val="20"/>
          <w:szCs w:val="20"/>
        </w:rPr>
        <w:t>present</w:t>
      </w:r>
      <w:r w:rsidR="00F65A79">
        <w:rPr>
          <w:rFonts w:ascii="Aptos Display" w:eastAsia="Times New Roman" w:hAnsi="Aptos Display" w:cs="Segoe UI Semilight"/>
          <w:bCs/>
          <w:snapToGrid w:val="0"/>
          <w:sz w:val="20"/>
          <w:szCs w:val="20"/>
        </w:rPr>
        <w:t xml:space="preserve"> (informal)</w:t>
      </w:r>
    </w:p>
    <w:p w14:paraId="09659CE6" w14:textId="208BD477" w:rsidR="00FA7194" w:rsidRPr="00690EA5" w:rsidRDefault="00FA7194" w:rsidP="00FA7194">
      <w:pPr>
        <w:widowControl w:val="0"/>
        <w:spacing w:after="120" w:line="240" w:lineRule="auto"/>
        <w:ind w:left="360"/>
        <w:rPr>
          <w:rFonts w:ascii="Aptos Display" w:eastAsia="Times New Roman" w:hAnsi="Aptos Display" w:cs="Segoe UI Semilight"/>
          <w:bCs/>
          <w:i/>
          <w:iCs/>
          <w:snapToGrid w:val="0"/>
          <w:sz w:val="20"/>
          <w:szCs w:val="20"/>
        </w:rPr>
      </w:pPr>
      <w:r w:rsidRPr="00690EA5">
        <w:rPr>
          <w:rFonts w:ascii="Aptos Display" w:eastAsia="Times New Roman" w:hAnsi="Aptos Display" w:cs="Segoe UI Semilight"/>
          <w:bCs/>
          <w:snapToGrid w:val="0"/>
          <w:sz w:val="20"/>
          <w:szCs w:val="20"/>
        </w:rPr>
        <w:t>Butler Center New Moms Coaching Network, 2024</w:t>
      </w:r>
      <w:r w:rsidR="00AC2BD0" w:rsidRPr="00690EA5">
        <w:rPr>
          <w:rFonts w:ascii="Aptos Display" w:eastAsia="Times New Roman" w:hAnsi="Aptos Display" w:cs="Segoe UI Semilight"/>
          <w:bCs/>
          <w:snapToGrid w:val="0"/>
          <w:sz w:val="20"/>
          <w:szCs w:val="20"/>
        </w:rPr>
        <w:t>-</w:t>
      </w:r>
      <w:r w:rsidR="00AC2BD0" w:rsidRPr="00690EA5">
        <w:rPr>
          <w:rFonts w:ascii="Aptos Display" w:eastAsia="Times New Roman" w:hAnsi="Aptos Display" w:cs="Segoe UI Semilight"/>
          <w:bCs/>
          <w:i/>
          <w:iCs/>
          <w:snapToGrid w:val="0"/>
          <w:sz w:val="20"/>
          <w:szCs w:val="20"/>
        </w:rPr>
        <w:t>present</w:t>
      </w:r>
    </w:p>
    <w:p w14:paraId="35BDE211" w14:textId="096BD86E" w:rsidR="00560177" w:rsidRPr="00690EA5" w:rsidRDefault="00560177" w:rsidP="00B4384B">
      <w:pPr>
        <w:widowControl w:val="0"/>
        <w:spacing w:after="120" w:line="240" w:lineRule="auto"/>
        <w:rPr>
          <w:rFonts w:ascii="Aptos Display" w:eastAsia="Times New Roman" w:hAnsi="Aptos Display" w:cs="Segoe UI Semilight"/>
          <w:i/>
          <w:snapToGrid w:val="0"/>
          <w:sz w:val="20"/>
          <w:szCs w:val="20"/>
          <w:u w:val="single"/>
        </w:rPr>
      </w:pPr>
      <w:r w:rsidRPr="00690EA5">
        <w:rPr>
          <w:rFonts w:ascii="Aptos Display" w:eastAsia="Times New Roman" w:hAnsi="Aptos Display" w:cs="Segoe UI Semilight"/>
          <w:b/>
          <w:snapToGrid w:val="0"/>
          <w:sz w:val="20"/>
          <w:szCs w:val="20"/>
        </w:rPr>
        <w:t xml:space="preserve">Dissertation Chair/Co-Chair </w:t>
      </w:r>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i/>
          <w:snapToGrid w:val="0"/>
          <w:sz w:val="20"/>
          <w:szCs w:val="20"/>
        </w:rPr>
        <w:t>Job placement information in bold italics when available.</w:t>
      </w:r>
    </w:p>
    <w:p w14:paraId="40637140" w14:textId="46E28AAB" w:rsidR="00F65A79" w:rsidRDefault="00F65A79" w:rsidP="00F65A79">
      <w:pPr>
        <w:tabs>
          <w:tab w:val="left" w:pos="-720"/>
          <w:tab w:val="left" w:pos="1260"/>
        </w:tabs>
        <w:spacing w:after="120" w:line="240" w:lineRule="auto"/>
        <w:ind w:left="360"/>
        <w:rPr>
          <w:rFonts w:ascii="Aptos Display" w:eastAsia="Times New Roman" w:hAnsi="Aptos Display" w:cs="Segoe UI Semilight"/>
          <w:b/>
          <w:bCs/>
          <w:i/>
          <w:iCs/>
          <w:sz w:val="20"/>
          <w:szCs w:val="20"/>
        </w:rPr>
      </w:pPr>
      <w:r w:rsidRPr="00690EA5">
        <w:rPr>
          <w:rFonts w:ascii="Aptos Display" w:eastAsia="Times New Roman" w:hAnsi="Aptos Display" w:cs="Segoe UI Semilight"/>
          <w:sz w:val="20"/>
          <w:szCs w:val="20"/>
        </w:rPr>
        <w:t xml:space="preserve">Sohee Lee, </w:t>
      </w:r>
      <w:r>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HDFS – Purdue </w:t>
      </w:r>
      <w:r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sidRPr="00F65A79">
        <w:rPr>
          <w:rFonts w:ascii="Aptos Display" w:eastAsia="Times New Roman" w:hAnsi="Aptos Display" w:cs="Segoe UI Semilight"/>
          <w:i/>
          <w:iCs/>
          <w:sz w:val="20"/>
          <w:szCs w:val="20"/>
        </w:rPr>
        <w:t>D</w:t>
      </w:r>
      <w:r w:rsidRPr="00F65A79">
        <w:rPr>
          <w:rFonts w:ascii="Aptos Display" w:eastAsia="Times New Roman" w:hAnsi="Aptos Display" w:cs="Segoe UI Semilight"/>
          <w:i/>
          <w:iCs/>
          <w:sz w:val="20"/>
          <w:szCs w:val="20"/>
        </w:rPr>
        <w:t>oes</w:t>
      </w:r>
      <w:r w:rsidRPr="00F65A79">
        <w:rPr>
          <w:rFonts w:ascii="Aptos Display" w:eastAsia="Times New Roman" w:hAnsi="Aptos Display" w:cs="Segoe UI Semilight"/>
          <w:i/>
          <w:iCs/>
          <w:sz w:val="20"/>
          <w:szCs w:val="20"/>
        </w:rPr>
        <w:t xml:space="preserve"> </w:t>
      </w:r>
      <w:r w:rsidRPr="00F65A79">
        <w:rPr>
          <w:rFonts w:ascii="Aptos Display" w:eastAsia="Times New Roman" w:hAnsi="Aptos Display" w:cs="Segoe UI Semilight"/>
          <w:i/>
          <w:iCs/>
          <w:sz w:val="20"/>
          <w:szCs w:val="20"/>
        </w:rPr>
        <w:t xml:space="preserve">Genetic Susceptibility to Negative Affectivity Moderate Child </w:t>
      </w:r>
      <w:r w:rsidR="00F522E4" w:rsidRPr="00F65A79">
        <w:rPr>
          <w:rFonts w:ascii="Aptos Display" w:eastAsia="Times New Roman" w:hAnsi="Aptos Display" w:cs="Segoe UI Semilight"/>
          <w:i/>
          <w:iCs/>
          <w:sz w:val="20"/>
          <w:szCs w:val="20"/>
        </w:rPr>
        <w:t>Participating</w:t>
      </w:r>
      <w:r w:rsidRPr="00F65A79">
        <w:rPr>
          <w:rFonts w:ascii="Aptos Display" w:eastAsia="Times New Roman" w:hAnsi="Aptos Display" w:cs="Segoe UI Semilight"/>
          <w:i/>
          <w:iCs/>
          <w:sz w:val="20"/>
          <w:szCs w:val="20"/>
        </w:rPr>
        <w:t xml:space="preserve"> versus Nonparticipating Family Subsystem Influences on Children’s Psychosocial Development?</w:t>
      </w:r>
      <w:r>
        <w:rPr>
          <w:rFonts w:ascii="Aptos Display" w:eastAsia="Times New Roman" w:hAnsi="Aptos Display" w:cs="Segoe UI Semilight"/>
          <w:sz w:val="20"/>
          <w:szCs w:val="20"/>
        </w:rPr>
        <w:t>”</w:t>
      </w:r>
      <w:r w:rsidR="00F522E4">
        <w:rPr>
          <w:rFonts w:ascii="Aptos Display" w:eastAsia="Times New Roman" w:hAnsi="Aptos Display" w:cs="Segoe UI Semilight"/>
          <w:sz w:val="20"/>
          <w:szCs w:val="20"/>
        </w:rPr>
        <w:t>.</w:t>
      </w:r>
      <w:r w:rsidRPr="00F65A79">
        <w:rPr>
          <w:rFonts w:ascii="Aptos Display" w:eastAsia="Times New Roman" w:hAnsi="Aptos Display" w:cs="Segoe UI Semilight"/>
          <w:b/>
          <w:bCs/>
          <w:i/>
          <w:iCs/>
          <w:sz w:val="20"/>
          <w:szCs w:val="20"/>
        </w:rPr>
        <w:t xml:space="preserve"> </w:t>
      </w:r>
      <w:r>
        <w:rPr>
          <w:rFonts w:ascii="Aptos Display" w:eastAsia="Times New Roman" w:hAnsi="Aptos Display" w:cs="Segoe UI Semilight"/>
          <w:sz w:val="20"/>
          <w:szCs w:val="20"/>
        </w:rPr>
        <w:t xml:space="preserve">Ph.D., </w:t>
      </w:r>
      <w:r w:rsidRPr="00F522E4">
        <w:rPr>
          <w:rFonts w:ascii="Aptos Display" w:eastAsia="Times New Roman" w:hAnsi="Aptos Display" w:cs="Segoe UI Semilight"/>
          <w:sz w:val="20"/>
          <w:szCs w:val="20"/>
          <w:u w:val="single"/>
        </w:rPr>
        <w:t>Expected</w:t>
      </w:r>
      <w:r>
        <w:rPr>
          <w:rFonts w:ascii="Aptos Display" w:eastAsia="Times New Roman" w:hAnsi="Aptos Display" w:cs="Segoe UI Semilight"/>
          <w:sz w:val="20"/>
          <w:szCs w:val="20"/>
        </w:rPr>
        <w:t xml:space="preserve"> August 2026. </w:t>
      </w:r>
      <w:r w:rsidRPr="00F65A79">
        <w:rPr>
          <w:rFonts w:ascii="Aptos Display" w:eastAsia="Times New Roman" w:hAnsi="Aptos Display" w:cs="Segoe UI Semilight"/>
          <w:b/>
          <w:bCs/>
          <w:i/>
          <w:iCs/>
          <w:sz w:val="20"/>
          <w:szCs w:val="20"/>
        </w:rPr>
        <w:t>Secured postdoc at</w:t>
      </w:r>
      <w:r>
        <w:rPr>
          <w:rFonts w:ascii="Aptos Display" w:eastAsia="Times New Roman" w:hAnsi="Aptos Display" w:cs="Segoe UI Semilight"/>
          <w:b/>
          <w:bCs/>
          <w:i/>
          <w:iCs/>
          <w:sz w:val="20"/>
          <w:szCs w:val="20"/>
        </w:rPr>
        <w:t xml:space="preserve"> Duke</w:t>
      </w:r>
      <w:r w:rsidRPr="00F65A79">
        <w:rPr>
          <w:rFonts w:ascii="Aptos Display" w:eastAsia="Times New Roman" w:hAnsi="Aptos Display" w:cs="Segoe UI Semilight"/>
          <w:b/>
          <w:bCs/>
          <w:i/>
          <w:iCs/>
          <w:sz w:val="20"/>
          <w:szCs w:val="20"/>
        </w:rPr>
        <w:t xml:space="preserve"> University with Dr. </w:t>
      </w:r>
      <w:r>
        <w:rPr>
          <w:rFonts w:ascii="Aptos Display" w:eastAsia="Times New Roman" w:hAnsi="Aptos Display" w:cs="Segoe UI Semilight"/>
          <w:b/>
          <w:bCs/>
          <w:i/>
          <w:iCs/>
          <w:sz w:val="20"/>
          <w:szCs w:val="20"/>
        </w:rPr>
        <w:t>Jonathan Posner</w:t>
      </w:r>
      <w:r w:rsidRPr="00F65A79">
        <w:rPr>
          <w:rFonts w:ascii="Aptos Display" w:eastAsia="Times New Roman" w:hAnsi="Aptos Display" w:cs="Segoe UI Semilight"/>
          <w:b/>
          <w:bCs/>
          <w:i/>
          <w:iCs/>
          <w:sz w:val="20"/>
          <w:szCs w:val="20"/>
        </w:rPr>
        <w:t>.</w:t>
      </w:r>
    </w:p>
    <w:p w14:paraId="5FB4E834" w14:textId="2C406F87" w:rsidR="00F522E4" w:rsidRPr="00690EA5" w:rsidRDefault="00F522E4" w:rsidP="00F522E4">
      <w:pPr>
        <w:tabs>
          <w:tab w:val="left" w:pos="-720"/>
          <w:tab w:val="left" w:pos="1260"/>
        </w:tabs>
        <w:spacing w:after="120" w:line="240" w:lineRule="auto"/>
        <w:ind w:left="360"/>
        <w:rPr>
          <w:rFonts w:ascii="Aptos Display" w:eastAsia="Times New Roman" w:hAnsi="Aptos Display" w:cs="Segoe UI Semilight"/>
          <w:sz w:val="20"/>
          <w:szCs w:val="20"/>
        </w:rPr>
      </w:pPr>
      <w:r>
        <w:rPr>
          <w:rFonts w:ascii="Aptos Display" w:eastAsia="Times New Roman" w:hAnsi="Aptos Display" w:cs="Segoe UI Semilight"/>
          <w:sz w:val="20"/>
          <w:szCs w:val="20"/>
        </w:rPr>
        <w:t>Muskan Datta</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HDFS – Purdue </w:t>
      </w:r>
      <w:r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Pr>
          <w:rFonts w:ascii="Aptos Display" w:eastAsia="Times New Roman" w:hAnsi="Aptos Display" w:cs="Segoe UI Semilight"/>
          <w:i/>
          <w:iCs/>
          <w:sz w:val="20"/>
          <w:szCs w:val="20"/>
        </w:rPr>
        <w:t>Co-development of Psychopathology, Parenting, and Interparental Relationship: Examining the Role of Effortful Control using a Genetically Informed Sample</w:t>
      </w:r>
      <w:r>
        <w:rPr>
          <w:rFonts w:ascii="Aptos Display" w:eastAsia="Times New Roman" w:hAnsi="Aptos Display" w:cs="Segoe UI Semilight"/>
          <w:sz w:val="20"/>
          <w:szCs w:val="20"/>
        </w:rPr>
        <w:t>”.</w:t>
      </w:r>
      <w:r w:rsidRPr="00F65A79">
        <w:rPr>
          <w:rFonts w:ascii="Aptos Display" w:eastAsia="Times New Roman" w:hAnsi="Aptos Display" w:cs="Segoe UI Semilight"/>
          <w:b/>
          <w:bCs/>
          <w:i/>
          <w:iCs/>
          <w:sz w:val="20"/>
          <w:szCs w:val="20"/>
        </w:rPr>
        <w:t xml:space="preserve"> </w:t>
      </w:r>
      <w:r>
        <w:rPr>
          <w:rFonts w:ascii="Aptos Display" w:eastAsia="Times New Roman" w:hAnsi="Aptos Display" w:cs="Segoe UI Semilight"/>
          <w:sz w:val="20"/>
          <w:szCs w:val="20"/>
        </w:rPr>
        <w:t xml:space="preserve">Ph.D., </w:t>
      </w:r>
      <w:r w:rsidRPr="00F522E4">
        <w:rPr>
          <w:rFonts w:ascii="Aptos Display" w:eastAsia="Times New Roman" w:hAnsi="Aptos Display" w:cs="Segoe UI Semilight"/>
          <w:sz w:val="20"/>
          <w:szCs w:val="20"/>
          <w:u w:val="single"/>
        </w:rPr>
        <w:t>Expected</w:t>
      </w:r>
      <w:r>
        <w:rPr>
          <w:rFonts w:ascii="Aptos Display" w:eastAsia="Times New Roman" w:hAnsi="Aptos Display" w:cs="Segoe UI Semilight"/>
          <w:sz w:val="20"/>
          <w:szCs w:val="20"/>
        </w:rPr>
        <w:t xml:space="preserve"> August 2026. </w:t>
      </w:r>
      <w:r w:rsidRPr="00F65A79">
        <w:rPr>
          <w:rFonts w:ascii="Aptos Display" w:eastAsia="Times New Roman" w:hAnsi="Aptos Display" w:cs="Segoe UI Semilight"/>
          <w:b/>
          <w:bCs/>
          <w:i/>
          <w:iCs/>
          <w:sz w:val="20"/>
          <w:szCs w:val="20"/>
        </w:rPr>
        <w:t>Secured postdoc at</w:t>
      </w:r>
      <w:r>
        <w:rPr>
          <w:rFonts w:ascii="Aptos Display" w:eastAsia="Times New Roman" w:hAnsi="Aptos Display" w:cs="Segoe UI Semilight"/>
          <w:b/>
          <w:bCs/>
          <w:i/>
          <w:iCs/>
          <w:sz w:val="20"/>
          <w:szCs w:val="20"/>
        </w:rPr>
        <w:t xml:space="preserve"> Duke</w:t>
      </w:r>
      <w:r w:rsidRPr="00F65A79">
        <w:rPr>
          <w:rFonts w:ascii="Aptos Display" w:eastAsia="Times New Roman" w:hAnsi="Aptos Display" w:cs="Segoe UI Semilight"/>
          <w:b/>
          <w:bCs/>
          <w:i/>
          <w:iCs/>
          <w:sz w:val="20"/>
          <w:szCs w:val="20"/>
        </w:rPr>
        <w:t xml:space="preserve"> University with Dr. </w:t>
      </w:r>
      <w:r>
        <w:rPr>
          <w:rFonts w:ascii="Aptos Display" w:eastAsia="Times New Roman" w:hAnsi="Aptos Display" w:cs="Segoe UI Semilight"/>
          <w:b/>
          <w:bCs/>
          <w:i/>
          <w:iCs/>
          <w:sz w:val="20"/>
          <w:szCs w:val="20"/>
        </w:rPr>
        <w:t>Jonathan Posner</w:t>
      </w:r>
      <w:r w:rsidRPr="00F65A79">
        <w:rPr>
          <w:rFonts w:ascii="Aptos Display" w:eastAsia="Times New Roman" w:hAnsi="Aptos Display" w:cs="Segoe UI Semilight"/>
          <w:b/>
          <w:bCs/>
          <w:i/>
          <w:iCs/>
          <w:sz w:val="20"/>
          <w:szCs w:val="20"/>
        </w:rPr>
        <w:t>.</w:t>
      </w:r>
    </w:p>
    <w:p w14:paraId="23691454" w14:textId="77777777" w:rsidR="00F65A79" w:rsidRPr="00F65A79" w:rsidRDefault="00F65A79" w:rsidP="00F65A79">
      <w:pPr>
        <w:tabs>
          <w:tab w:val="left" w:pos="-720"/>
          <w:tab w:val="left" w:pos="1260"/>
        </w:tabs>
        <w:spacing w:after="120" w:line="240" w:lineRule="auto"/>
        <w:ind w:left="360"/>
        <w:rPr>
          <w:rFonts w:ascii="Aptos Display" w:eastAsia="Times New Roman" w:hAnsi="Aptos Display" w:cs="Segoe UI Semilight"/>
          <w:i/>
          <w:iCs/>
          <w:sz w:val="20"/>
          <w:szCs w:val="20"/>
        </w:rPr>
      </w:pPr>
      <w:r w:rsidRPr="00690EA5">
        <w:rPr>
          <w:rFonts w:ascii="Aptos Display" w:eastAsia="Times New Roman" w:hAnsi="Aptos Display" w:cs="Segoe UI Semilight"/>
          <w:sz w:val="20"/>
          <w:szCs w:val="20"/>
        </w:rPr>
        <w:t xml:space="preserve">Amy Loviska, </w:t>
      </w:r>
      <w:r>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HDFS – Purdue </w:t>
      </w:r>
      <w:r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Pr>
          <w:rFonts w:ascii="Aptos Display" w:eastAsia="Times New Roman" w:hAnsi="Aptos Display" w:cs="Segoe UI Semilight"/>
          <w:i/>
          <w:iCs/>
          <w:sz w:val="20"/>
          <w:szCs w:val="20"/>
        </w:rPr>
        <w:t>State-level Gender Identity Equity Laws and Adolescent Substance Use: Moderating Roles of Gender, Parenting, and Race-Ethnicity”</w:t>
      </w:r>
      <w:r>
        <w:rPr>
          <w:rFonts w:ascii="Aptos Display" w:eastAsia="Times New Roman" w:hAnsi="Aptos Display" w:cs="Segoe UI Semilight"/>
          <w:sz w:val="20"/>
          <w:szCs w:val="20"/>
        </w:rPr>
        <w:t xml:space="preserve">. Ph.D., </w:t>
      </w:r>
      <w:r w:rsidRPr="00F522E4">
        <w:rPr>
          <w:rFonts w:ascii="Aptos Display" w:eastAsia="Times New Roman" w:hAnsi="Aptos Display" w:cs="Segoe UI Semilight"/>
          <w:sz w:val="20"/>
          <w:szCs w:val="20"/>
          <w:u w:val="single"/>
        </w:rPr>
        <w:t>Expected</w:t>
      </w:r>
      <w:r>
        <w:rPr>
          <w:rFonts w:ascii="Aptos Display" w:eastAsia="Times New Roman" w:hAnsi="Aptos Display" w:cs="Segoe UI Semilight"/>
          <w:sz w:val="20"/>
          <w:szCs w:val="20"/>
        </w:rPr>
        <w:t xml:space="preserve"> August 2026. </w:t>
      </w:r>
      <w:r w:rsidRPr="00F65A79">
        <w:rPr>
          <w:rFonts w:ascii="Aptos Display" w:eastAsia="Times New Roman" w:hAnsi="Aptos Display" w:cs="Segoe UI Semilight"/>
          <w:b/>
          <w:bCs/>
          <w:i/>
          <w:iCs/>
          <w:sz w:val="20"/>
          <w:szCs w:val="20"/>
        </w:rPr>
        <w:t>Secured postdoc at University of Illinois – Urbana-Champaign with Dr. Jessica Fish.</w:t>
      </w:r>
    </w:p>
    <w:p w14:paraId="42B98D02" w14:textId="53993E48" w:rsidR="00F65A79" w:rsidRPr="00690EA5" w:rsidRDefault="00F65A79" w:rsidP="00F65A79">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lastRenderedPageBreak/>
        <w:t xml:space="preserve">Li Yu, </w:t>
      </w:r>
      <w:r>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HDFS – Purdue </w:t>
      </w:r>
      <w:r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sidRPr="00F65A79">
        <w:rPr>
          <w:rFonts w:ascii="Aptos Display" w:eastAsia="Times New Roman" w:hAnsi="Aptos Display" w:cs="Segoe UI Semilight"/>
          <w:i/>
          <w:iCs/>
          <w:sz w:val="20"/>
          <w:szCs w:val="20"/>
        </w:rPr>
        <w:t>Gene-by-environment interaction of polygenic risk score and early adversity dimensions on adolescent externalizing behaviors: The mediating roles of cognitive and emotion regulation</w:t>
      </w:r>
      <w:r>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w:t>
      </w:r>
      <w:r w:rsidRPr="00F65A79">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 xml:space="preserve">Ph.D., </w:t>
      </w:r>
      <w:r w:rsidRPr="00F522E4">
        <w:rPr>
          <w:rFonts w:ascii="Aptos Display" w:eastAsia="Times New Roman" w:hAnsi="Aptos Display" w:cs="Segoe UI Semilight"/>
          <w:sz w:val="20"/>
          <w:szCs w:val="20"/>
          <w:u w:val="single"/>
        </w:rPr>
        <w:t>Expected</w:t>
      </w:r>
      <w:r>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May</w:t>
      </w:r>
      <w:r>
        <w:rPr>
          <w:rFonts w:ascii="Aptos Display" w:eastAsia="Times New Roman" w:hAnsi="Aptos Display" w:cs="Segoe UI Semilight"/>
          <w:sz w:val="20"/>
          <w:szCs w:val="20"/>
        </w:rPr>
        <w:t xml:space="preserve"> 2026. </w:t>
      </w:r>
      <w:r w:rsidRPr="00F65A79">
        <w:rPr>
          <w:rFonts w:ascii="Aptos Display" w:eastAsia="Times New Roman" w:hAnsi="Aptos Display" w:cs="Segoe UI Semilight"/>
          <w:b/>
          <w:bCs/>
          <w:i/>
          <w:iCs/>
          <w:sz w:val="20"/>
          <w:szCs w:val="20"/>
        </w:rPr>
        <w:t xml:space="preserve"> Secured postdoc at </w:t>
      </w:r>
      <w:r>
        <w:rPr>
          <w:rFonts w:ascii="Aptos Display" w:eastAsia="Times New Roman" w:hAnsi="Aptos Display" w:cs="Segoe UI Semilight"/>
          <w:b/>
          <w:bCs/>
          <w:i/>
          <w:iCs/>
          <w:sz w:val="20"/>
          <w:szCs w:val="20"/>
        </w:rPr>
        <w:t>St. Jude Children’s Hospital</w:t>
      </w:r>
      <w:r w:rsidRPr="00F65A79">
        <w:rPr>
          <w:rFonts w:ascii="Aptos Display" w:eastAsia="Times New Roman" w:hAnsi="Aptos Display" w:cs="Segoe UI Semilight"/>
          <w:b/>
          <w:bCs/>
          <w:i/>
          <w:iCs/>
          <w:sz w:val="20"/>
          <w:szCs w:val="20"/>
        </w:rPr>
        <w:t xml:space="preserve"> with Dr. </w:t>
      </w:r>
      <w:r>
        <w:rPr>
          <w:rFonts w:ascii="Aptos Display" w:eastAsia="Times New Roman" w:hAnsi="Aptos Display" w:cs="Segoe UI Semilight"/>
          <w:b/>
          <w:bCs/>
          <w:i/>
          <w:iCs/>
          <w:sz w:val="20"/>
          <w:szCs w:val="20"/>
        </w:rPr>
        <w:t>Bria Gresham</w:t>
      </w:r>
      <w:r w:rsidRPr="00F65A79">
        <w:rPr>
          <w:rFonts w:ascii="Aptos Display" w:eastAsia="Times New Roman" w:hAnsi="Aptos Display" w:cs="Segoe UI Semilight"/>
          <w:b/>
          <w:bCs/>
          <w:i/>
          <w:iCs/>
          <w:sz w:val="20"/>
          <w:szCs w:val="20"/>
        </w:rPr>
        <w:t>.</w:t>
      </w:r>
    </w:p>
    <w:p w14:paraId="216FBB1B" w14:textId="5191A1F6" w:rsidR="009D0A93" w:rsidRPr="00F65A79" w:rsidRDefault="009D0A93" w:rsidP="009D0A93">
      <w:pPr>
        <w:tabs>
          <w:tab w:val="left" w:pos="-720"/>
          <w:tab w:val="left" w:pos="1260"/>
        </w:tabs>
        <w:spacing w:after="120" w:line="240" w:lineRule="auto"/>
        <w:ind w:left="360"/>
        <w:rPr>
          <w:rFonts w:ascii="Aptos Display" w:eastAsia="Times New Roman" w:hAnsi="Aptos Display" w:cs="Segoe UI Semilight"/>
          <w:b/>
          <w:bCs/>
          <w:i/>
          <w:iCs/>
          <w:sz w:val="20"/>
          <w:szCs w:val="20"/>
        </w:rPr>
      </w:pPr>
      <w:r w:rsidRPr="00690EA5">
        <w:rPr>
          <w:rFonts w:ascii="Aptos Display" w:eastAsia="Times New Roman" w:hAnsi="Aptos Display" w:cs="Segoe UI Semilight"/>
          <w:sz w:val="20"/>
          <w:szCs w:val="20"/>
        </w:rPr>
        <w:t>Nikolina Nonkovic</w:t>
      </w:r>
      <w:r>
        <w:rPr>
          <w:rFonts w:ascii="Aptos Display" w:eastAsia="Times New Roman" w:hAnsi="Aptos Display" w:cs="Segoe UI Semilight"/>
          <w:sz w:val="20"/>
          <w:szCs w:val="20"/>
        </w:rPr>
        <w:t xml:space="preserve"> (</w:t>
      </w:r>
      <w:r w:rsidRPr="00690EA5">
        <w:rPr>
          <w:rFonts w:ascii="Aptos Display" w:eastAsia="Times New Roman" w:hAnsi="Aptos Display" w:cs="Segoe UI Semilight"/>
          <w:sz w:val="20"/>
          <w:szCs w:val="20"/>
        </w:rPr>
        <w:t xml:space="preserve">HDFS – Purdue </w:t>
      </w:r>
      <w:r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xml:space="preserve">). </w:t>
      </w:r>
      <w:r>
        <w:rPr>
          <w:rFonts w:ascii="Aptos Display" w:eastAsia="Times New Roman" w:hAnsi="Aptos Display" w:cs="Segoe UI Semilight"/>
          <w:sz w:val="20"/>
          <w:szCs w:val="20"/>
        </w:rPr>
        <w:t>“</w:t>
      </w:r>
      <w:r>
        <w:rPr>
          <w:rFonts w:ascii="Aptos Display" w:eastAsia="Times New Roman" w:hAnsi="Aptos Display" w:cs="Segoe UI Semilight"/>
          <w:i/>
          <w:iCs/>
          <w:sz w:val="20"/>
          <w:szCs w:val="20"/>
        </w:rPr>
        <w:t>Psychological Stress Adaptation: Longitudinal Implications for Child Epigenetic and Psychological Outcomes”</w:t>
      </w:r>
      <w:r>
        <w:rPr>
          <w:rFonts w:ascii="Aptos Display" w:eastAsia="Times New Roman" w:hAnsi="Aptos Display" w:cs="Segoe UI Semilight"/>
          <w:sz w:val="20"/>
          <w:szCs w:val="20"/>
        </w:rPr>
        <w:t>. Ph.D., December 2025.</w:t>
      </w:r>
      <w:r w:rsidR="00F65A79">
        <w:rPr>
          <w:rFonts w:ascii="Aptos Display" w:eastAsia="Times New Roman" w:hAnsi="Aptos Display" w:cs="Segoe UI Semilight"/>
          <w:b/>
          <w:bCs/>
          <w:i/>
          <w:iCs/>
          <w:sz w:val="20"/>
          <w:szCs w:val="20"/>
        </w:rPr>
        <w:t xml:space="preserve"> Research Assistant, 8</w:t>
      </w:r>
      <w:r w:rsidR="00F65A79">
        <w:rPr>
          <w:rFonts w:ascii="Aptos Display" w:eastAsia="Times New Roman" w:hAnsi="Aptos Display" w:cs="Segoe UI Semilight"/>
          <w:b/>
          <w:bCs/>
          <w:i/>
          <w:iCs/>
          <w:sz w:val="20"/>
          <w:szCs w:val="20"/>
          <w:vertAlign w:val="superscript"/>
        </w:rPr>
        <w:t xml:space="preserve">th </w:t>
      </w:r>
      <w:r w:rsidR="00F65A79">
        <w:rPr>
          <w:rFonts w:ascii="Aptos Display" w:eastAsia="Times New Roman" w:hAnsi="Aptos Display" w:cs="Segoe UI Semilight"/>
          <w:b/>
          <w:bCs/>
          <w:i/>
          <w:iCs/>
          <w:sz w:val="20"/>
          <w:szCs w:val="20"/>
        </w:rPr>
        <w:t xml:space="preserve">edition of Behavior Genetics with </w:t>
      </w:r>
      <w:r w:rsidR="00F65A79">
        <w:rPr>
          <w:rFonts w:ascii="Aptos Display" w:eastAsia="Times New Roman" w:hAnsi="Aptos Display" w:cs="Segoe UI Semilight"/>
          <w:b/>
          <w:bCs/>
          <w:i/>
          <w:iCs/>
          <w:sz w:val="20"/>
          <w:szCs w:val="20"/>
        </w:rPr>
        <w:t>Dr. Valerie Knopik</w:t>
      </w:r>
      <w:r w:rsidR="00F65A79">
        <w:rPr>
          <w:rFonts w:ascii="Aptos Display" w:eastAsia="Times New Roman" w:hAnsi="Aptos Display" w:cs="Segoe UI Semilight"/>
          <w:b/>
          <w:bCs/>
          <w:i/>
          <w:iCs/>
          <w:sz w:val="20"/>
          <w:szCs w:val="20"/>
        </w:rPr>
        <w:t>.</w:t>
      </w:r>
    </w:p>
    <w:p w14:paraId="2F740E92" w14:textId="30FA4F5F" w:rsidR="00284F51" w:rsidRPr="00690EA5" w:rsidRDefault="00284F51" w:rsidP="00284F51">
      <w:pPr>
        <w:widowControl w:val="0"/>
        <w:spacing w:after="120" w:line="240" w:lineRule="auto"/>
        <w:ind w:left="360"/>
        <w:rPr>
          <w:rFonts w:ascii="Aptos Display" w:eastAsia="Times New Roman" w:hAnsi="Aptos Display" w:cs="Segoe UI Semilight"/>
          <w:snapToGrid w:val="0"/>
          <w:sz w:val="20"/>
          <w:szCs w:val="20"/>
        </w:rPr>
      </w:pPr>
      <w:r w:rsidRPr="00690EA5">
        <w:rPr>
          <w:rFonts w:ascii="Aptos Display" w:eastAsia="Times New Roman" w:hAnsi="Aptos Display" w:cs="Segoe UI Semilight"/>
          <w:sz w:val="20"/>
          <w:szCs w:val="20"/>
        </w:rPr>
        <w:t xml:space="preserve">Olivia Robertson (HDFS </w:t>
      </w:r>
      <w:r w:rsidR="002A3A1B" w:rsidRPr="00690EA5">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 Purdue</w:t>
      </w:r>
      <w:r w:rsidR="002A3A1B" w:rsidRPr="00690EA5">
        <w:rPr>
          <w:rFonts w:ascii="Aptos Display" w:eastAsia="Times New Roman" w:hAnsi="Aptos Display" w:cs="Segoe UI Semilight"/>
          <w:sz w:val="20"/>
          <w:szCs w:val="20"/>
        </w:rPr>
        <w:t xml:space="preserve"> </w:t>
      </w:r>
      <w:r w:rsidR="002A3A1B"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w:t>
      </w:r>
      <w:r w:rsidRPr="00690EA5">
        <w:rPr>
          <w:rFonts w:ascii="Aptos Display" w:eastAsia="Times New Roman" w:hAnsi="Aptos Display" w:cs="Segoe UI Semilight"/>
          <w:i/>
          <w:iCs/>
          <w:sz w:val="20"/>
          <w:szCs w:val="20"/>
        </w:rPr>
        <w:t>Co-development of Internalizing Symptoms, Obesity, Risk and Relative Pubertal Timing in Adolescence: A Pair of Genetically Informed Investigations</w:t>
      </w:r>
      <w:r w:rsidRPr="00690EA5">
        <w:rPr>
          <w:rFonts w:ascii="Aptos Display" w:eastAsia="Times New Roman" w:hAnsi="Aptos Display" w:cs="Segoe UI Semilight"/>
          <w:sz w:val="20"/>
          <w:szCs w:val="20"/>
        </w:rPr>
        <w:t xml:space="preserve">”. Ph.D., October 2023. </w:t>
      </w:r>
      <w:r w:rsidRPr="00690EA5">
        <w:rPr>
          <w:rFonts w:ascii="Aptos Display" w:eastAsia="Times New Roman" w:hAnsi="Aptos Display" w:cs="Segoe UI Semilight"/>
          <w:b/>
          <w:i/>
          <w:snapToGrid w:val="0"/>
          <w:sz w:val="20"/>
          <w:szCs w:val="20"/>
        </w:rPr>
        <w:t xml:space="preserve">Post-doctoral fellow with Dr. David Allison at </w:t>
      </w:r>
      <w:r w:rsidR="00AC2BD0" w:rsidRPr="00690EA5">
        <w:rPr>
          <w:rFonts w:ascii="Aptos Display" w:eastAsia="Times New Roman" w:hAnsi="Aptos Display" w:cs="Segoe UI Semilight"/>
          <w:b/>
          <w:i/>
          <w:snapToGrid w:val="0"/>
          <w:sz w:val="20"/>
          <w:szCs w:val="20"/>
        </w:rPr>
        <w:t>Baylor University</w:t>
      </w:r>
      <w:r w:rsidRPr="00690EA5">
        <w:rPr>
          <w:rFonts w:ascii="Aptos Display" w:eastAsia="Times New Roman" w:hAnsi="Aptos Display" w:cs="Segoe UI Semilight"/>
          <w:b/>
          <w:i/>
          <w:snapToGrid w:val="0"/>
          <w:sz w:val="20"/>
          <w:szCs w:val="20"/>
        </w:rPr>
        <w:t>.</w:t>
      </w:r>
    </w:p>
    <w:p w14:paraId="1CFE391F" w14:textId="7F48E333" w:rsidR="00284F51" w:rsidRPr="00690EA5" w:rsidRDefault="00284F51" w:rsidP="00284F51">
      <w:pPr>
        <w:tabs>
          <w:tab w:val="left" w:pos="-720"/>
          <w:tab w:val="left" w:pos="1260"/>
        </w:tabs>
        <w:spacing w:after="120" w:line="240" w:lineRule="auto"/>
        <w:ind w:left="360"/>
        <w:rPr>
          <w:rFonts w:ascii="Aptos Display" w:eastAsia="Times New Roman" w:hAnsi="Aptos Display" w:cs="Segoe UI Semilight"/>
          <w:snapToGrid w:val="0"/>
          <w:sz w:val="20"/>
          <w:szCs w:val="20"/>
        </w:rPr>
      </w:pPr>
      <w:r w:rsidRPr="00690EA5">
        <w:rPr>
          <w:rFonts w:ascii="Aptos Display" w:eastAsia="Times New Roman" w:hAnsi="Aptos Display" w:cs="Segoe UI Semilight"/>
          <w:sz w:val="20"/>
          <w:szCs w:val="20"/>
        </w:rPr>
        <w:t>Nayantara Nair (HDFS – Purdue</w:t>
      </w:r>
      <w:r w:rsidR="002A3A1B" w:rsidRPr="00690EA5">
        <w:rPr>
          <w:rFonts w:ascii="Aptos Display" w:eastAsia="Times New Roman" w:hAnsi="Aptos Display" w:cs="Segoe UI Semilight"/>
          <w:sz w:val="20"/>
          <w:szCs w:val="20"/>
        </w:rPr>
        <w:t xml:space="preserve"> </w:t>
      </w:r>
      <w:r w:rsidR="002A3A1B" w:rsidRPr="00690EA5">
        <w:rPr>
          <w:rFonts w:ascii="Aptos Display" w:eastAsia="Times New Roman" w:hAnsi="Aptos Display" w:cs="Segoe UI Semilight"/>
          <w:snapToGrid w:val="0"/>
          <w:sz w:val="20"/>
          <w:szCs w:val="20"/>
        </w:rPr>
        <w:t>University</w:t>
      </w:r>
      <w:r w:rsidRPr="00690EA5">
        <w:rPr>
          <w:rFonts w:ascii="Aptos Display" w:eastAsia="Times New Roman" w:hAnsi="Aptos Display" w:cs="Segoe UI Semilight"/>
          <w:sz w:val="20"/>
          <w:szCs w:val="20"/>
        </w:rPr>
        <w:t>). “</w:t>
      </w:r>
      <w:r w:rsidRPr="00690EA5">
        <w:rPr>
          <w:rFonts w:ascii="Aptos Display" w:eastAsia="Times New Roman" w:hAnsi="Aptos Display" w:cs="Segoe UI Semilight"/>
          <w:i/>
          <w:snapToGrid w:val="0"/>
          <w:sz w:val="20"/>
          <w:szCs w:val="20"/>
        </w:rPr>
        <w:t>Positive parenting and adolescent adjustment in families facing socioeconomic adversity: A resilience-based, two-generation approach.</w:t>
      </w:r>
      <w:r w:rsidRPr="00690EA5">
        <w:rPr>
          <w:rFonts w:ascii="Aptos Display" w:eastAsia="Times New Roman" w:hAnsi="Aptos Display" w:cs="Segoe UI Semilight"/>
          <w:snapToGrid w:val="0"/>
          <w:sz w:val="20"/>
          <w:szCs w:val="20"/>
        </w:rPr>
        <w:t xml:space="preserve">” Ph.D., October 2021. </w:t>
      </w:r>
      <w:r w:rsidRPr="00690EA5">
        <w:rPr>
          <w:rFonts w:ascii="Aptos Display" w:eastAsia="Times New Roman" w:hAnsi="Aptos Display" w:cs="Segoe UI Semilight"/>
          <w:b/>
          <w:i/>
          <w:snapToGrid w:val="0"/>
          <w:sz w:val="20"/>
          <w:szCs w:val="20"/>
        </w:rPr>
        <w:t>Independent Research Contractor</w:t>
      </w:r>
      <w:r w:rsidRPr="00690EA5">
        <w:rPr>
          <w:rFonts w:ascii="Aptos Display" w:eastAsia="Times New Roman" w:hAnsi="Aptos Display" w:cs="Segoe UI Semilight"/>
          <w:snapToGrid w:val="0"/>
          <w:sz w:val="20"/>
          <w:szCs w:val="20"/>
        </w:rPr>
        <w:t xml:space="preserve"> </w:t>
      </w:r>
    </w:p>
    <w:p w14:paraId="4A5D2BAD" w14:textId="087336AF" w:rsidR="00284F51" w:rsidRPr="00690EA5" w:rsidRDefault="00284F51" w:rsidP="00284F51">
      <w:pPr>
        <w:widowControl w:val="0"/>
        <w:spacing w:after="120" w:line="240" w:lineRule="auto"/>
        <w:ind w:left="360"/>
        <w:rPr>
          <w:rFonts w:ascii="Aptos Display" w:eastAsia="Times New Roman" w:hAnsi="Aptos Display" w:cs="Segoe UI Semilight"/>
          <w:b/>
          <w:i/>
          <w:snapToGrid w:val="0"/>
          <w:sz w:val="20"/>
          <w:szCs w:val="20"/>
        </w:rPr>
      </w:pPr>
      <w:r w:rsidRPr="00690EA5">
        <w:rPr>
          <w:rFonts w:ascii="Aptos Display" w:eastAsia="Times New Roman" w:hAnsi="Aptos Display" w:cs="Segoe UI Semilight"/>
          <w:snapToGrid w:val="0"/>
          <w:sz w:val="20"/>
          <w:szCs w:val="20"/>
        </w:rPr>
        <w:t>Aura Mishra (HDFS – Purdue University) “</w:t>
      </w:r>
      <w:r w:rsidRPr="00690EA5">
        <w:rPr>
          <w:rFonts w:ascii="Aptos Display" w:eastAsia="Times New Roman" w:hAnsi="Aptos Display" w:cs="Segoe UI Semilight"/>
          <w:i/>
          <w:snapToGrid w:val="0"/>
          <w:sz w:val="20"/>
          <w:szCs w:val="20"/>
        </w:rPr>
        <w:t>The role of substance use trajectory on the association between childhood maltreatment and intimate partner violence: A gene-environment study.</w:t>
      </w:r>
      <w:r w:rsidRPr="00690EA5">
        <w:rPr>
          <w:rFonts w:ascii="Aptos Display" w:eastAsia="Times New Roman" w:hAnsi="Aptos Display" w:cs="Segoe UI Semilight"/>
          <w:snapToGrid w:val="0"/>
          <w:sz w:val="20"/>
          <w:szCs w:val="20"/>
        </w:rPr>
        <w:t xml:space="preserve">” Ph.D., August 2020.  </w:t>
      </w:r>
      <w:r w:rsidRPr="00690EA5">
        <w:rPr>
          <w:rFonts w:ascii="Aptos Display" w:eastAsia="Times New Roman" w:hAnsi="Aptos Display" w:cs="Segoe UI Semilight"/>
          <w:b/>
          <w:i/>
          <w:snapToGrid w:val="0"/>
          <w:sz w:val="20"/>
          <w:szCs w:val="20"/>
        </w:rPr>
        <w:t>Assistant Professor (tenure track), North Carolina State University.</w:t>
      </w:r>
    </w:p>
    <w:p w14:paraId="509687BB" w14:textId="1AC4209C" w:rsidR="00560177" w:rsidRPr="00690EA5" w:rsidRDefault="00560177" w:rsidP="00B4384B">
      <w:pPr>
        <w:widowControl w:val="0"/>
        <w:spacing w:after="120" w:line="240" w:lineRule="auto"/>
        <w:ind w:left="360"/>
        <w:rPr>
          <w:rFonts w:ascii="Aptos Display" w:eastAsia="Times New Roman" w:hAnsi="Aptos Display" w:cs="Segoe UI Semilight"/>
          <w:snapToGrid w:val="0"/>
          <w:sz w:val="20"/>
          <w:szCs w:val="20"/>
        </w:rPr>
      </w:pPr>
      <w:r w:rsidRPr="00690EA5">
        <w:rPr>
          <w:rFonts w:ascii="Aptos Display" w:eastAsia="Times New Roman" w:hAnsi="Aptos Display" w:cs="Segoe UI Semilight"/>
          <w:snapToGrid w:val="0"/>
          <w:sz w:val="20"/>
          <w:szCs w:val="20"/>
        </w:rPr>
        <w:t>Emily Rolan (HDFS – Purdue University) “</w:t>
      </w:r>
      <w:r w:rsidRPr="00690EA5">
        <w:rPr>
          <w:rFonts w:ascii="Aptos Display" w:eastAsia="Times New Roman" w:hAnsi="Aptos Display" w:cs="Segoe UI Semilight"/>
          <w:i/>
          <w:snapToGrid w:val="0"/>
          <w:sz w:val="20"/>
          <w:szCs w:val="20"/>
        </w:rPr>
        <w:t>Contextual influences of prenatal and postnatal environments on executive function risk for adolescent substance use.</w:t>
      </w:r>
      <w:r w:rsidRPr="00690EA5">
        <w:rPr>
          <w:rFonts w:ascii="Aptos Display" w:eastAsia="Times New Roman" w:hAnsi="Aptos Display" w:cs="Segoe UI Semilight"/>
          <w:snapToGrid w:val="0"/>
          <w:sz w:val="20"/>
          <w:szCs w:val="20"/>
        </w:rPr>
        <w:t>”</w:t>
      </w:r>
      <w:r w:rsidR="000E5210" w:rsidRPr="00690EA5">
        <w:rPr>
          <w:rFonts w:ascii="Aptos Display" w:eastAsia="Times New Roman" w:hAnsi="Aptos Display" w:cs="Segoe UI Semilight"/>
          <w:snapToGrid w:val="0"/>
          <w:sz w:val="20"/>
          <w:szCs w:val="20"/>
        </w:rPr>
        <w:t xml:space="preserve"> Ph.D., </w:t>
      </w:r>
      <w:r w:rsidRPr="00690EA5">
        <w:rPr>
          <w:rFonts w:ascii="Aptos Display" w:eastAsia="Times New Roman" w:hAnsi="Aptos Display" w:cs="Segoe UI Semilight"/>
          <w:snapToGrid w:val="0"/>
          <w:sz w:val="20"/>
          <w:szCs w:val="20"/>
        </w:rPr>
        <w:t xml:space="preserve">May 2020. </w:t>
      </w:r>
      <w:r w:rsidR="008A65C1" w:rsidRPr="00690EA5">
        <w:rPr>
          <w:rFonts w:ascii="Aptos Display" w:eastAsia="Times New Roman" w:hAnsi="Aptos Display" w:cs="Segoe UI Semilight"/>
          <w:b/>
          <w:i/>
          <w:snapToGrid w:val="0"/>
          <w:sz w:val="20"/>
          <w:szCs w:val="20"/>
        </w:rPr>
        <w:t>Assistant Professor (tenure track), University of Olivet</w:t>
      </w:r>
      <w:r w:rsidRPr="00690EA5">
        <w:rPr>
          <w:rFonts w:ascii="Aptos Display" w:eastAsia="Times New Roman" w:hAnsi="Aptos Display" w:cs="Segoe UI Semilight"/>
          <w:b/>
          <w:i/>
          <w:snapToGrid w:val="0"/>
          <w:sz w:val="20"/>
          <w:szCs w:val="20"/>
        </w:rPr>
        <w:t>.</w:t>
      </w:r>
    </w:p>
    <w:p w14:paraId="16653172" w14:textId="77777777" w:rsidR="004474AF" w:rsidRPr="00690EA5" w:rsidRDefault="004474AF" w:rsidP="00B4384B">
      <w:pPr>
        <w:widowControl w:val="0"/>
        <w:spacing w:after="120" w:line="240" w:lineRule="auto"/>
        <w:rPr>
          <w:rFonts w:ascii="Aptos Display" w:eastAsia="Times New Roman" w:hAnsi="Aptos Display" w:cs="Segoe UI Semilight"/>
          <w:b/>
          <w:snapToGrid w:val="0"/>
          <w:sz w:val="20"/>
          <w:szCs w:val="20"/>
        </w:rPr>
      </w:pPr>
    </w:p>
    <w:p w14:paraId="04212091" w14:textId="77B92FA1" w:rsidR="00560177" w:rsidRPr="00690EA5" w:rsidRDefault="00560177" w:rsidP="00B4384B">
      <w:pPr>
        <w:widowControl w:val="0"/>
        <w:spacing w:after="120" w:line="240" w:lineRule="auto"/>
        <w:rPr>
          <w:rFonts w:ascii="Aptos Display" w:eastAsia="Times New Roman" w:hAnsi="Aptos Display" w:cs="Segoe UI Semilight"/>
          <w:i/>
          <w:snapToGrid w:val="0"/>
          <w:sz w:val="20"/>
          <w:szCs w:val="20"/>
          <w:u w:val="single"/>
        </w:rPr>
      </w:pPr>
      <w:r w:rsidRPr="00690EA5">
        <w:rPr>
          <w:rFonts w:ascii="Aptos Display" w:eastAsia="Times New Roman" w:hAnsi="Aptos Display" w:cs="Segoe UI Semilight"/>
          <w:b/>
          <w:snapToGrid w:val="0"/>
          <w:sz w:val="20"/>
          <w:szCs w:val="20"/>
        </w:rPr>
        <w:t xml:space="preserve">Masters (terminal) Chair/Co-Chair </w:t>
      </w:r>
      <w:r w:rsidRPr="00690EA5">
        <w:rPr>
          <w:rFonts w:ascii="Aptos Display" w:eastAsia="Times New Roman" w:hAnsi="Aptos Display" w:cs="Segoe UI Semilight"/>
          <w:snapToGrid w:val="0"/>
          <w:sz w:val="20"/>
          <w:szCs w:val="20"/>
        </w:rPr>
        <w:t>*</w:t>
      </w:r>
      <w:r w:rsidRPr="00690EA5">
        <w:rPr>
          <w:rFonts w:ascii="Aptos Display" w:eastAsia="Times New Roman" w:hAnsi="Aptos Display" w:cs="Segoe UI Semilight"/>
          <w:i/>
          <w:snapToGrid w:val="0"/>
          <w:sz w:val="20"/>
          <w:szCs w:val="20"/>
        </w:rPr>
        <w:t>Job placement information in bold italics when available.</w:t>
      </w:r>
    </w:p>
    <w:p w14:paraId="05EB14F9" w14:textId="62E25041" w:rsidR="00B4384B" w:rsidRDefault="00560177" w:rsidP="00AF64E5">
      <w:pPr>
        <w:widowControl w:val="0"/>
        <w:spacing w:after="120" w:line="240" w:lineRule="auto"/>
        <w:ind w:left="360"/>
        <w:rPr>
          <w:rFonts w:ascii="Aptos Display" w:eastAsia="Times New Roman" w:hAnsi="Aptos Display" w:cs="Segoe UI Semilight"/>
          <w:b/>
          <w:i/>
          <w:snapToGrid w:val="0"/>
          <w:sz w:val="20"/>
          <w:szCs w:val="20"/>
        </w:rPr>
      </w:pPr>
      <w:r w:rsidRPr="00690EA5">
        <w:rPr>
          <w:rFonts w:ascii="Aptos Display" w:eastAsia="Times New Roman" w:hAnsi="Aptos Display" w:cs="Segoe UI Semilight"/>
          <w:snapToGrid w:val="0"/>
          <w:sz w:val="20"/>
          <w:szCs w:val="20"/>
        </w:rPr>
        <w:t>Gregor Horvath (HDFS – Purdue University) “</w:t>
      </w:r>
      <w:r w:rsidRPr="00690EA5">
        <w:rPr>
          <w:rFonts w:ascii="Aptos Display" w:eastAsia="Times New Roman" w:hAnsi="Aptos Display" w:cs="Segoe UI Semilight"/>
          <w:i/>
          <w:snapToGrid w:val="0"/>
          <w:sz w:val="20"/>
          <w:szCs w:val="20"/>
        </w:rPr>
        <w:t xml:space="preserve">Genes by home chaos interactions predict externalizing problems in childhood” </w:t>
      </w:r>
      <w:r w:rsidR="000E5210" w:rsidRPr="00690EA5">
        <w:rPr>
          <w:rFonts w:ascii="Aptos Display" w:eastAsia="Times New Roman" w:hAnsi="Aptos Display" w:cs="Segoe UI Semilight"/>
          <w:snapToGrid w:val="0"/>
          <w:sz w:val="20"/>
          <w:szCs w:val="20"/>
        </w:rPr>
        <w:t xml:space="preserve">M.S., </w:t>
      </w:r>
      <w:r w:rsidRPr="00690EA5">
        <w:rPr>
          <w:rFonts w:ascii="Aptos Display" w:eastAsia="Times New Roman" w:hAnsi="Aptos Display" w:cs="Segoe UI Semilight"/>
          <w:snapToGrid w:val="0"/>
          <w:sz w:val="20"/>
          <w:szCs w:val="20"/>
        </w:rPr>
        <w:t>May 2020.</w:t>
      </w:r>
      <w:r w:rsidR="000E5210" w:rsidRPr="00690EA5">
        <w:rPr>
          <w:rFonts w:ascii="Aptos Display" w:eastAsia="Times New Roman" w:hAnsi="Aptos Display" w:cs="Segoe UI Semilight"/>
          <w:snapToGrid w:val="0"/>
          <w:sz w:val="20"/>
          <w:szCs w:val="20"/>
        </w:rPr>
        <w:t xml:space="preserve"> </w:t>
      </w:r>
      <w:bookmarkStart w:id="91" w:name="_Hlk124836054"/>
      <w:r w:rsidR="006403E3" w:rsidRPr="00690EA5">
        <w:rPr>
          <w:rFonts w:ascii="Aptos Display" w:eastAsia="Times New Roman" w:hAnsi="Aptos Display" w:cs="Segoe UI Semilight"/>
          <w:b/>
          <w:i/>
          <w:snapToGrid w:val="0"/>
          <w:sz w:val="20"/>
          <w:szCs w:val="20"/>
        </w:rPr>
        <w:t>Statistician, Statistica</w:t>
      </w:r>
      <w:r w:rsidR="00185776" w:rsidRPr="00690EA5">
        <w:rPr>
          <w:rFonts w:ascii="Aptos Display" w:eastAsia="Times New Roman" w:hAnsi="Aptos Display" w:cs="Segoe UI Semilight"/>
          <w:b/>
          <w:i/>
          <w:snapToGrid w:val="0"/>
          <w:sz w:val="20"/>
          <w:szCs w:val="20"/>
        </w:rPr>
        <w:t>l</w:t>
      </w:r>
      <w:r w:rsidR="006403E3" w:rsidRPr="00690EA5">
        <w:rPr>
          <w:rFonts w:ascii="Aptos Display" w:eastAsia="Times New Roman" w:hAnsi="Aptos Display" w:cs="Segoe UI Semilight"/>
          <w:b/>
          <w:i/>
          <w:snapToGrid w:val="0"/>
          <w:sz w:val="20"/>
          <w:szCs w:val="20"/>
        </w:rPr>
        <w:t xml:space="preserve"> Analysis of Biomedical and Educational Research (SABER), University of Michigan Biostatistics Department</w:t>
      </w:r>
      <w:bookmarkEnd w:id="91"/>
    </w:p>
    <w:p w14:paraId="666E1840" w14:textId="77777777" w:rsidR="00DB43B0" w:rsidRPr="00690EA5" w:rsidRDefault="00DB43B0" w:rsidP="00AF64E5">
      <w:pPr>
        <w:widowControl w:val="0"/>
        <w:spacing w:after="120" w:line="240" w:lineRule="auto"/>
        <w:ind w:left="360"/>
        <w:rPr>
          <w:rFonts w:ascii="Aptos Display" w:eastAsia="Times New Roman" w:hAnsi="Aptos Display" w:cs="Segoe UI Semilight"/>
          <w:b/>
          <w:i/>
          <w:snapToGrid w:val="0"/>
          <w:sz w:val="20"/>
          <w:szCs w:val="20"/>
        </w:rPr>
      </w:pPr>
    </w:p>
    <w:p w14:paraId="26905413" w14:textId="50B2A05D" w:rsidR="00560177" w:rsidRPr="00690EA5" w:rsidRDefault="004E06A6" w:rsidP="00B4384B">
      <w:pPr>
        <w:tabs>
          <w:tab w:val="left" w:pos="-720"/>
          <w:tab w:val="left" w:pos="1260"/>
        </w:tabs>
        <w:spacing w:after="12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 xml:space="preserve">Current </w:t>
      </w:r>
      <w:r w:rsidR="00560177" w:rsidRPr="00690EA5">
        <w:rPr>
          <w:rFonts w:ascii="Aptos Display" w:eastAsia="Times New Roman" w:hAnsi="Aptos Display" w:cs="Segoe UI Semilight"/>
          <w:b/>
          <w:sz w:val="20"/>
          <w:szCs w:val="20"/>
        </w:rPr>
        <w:t>Graduate Student</w:t>
      </w:r>
      <w:r w:rsidR="004474AF" w:rsidRPr="00690EA5">
        <w:rPr>
          <w:rFonts w:ascii="Aptos Display" w:eastAsia="Times New Roman" w:hAnsi="Aptos Display" w:cs="Segoe UI Semilight"/>
          <w:b/>
          <w:sz w:val="20"/>
          <w:szCs w:val="20"/>
        </w:rPr>
        <w:t>s</w:t>
      </w:r>
    </w:p>
    <w:p w14:paraId="41187CD0" w14:textId="3F0348F0" w:rsidR="001B7C3F" w:rsidRPr="00F65A79" w:rsidRDefault="001B7C3F" w:rsidP="00560177">
      <w:pPr>
        <w:tabs>
          <w:tab w:val="left" w:pos="-720"/>
          <w:tab w:val="left" w:pos="1260"/>
        </w:tabs>
        <w:spacing w:after="120" w:line="240" w:lineRule="auto"/>
        <w:ind w:left="360"/>
        <w:rPr>
          <w:rFonts w:ascii="Aptos Display" w:eastAsia="Times New Roman" w:hAnsi="Aptos Display" w:cs="Segoe UI Semilight"/>
          <w:i/>
          <w:iCs/>
          <w:sz w:val="20"/>
          <w:szCs w:val="20"/>
        </w:rPr>
      </w:pPr>
      <w:r w:rsidRPr="00690EA5">
        <w:rPr>
          <w:rFonts w:ascii="Aptos Display" w:eastAsia="Times New Roman" w:hAnsi="Aptos Display" w:cs="Segoe UI Semilight"/>
          <w:sz w:val="20"/>
          <w:szCs w:val="20"/>
        </w:rPr>
        <w:t>Amy Loviska</w:t>
      </w:r>
      <w:r w:rsidR="00B227D5" w:rsidRPr="00690EA5">
        <w:rPr>
          <w:rFonts w:ascii="Aptos Display" w:eastAsia="Times New Roman" w:hAnsi="Aptos Display" w:cs="Segoe UI Semilight"/>
          <w:sz w:val="20"/>
          <w:szCs w:val="20"/>
        </w:rPr>
        <w:t xml:space="preserve">, </w:t>
      </w:r>
      <w:r w:rsidR="00B227D5" w:rsidRPr="00690EA5">
        <w:rPr>
          <w:rFonts w:ascii="Aptos Display" w:eastAsia="Times New Roman" w:hAnsi="Aptos Display" w:cs="Segoe UI Semilight"/>
          <w:i/>
          <w:iCs/>
          <w:sz w:val="20"/>
          <w:szCs w:val="20"/>
        </w:rPr>
        <w:t>HDFS</w:t>
      </w:r>
      <w:r w:rsidRPr="00690EA5">
        <w:rPr>
          <w:rFonts w:ascii="Aptos Display" w:eastAsia="Times New Roman" w:hAnsi="Aptos Display" w:cs="Segoe UI Semilight"/>
          <w:sz w:val="20"/>
          <w:szCs w:val="20"/>
        </w:rPr>
        <w:t xml:space="preserve"> (Fall 2020 – present). </w:t>
      </w:r>
      <w:r w:rsidR="008012CC" w:rsidRPr="00690EA5">
        <w:rPr>
          <w:rFonts w:ascii="Aptos Display" w:eastAsia="Times New Roman" w:hAnsi="Aptos Display" w:cs="Segoe UI Semilight"/>
          <w:sz w:val="20"/>
          <w:szCs w:val="20"/>
        </w:rPr>
        <w:t>*Thesis</w:t>
      </w:r>
      <w:r w:rsidR="004E06A6" w:rsidRPr="00690EA5">
        <w:rPr>
          <w:rFonts w:ascii="Aptos Display" w:eastAsia="Times New Roman" w:hAnsi="Aptos Display" w:cs="Segoe UI Semilight"/>
          <w:sz w:val="20"/>
          <w:szCs w:val="20"/>
        </w:rPr>
        <w:t>/Dissertation</w:t>
      </w:r>
      <w:r w:rsidR="008012CC" w:rsidRPr="00690EA5">
        <w:rPr>
          <w:rFonts w:ascii="Aptos Display" w:eastAsia="Times New Roman" w:hAnsi="Aptos Display" w:cs="Segoe UI Semilight"/>
          <w:sz w:val="20"/>
          <w:szCs w:val="20"/>
        </w:rPr>
        <w:t xml:space="preserve"> Co-advisor.</w:t>
      </w:r>
      <w:r w:rsidR="00F65A79">
        <w:rPr>
          <w:rFonts w:ascii="Aptos Display" w:eastAsia="Times New Roman" w:hAnsi="Aptos Display" w:cs="Segoe UI Semilight"/>
          <w:sz w:val="20"/>
          <w:szCs w:val="20"/>
        </w:rPr>
        <w:t xml:space="preserve"> </w:t>
      </w:r>
    </w:p>
    <w:p w14:paraId="38387B99" w14:textId="7C11F02F" w:rsidR="00AF64E5" w:rsidRPr="00690EA5" w:rsidRDefault="008012CC" w:rsidP="00AF64E5">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Li Yu</w:t>
      </w:r>
      <w:r w:rsidR="00B227D5" w:rsidRPr="00690EA5">
        <w:rPr>
          <w:rFonts w:ascii="Aptos Display" w:eastAsia="Times New Roman" w:hAnsi="Aptos Display" w:cs="Segoe UI Semilight"/>
          <w:sz w:val="20"/>
          <w:szCs w:val="20"/>
        </w:rPr>
        <w:t xml:space="preserve">, </w:t>
      </w:r>
      <w:r w:rsidR="00B227D5" w:rsidRPr="00690EA5">
        <w:rPr>
          <w:rFonts w:ascii="Aptos Display" w:eastAsia="Times New Roman" w:hAnsi="Aptos Display" w:cs="Segoe UI Semilight"/>
          <w:i/>
          <w:iCs/>
          <w:sz w:val="20"/>
          <w:szCs w:val="20"/>
        </w:rPr>
        <w:t>HDFS</w:t>
      </w:r>
      <w:r w:rsidR="001B7C3F" w:rsidRPr="00690EA5">
        <w:rPr>
          <w:rFonts w:ascii="Aptos Display" w:eastAsia="Times New Roman" w:hAnsi="Aptos Display" w:cs="Segoe UI Semilight"/>
          <w:sz w:val="20"/>
          <w:szCs w:val="20"/>
        </w:rPr>
        <w:t xml:space="preserve"> (Fall 2020 – present). </w:t>
      </w:r>
      <w:r w:rsidRPr="00690EA5">
        <w:rPr>
          <w:rFonts w:ascii="Aptos Display" w:eastAsia="Times New Roman" w:hAnsi="Aptos Display" w:cs="Segoe UI Semilight"/>
          <w:sz w:val="20"/>
          <w:szCs w:val="20"/>
        </w:rPr>
        <w:t>*Thesis</w:t>
      </w:r>
      <w:r w:rsidR="004E06A6" w:rsidRPr="00690EA5">
        <w:rPr>
          <w:rFonts w:ascii="Aptos Display" w:eastAsia="Times New Roman" w:hAnsi="Aptos Display" w:cs="Segoe UI Semilight"/>
          <w:sz w:val="20"/>
          <w:szCs w:val="20"/>
        </w:rPr>
        <w:t>/Dissertation</w:t>
      </w:r>
      <w:r w:rsidRPr="00690EA5">
        <w:rPr>
          <w:rFonts w:ascii="Aptos Display" w:eastAsia="Times New Roman" w:hAnsi="Aptos Display" w:cs="Segoe UI Semilight"/>
          <w:sz w:val="20"/>
          <w:szCs w:val="20"/>
        </w:rPr>
        <w:t xml:space="preserve"> Co-advisor.</w:t>
      </w:r>
      <w:r w:rsidR="00F65A79" w:rsidRPr="00F65A79">
        <w:rPr>
          <w:rFonts w:ascii="Aptos Display" w:eastAsia="Times New Roman" w:hAnsi="Aptos Display" w:cs="Segoe UI Semilight"/>
          <w:b/>
          <w:bCs/>
          <w:i/>
          <w:iCs/>
          <w:sz w:val="20"/>
          <w:szCs w:val="20"/>
        </w:rPr>
        <w:t xml:space="preserve"> </w:t>
      </w:r>
    </w:p>
    <w:p w14:paraId="69EA681C" w14:textId="57382279" w:rsidR="008012CC" w:rsidRPr="00690EA5" w:rsidRDefault="00B4384B" w:rsidP="008012CC">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Sohee Lee</w:t>
      </w:r>
      <w:r w:rsidR="00B227D5" w:rsidRPr="00690EA5">
        <w:rPr>
          <w:rFonts w:ascii="Aptos Display" w:eastAsia="Times New Roman" w:hAnsi="Aptos Display" w:cs="Segoe UI Semilight"/>
          <w:sz w:val="20"/>
          <w:szCs w:val="20"/>
        </w:rPr>
        <w:t xml:space="preserve">, </w:t>
      </w:r>
      <w:r w:rsidR="00B227D5" w:rsidRPr="00690EA5">
        <w:rPr>
          <w:rFonts w:ascii="Aptos Display" w:eastAsia="Times New Roman" w:hAnsi="Aptos Display" w:cs="Segoe UI Semilight"/>
          <w:i/>
          <w:iCs/>
          <w:sz w:val="20"/>
          <w:szCs w:val="20"/>
        </w:rPr>
        <w:t>HDFS</w:t>
      </w:r>
      <w:r w:rsidRPr="00690EA5">
        <w:rPr>
          <w:rFonts w:ascii="Aptos Display" w:eastAsia="Times New Roman" w:hAnsi="Aptos Display" w:cs="Segoe UI Semilight"/>
          <w:sz w:val="20"/>
          <w:szCs w:val="20"/>
        </w:rPr>
        <w:t xml:space="preserve"> (Fall 2021 – present). *Thesis</w:t>
      </w:r>
      <w:r w:rsidR="004E06A6" w:rsidRPr="00690EA5">
        <w:rPr>
          <w:rFonts w:ascii="Aptos Display" w:eastAsia="Times New Roman" w:hAnsi="Aptos Display" w:cs="Segoe UI Semilight"/>
          <w:sz w:val="20"/>
          <w:szCs w:val="20"/>
        </w:rPr>
        <w:t>/Dissertation</w:t>
      </w:r>
      <w:r w:rsidRPr="00690EA5">
        <w:rPr>
          <w:rFonts w:ascii="Aptos Display" w:eastAsia="Times New Roman" w:hAnsi="Aptos Display" w:cs="Segoe UI Semilight"/>
          <w:sz w:val="20"/>
          <w:szCs w:val="20"/>
        </w:rPr>
        <w:t xml:space="preserve"> Co-advisor.</w:t>
      </w:r>
      <w:r w:rsidR="00F65A79" w:rsidRPr="00F65A79">
        <w:rPr>
          <w:rFonts w:ascii="Aptos Display" w:eastAsia="Times New Roman" w:hAnsi="Aptos Display" w:cs="Segoe UI Semilight"/>
          <w:b/>
          <w:bCs/>
          <w:i/>
          <w:iCs/>
          <w:sz w:val="20"/>
          <w:szCs w:val="20"/>
        </w:rPr>
        <w:t xml:space="preserve"> </w:t>
      </w:r>
    </w:p>
    <w:p w14:paraId="00CA0B87" w14:textId="47BF9314" w:rsidR="0043396C" w:rsidRPr="00690EA5" w:rsidRDefault="0043396C" w:rsidP="0043396C">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Claire Rosenberger</w:t>
      </w:r>
      <w:r w:rsidR="00B227D5" w:rsidRPr="00690EA5">
        <w:rPr>
          <w:rFonts w:ascii="Aptos Display" w:eastAsia="Times New Roman" w:hAnsi="Aptos Display" w:cs="Segoe UI Semilight"/>
          <w:sz w:val="20"/>
          <w:szCs w:val="20"/>
        </w:rPr>
        <w:t xml:space="preserve">, </w:t>
      </w:r>
      <w:r w:rsidR="00B227D5" w:rsidRPr="00690EA5">
        <w:rPr>
          <w:rFonts w:ascii="Aptos Display" w:eastAsia="Times New Roman" w:hAnsi="Aptos Display" w:cs="Segoe UI Semilight"/>
          <w:i/>
          <w:iCs/>
          <w:sz w:val="20"/>
          <w:szCs w:val="20"/>
        </w:rPr>
        <w:t>HDFS</w:t>
      </w:r>
      <w:r w:rsidRPr="00690EA5">
        <w:rPr>
          <w:rFonts w:ascii="Aptos Display" w:eastAsia="Times New Roman" w:hAnsi="Aptos Display" w:cs="Segoe UI Semilight"/>
          <w:sz w:val="20"/>
          <w:szCs w:val="20"/>
        </w:rPr>
        <w:t xml:space="preserve"> (Spring 2023 – present). *</w:t>
      </w:r>
      <w:r w:rsidR="00855EE9">
        <w:rPr>
          <w:rFonts w:ascii="Aptos Display" w:eastAsia="Times New Roman" w:hAnsi="Aptos Display" w:cs="Segoe UI Semilight"/>
          <w:sz w:val="20"/>
          <w:szCs w:val="20"/>
        </w:rPr>
        <w:t>Thesis Co-advisor/</w:t>
      </w:r>
      <w:r w:rsidR="004E06A6" w:rsidRPr="00690EA5">
        <w:rPr>
          <w:rFonts w:ascii="Aptos Display" w:eastAsia="Times New Roman" w:hAnsi="Aptos Display" w:cs="Segoe UI Semilight"/>
          <w:sz w:val="20"/>
          <w:szCs w:val="20"/>
        </w:rPr>
        <w:t xml:space="preserve">Dissertation </w:t>
      </w:r>
      <w:r w:rsidR="00855EE9">
        <w:rPr>
          <w:rFonts w:ascii="Aptos Display" w:eastAsia="Times New Roman" w:hAnsi="Aptos Display" w:cs="Segoe UI Semilight"/>
          <w:sz w:val="20"/>
          <w:szCs w:val="20"/>
        </w:rPr>
        <w:t>a</w:t>
      </w:r>
      <w:r w:rsidRPr="00690EA5">
        <w:rPr>
          <w:rFonts w:ascii="Aptos Display" w:eastAsia="Times New Roman" w:hAnsi="Aptos Display" w:cs="Segoe UI Semilight"/>
          <w:sz w:val="20"/>
          <w:szCs w:val="20"/>
        </w:rPr>
        <w:t>dvisor.</w:t>
      </w:r>
    </w:p>
    <w:p w14:paraId="665E1928" w14:textId="3E7840C5" w:rsidR="004E06A6" w:rsidRPr="00690EA5" w:rsidRDefault="004E06A6" w:rsidP="004E06A6">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Jennifer Hu, </w:t>
      </w:r>
      <w:r w:rsidRPr="00690EA5">
        <w:rPr>
          <w:rFonts w:ascii="Aptos Display" w:eastAsia="Times New Roman" w:hAnsi="Aptos Display" w:cs="Segoe UI Semilight"/>
          <w:i/>
          <w:iCs/>
          <w:sz w:val="20"/>
          <w:szCs w:val="20"/>
        </w:rPr>
        <w:t>HDFS</w:t>
      </w:r>
      <w:r w:rsidRPr="00690EA5">
        <w:rPr>
          <w:rFonts w:ascii="Aptos Display" w:eastAsia="Times New Roman" w:hAnsi="Aptos Display" w:cs="Segoe UI Semilight"/>
          <w:sz w:val="20"/>
          <w:szCs w:val="20"/>
        </w:rPr>
        <w:t xml:space="preserve"> (Fall 2024 – present). *Dissertation Co-</w:t>
      </w:r>
      <w:r w:rsidR="00855EE9">
        <w:rPr>
          <w:rFonts w:ascii="Aptos Display" w:eastAsia="Times New Roman" w:hAnsi="Aptos Display" w:cs="Segoe UI Semilight"/>
          <w:sz w:val="20"/>
          <w:szCs w:val="20"/>
        </w:rPr>
        <w:t>a</w:t>
      </w:r>
      <w:r w:rsidRPr="00690EA5">
        <w:rPr>
          <w:rFonts w:ascii="Aptos Display" w:eastAsia="Times New Roman" w:hAnsi="Aptos Display" w:cs="Segoe UI Semilight"/>
          <w:sz w:val="20"/>
          <w:szCs w:val="20"/>
        </w:rPr>
        <w:t>dvisor.</w:t>
      </w:r>
    </w:p>
    <w:p w14:paraId="279A2C05" w14:textId="4AA5273B" w:rsidR="004E06A6" w:rsidRPr="00690EA5" w:rsidRDefault="004E06A6" w:rsidP="004E06A6">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Muskan Datta, </w:t>
      </w:r>
      <w:r w:rsidRPr="00690EA5">
        <w:rPr>
          <w:rFonts w:ascii="Aptos Display" w:eastAsia="Times New Roman" w:hAnsi="Aptos Display" w:cs="Segoe UI Semilight"/>
          <w:i/>
          <w:iCs/>
          <w:sz w:val="20"/>
          <w:szCs w:val="20"/>
        </w:rPr>
        <w:t>HDFS</w:t>
      </w:r>
      <w:r w:rsidRPr="00690EA5">
        <w:rPr>
          <w:rFonts w:ascii="Aptos Display" w:eastAsia="Times New Roman" w:hAnsi="Aptos Display" w:cs="Segoe UI Semilight"/>
          <w:sz w:val="20"/>
          <w:szCs w:val="20"/>
        </w:rPr>
        <w:t xml:space="preserve"> (Spring 2025 – present). *Dissertation Co-</w:t>
      </w:r>
      <w:r w:rsidR="00855EE9">
        <w:rPr>
          <w:rFonts w:ascii="Aptos Display" w:eastAsia="Times New Roman" w:hAnsi="Aptos Display" w:cs="Segoe UI Semilight"/>
          <w:sz w:val="20"/>
          <w:szCs w:val="20"/>
        </w:rPr>
        <w:t>ad</w:t>
      </w:r>
      <w:r w:rsidRPr="00690EA5">
        <w:rPr>
          <w:rFonts w:ascii="Aptos Display" w:eastAsia="Times New Roman" w:hAnsi="Aptos Display" w:cs="Segoe UI Semilight"/>
          <w:sz w:val="20"/>
          <w:szCs w:val="20"/>
        </w:rPr>
        <w:t>visor.</w:t>
      </w:r>
    </w:p>
    <w:p w14:paraId="3C4546FF" w14:textId="77777777" w:rsidR="004474AF" w:rsidRPr="00690EA5" w:rsidRDefault="004474AF" w:rsidP="004E06A6">
      <w:pPr>
        <w:tabs>
          <w:tab w:val="left" w:pos="-720"/>
          <w:tab w:val="left" w:pos="1260"/>
        </w:tabs>
        <w:spacing w:after="120" w:line="240" w:lineRule="auto"/>
        <w:rPr>
          <w:rFonts w:ascii="Aptos Display" w:eastAsia="Times New Roman" w:hAnsi="Aptos Display" w:cs="Segoe UI Semilight"/>
          <w:b/>
          <w:sz w:val="20"/>
          <w:szCs w:val="20"/>
        </w:rPr>
      </w:pPr>
    </w:p>
    <w:p w14:paraId="441F50AF" w14:textId="08F5CC0C" w:rsidR="004E06A6" w:rsidRPr="00690EA5" w:rsidRDefault="004E06A6" w:rsidP="004E06A6">
      <w:pPr>
        <w:tabs>
          <w:tab w:val="left" w:pos="-720"/>
          <w:tab w:val="left" w:pos="1260"/>
        </w:tabs>
        <w:spacing w:after="12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Additional Graduate Student Mentoring</w:t>
      </w:r>
    </w:p>
    <w:p w14:paraId="495A14FB" w14:textId="72C16363" w:rsidR="00AF64E5" w:rsidRPr="00690EA5" w:rsidRDefault="004474AF" w:rsidP="00AF64E5">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b/>
          <w:bCs/>
          <w:sz w:val="20"/>
          <w:szCs w:val="20"/>
        </w:rPr>
        <w:t xml:space="preserve">One-on-one methodological training (e.g., </w:t>
      </w:r>
      <w:r w:rsidR="00E67BEC">
        <w:rPr>
          <w:rFonts w:ascii="Aptos Display" w:eastAsia="Times New Roman" w:hAnsi="Aptos Display" w:cs="Segoe UI Semilight"/>
          <w:b/>
          <w:bCs/>
          <w:sz w:val="20"/>
          <w:szCs w:val="20"/>
        </w:rPr>
        <w:t xml:space="preserve">HDFS </w:t>
      </w:r>
      <w:r w:rsidRPr="00690EA5">
        <w:rPr>
          <w:rFonts w:ascii="Aptos Display" w:eastAsia="Times New Roman" w:hAnsi="Aptos Display" w:cs="Segoe UI Semilight"/>
          <w:b/>
          <w:bCs/>
          <w:sz w:val="20"/>
          <w:szCs w:val="20"/>
        </w:rPr>
        <w:t>690</w:t>
      </w:r>
      <w:r w:rsidR="00E67BEC">
        <w:rPr>
          <w:rFonts w:ascii="Aptos Display" w:eastAsia="Times New Roman" w:hAnsi="Aptos Display" w:cs="Segoe UI Semilight"/>
          <w:b/>
          <w:bCs/>
          <w:sz w:val="20"/>
          <w:szCs w:val="20"/>
        </w:rPr>
        <w:t xml:space="preserve"> research</w:t>
      </w:r>
      <w:r w:rsidRPr="00690EA5">
        <w:rPr>
          <w:rFonts w:ascii="Aptos Display" w:eastAsia="Times New Roman" w:hAnsi="Aptos Display" w:cs="Segoe UI Semilight"/>
          <w:b/>
          <w:bCs/>
          <w:sz w:val="20"/>
          <w:szCs w:val="20"/>
        </w:rPr>
        <w:t xml:space="preserve"> credits </w:t>
      </w:r>
      <w:r w:rsidR="00E67BEC">
        <w:rPr>
          <w:rFonts w:ascii="Aptos Display" w:eastAsia="Times New Roman" w:hAnsi="Aptos Display" w:cs="Segoe UI Semilight"/>
          <w:b/>
          <w:bCs/>
          <w:sz w:val="20"/>
          <w:szCs w:val="20"/>
        </w:rPr>
        <w:t>and/</w:t>
      </w:r>
      <w:r w:rsidRPr="00690EA5">
        <w:rPr>
          <w:rFonts w:ascii="Aptos Display" w:eastAsia="Times New Roman" w:hAnsi="Aptos Display" w:cs="Segoe UI Semilight"/>
          <w:b/>
          <w:bCs/>
          <w:sz w:val="20"/>
          <w:szCs w:val="20"/>
        </w:rPr>
        <w:t>or regular meetings):</w:t>
      </w:r>
      <w:r w:rsidRPr="00690EA5">
        <w:rPr>
          <w:rFonts w:ascii="Aptos Display" w:eastAsia="Times New Roman" w:hAnsi="Aptos Display" w:cs="Segoe UI Semilight"/>
          <w:sz w:val="20"/>
          <w:szCs w:val="20"/>
        </w:rPr>
        <w:t xml:space="preserve"> Nathan Lieng, </w:t>
      </w:r>
      <w:r w:rsidRPr="00690EA5">
        <w:rPr>
          <w:rFonts w:ascii="Aptos Display" w:eastAsia="Times New Roman" w:hAnsi="Aptos Display" w:cs="Segoe UI Semilight"/>
          <w:i/>
          <w:iCs/>
          <w:sz w:val="20"/>
          <w:szCs w:val="20"/>
        </w:rPr>
        <w:t>HDFS</w:t>
      </w:r>
      <w:r w:rsidR="002A3A1B" w:rsidRPr="00690EA5">
        <w:rPr>
          <w:rFonts w:ascii="Aptos Display" w:eastAsia="Times New Roman" w:hAnsi="Aptos Display" w:cs="Segoe UI Semilight"/>
          <w:i/>
          <w:iCs/>
          <w:sz w:val="20"/>
          <w:szCs w:val="20"/>
        </w:rPr>
        <w:t xml:space="preserve"> </w:t>
      </w:r>
      <w:r w:rsidR="002A3A1B" w:rsidRPr="00690EA5">
        <w:rPr>
          <w:rFonts w:ascii="Aptos Display" w:eastAsia="Times New Roman" w:hAnsi="Aptos Display" w:cs="Segoe UI Semilight"/>
          <w:sz w:val="20"/>
          <w:szCs w:val="20"/>
        </w:rPr>
        <w:t>(2025)</w:t>
      </w:r>
      <w:r w:rsidRPr="00690EA5">
        <w:rPr>
          <w:rFonts w:ascii="Aptos Display" w:eastAsia="Times New Roman" w:hAnsi="Aptos Display" w:cs="Segoe UI Semilight"/>
          <w:i/>
          <w:iCs/>
          <w:sz w:val="20"/>
          <w:szCs w:val="20"/>
        </w:rPr>
        <w:t xml:space="preserve">; </w:t>
      </w:r>
      <w:r w:rsidRPr="00690EA5">
        <w:rPr>
          <w:rFonts w:ascii="Aptos Display" w:eastAsia="Times New Roman" w:hAnsi="Aptos Display" w:cs="Segoe UI Semilight"/>
          <w:sz w:val="20"/>
          <w:szCs w:val="20"/>
        </w:rPr>
        <w:t xml:space="preserve">Kat Estrada, </w:t>
      </w:r>
      <w:r w:rsidRPr="00690EA5">
        <w:rPr>
          <w:rFonts w:ascii="Aptos Display" w:eastAsia="Times New Roman" w:hAnsi="Aptos Display" w:cs="Segoe UI Semilight"/>
          <w:i/>
          <w:iCs/>
          <w:sz w:val="20"/>
          <w:szCs w:val="20"/>
        </w:rPr>
        <w:t xml:space="preserve">Psychological Sciences </w:t>
      </w:r>
      <w:r w:rsidRPr="00690EA5">
        <w:rPr>
          <w:rFonts w:ascii="Aptos Display" w:eastAsia="Times New Roman" w:hAnsi="Aptos Display" w:cs="Segoe UI Semilight"/>
          <w:sz w:val="20"/>
          <w:szCs w:val="20"/>
        </w:rPr>
        <w:t xml:space="preserve">(2023-2024); Ronnie Hill, </w:t>
      </w:r>
      <w:r w:rsidRPr="00690EA5">
        <w:rPr>
          <w:rFonts w:ascii="Aptos Display" w:eastAsia="Times New Roman" w:hAnsi="Aptos Display" w:cs="Segoe UI Semilight"/>
          <w:i/>
          <w:iCs/>
          <w:sz w:val="20"/>
          <w:szCs w:val="20"/>
        </w:rPr>
        <w:t xml:space="preserve">Psychological Sciences </w:t>
      </w:r>
      <w:r w:rsidRPr="00690EA5">
        <w:rPr>
          <w:rFonts w:ascii="Aptos Display" w:eastAsia="Times New Roman" w:hAnsi="Aptos Display" w:cs="Segoe UI Semilight"/>
          <w:sz w:val="20"/>
          <w:szCs w:val="20"/>
        </w:rPr>
        <w:t xml:space="preserve">(2023-2024); Muskan Data, </w:t>
      </w:r>
      <w:r w:rsidRPr="00690EA5">
        <w:rPr>
          <w:rFonts w:ascii="Aptos Display" w:eastAsia="Times New Roman" w:hAnsi="Aptos Display" w:cs="Segoe UI Semilight"/>
          <w:i/>
          <w:iCs/>
          <w:sz w:val="20"/>
          <w:szCs w:val="20"/>
        </w:rPr>
        <w:t xml:space="preserve">HDFS </w:t>
      </w:r>
      <w:r w:rsidRPr="00690EA5">
        <w:rPr>
          <w:rFonts w:ascii="Aptos Display" w:eastAsia="Times New Roman" w:hAnsi="Aptos Display" w:cs="Segoe UI Semilight"/>
          <w:sz w:val="20"/>
          <w:szCs w:val="20"/>
        </w:rPr>
        <w:t xml:space="preserve">(2023-2025); Carlyn Kimiecik, </w:t>
      </w:r>
      <w:r w:rsidRPr="00690EA5">
        <w:rPr>
          <w:rFonts w:ascii="Aptos Display" w:eastAsia="Times New Roman" w:hAnsi="Aptos Display" w:cs="Segoe UI Semilight"/>
          <w:i/>
          <w:sz w:val="20"/>
          <w:szCs w:val="20"/>
        </w:rPr>
        <w:t>Health and Kinesiology</w:t>
      </w:r>
      <w:r w:rsidRPr="00690EA5">
        <w:rPr>
          <w:rFonts w:ascii="Aptos Display" w:eastAsia="Times New Roman" w:hAnsi="Aptos Display" w:cs="Segoe UI Semilight"/>
          <w:sz w:val="20"/>
          <w:szCs w:val="20"/>
        </w:rPr>
        <w:t xml:space="preserve"> (Spring 2021); </w:t>
      </w:r>
      <w:r w:rsidR="00AF64E5" w:rsidRPr="00690EA5">
        <w:rPr>
          <w:rFonts w:ascii="Aptos Display" w:eastAsia="Times New Roman" w:hAnsi="Aptos Display" w:cs="Segoe UI Semilight"/>
          <w:sz w:val="20"/>
          <w:szCs w:val="20"/>
        </w:rPr>
        <w:t>Emily Abel</w:t>
      </w:r>
      <w:r w:rsidR="00B227D5" w:rsidRPr="00690EA5">
        <w:rPr>
          <w:rFonts w:ascii="Aptos Display" w:eastAsia="Times New Roman" w:hAnsi="Aptos Display" w:cs="Segoe UI Semilight"/>
          <w:sz w:val="20"/>
          <w:szCs w:val="20"/>
        </w:rPr>
        <w:t xml:space="preserve">, </w:t>
      </w:r>
      <w:r w:rsidR="00B227D5" w:rsidRPr="00690EA5">
        <w:rPr>
          <w:rFonts w:ascii="Aptos Display" w:eastAsia="Times New Roman" w:hAnsi="Aptos Display" w:cs="Segoe UI Semilight"/>
          <w:i/>
          <w:iCs/>
          <w:sz w:val="20"/>
          <w:szCs w:val="20"/>
        </w:rPr>
        <w:t>HDFS</w:t>
      </w:r>
      <w:r w:rsidR="00AF64E5" w:rsidRPr="00690EA5">
        <w:rPr>
          <w:rFonts w:ascii="Aptos Display" w:eastAsia="Times New Roman" w:hAnsi="Aptos Display" w:cs="Segoe UI Semilight"/>
          <w:sz w:val="20"/>
          <w:szCs w:val="20"/>
        </w:rPr>
        <w:t xml:space="preserve"> (2017 - 2018).</w:t>
      </w:r>
    </w:p>
    <w:p w14:paraId="315EFCDC" w14:textId="77777777" w:rsidR="006F3E68" w:rsidRPr="00690EA5" w:rsidRDefault="004474AF" w:rsidP="004474AF">
      <w:pPr>
        <w:tabs>
          <w:tab w:val="left" w:pos="-720"/>
          <w:tab w:val="left" w:pos="1260"/>
        </w:tabs>
        <w:spacing w:after="120" w:line="240" w:lineRule="auto"/>
        <w:rPr>
          <w:rFonts w:ascii="Aptos Display" w:eastAsia="Times New Roman" w:hAnsi="Aptos Display" w:cs="Segoe UI Semilight"/>
          <w:b/>
          <w:bCs/>
          <w:sz w:val="20"/>
          <w:szCs w:val="20"/>
        </w:rPr>
      </w:pPr>
      <w:r w:rsidRPr="00690EA5">
        <w:rPr>
          <w:rFonts w:ascii="Aptos Display" w:eastAsia="Times New Roman" w:hAnsi="Aptos Display" w:cs="Segoe UI Semilight"/>
          <w:b/>
          <w:bCs/>
          <w:sz w:val="20"/>
          <w:szCs w:val="20"/>
        </w:rPr>
        <w:t xml:space="preserve">     </w:t>
      </w:r>
    </w:p>
    <w:p w14:paraId="1C78F371" w14:textId="72D35B35" w:rsidR="004474AF" w:rsidRPr="00690EA5" w:rsidRDefault="004474AF" w:rsidP="004474AF">
      <w:pPr>
        <w:tabs>
          <w:tab w:val="left" w:pos="-720"/>
          <w:tab w:val="left" w:pos="1260"/>
        </w:tabs>
        <w:spacing w:after="120" w:line="240" w:lineRule="auto"/>
        <w:rPr>
          <w:rFonts w:ascii="Aptos Display" w:eastAsia="Times New Roman" w:hAnsi="Aptos Display" w:cs="Segoe UI Semilight"/>
          <w:sz w:val="20"/>
          <w:szCs w:val="20"/>
        </w:rPr>
      </w:pPr>
      <w:r w:rsidRPr="00690EA5">
        <w:rPr>
          <w:rFonts w:ascii="Aptos Display" w:eastAsia="Times New Roman" w:hAnsi="Aptos Display" w:cs="Segoe UI Semilight"/>
          <w:b/>
          <w:bCs/>
          <w:sz w:val="20"/>
          <w:szCs w:val="20"/>
        </w:rPr>
        <w:t xml:space="preserve"> Dissertation Committee (Member)</w:t>
      </w:r>
    </w:p>
    <w:p w14:paraId="182D2BE5" w14:textId="03305CB3" w:rsidR="00E67BEC" w:rsidRDefault="00E67BEC" w:rsidP="004474AF">
      <w:pPr>
        <w:tabs>
          <w:tab w:val="left" w:pos="-720"/>
          <w:tab w:val="left" w:pos="1260"/>
        </w:tabs>
        <w:spacing w:after="120" w:line="240" w:lineRule="auto"/>
        <w:ind w:left="360"/>
        <w:rPr>
          <w:rFonts w:ascii="Aptos Display" w:eastAsia="Times New Roman" w:hAnsi="Aptos Display" w:cs="Segoe UI Semilight"/>
          <w:sz w:val="20"/>
          <w:szCs w:val="20"/>
        </w:rPr>
      </w:pPr>
      <w:r>
        <w:rPr>
          <w:rFonts w:ascii="Aptos Display" w:eastAsia="Times New Roman" w:hAnsi="Aptos Display" w:cs="Segoe UI Semilight"/>
          <w:sz w:val="20"/>
          <w:szCs w:val="20"/>
        </w:rPr>
        <w:t>Ivan Mendoza (HDFS – Purdue University). “</w:t>
      </w:r>
      <w:r w:rsidRPr="00F522E4">
        <w:rPr>
          <w:rFonts w:ascii="Aptos Display" w:eastAsia="Times New Roman" w:hAnsi="Aptos Display" w:cs="Segoe UI Semilight"/>
          <w:i/>
          <w:iCs/>
          <w:sz w:val="20"/>
          <w:szCs w:val="20"/>
        </w:rPr>
        <w:t>The stimulating screen: Examining Physiological Arousal as a Mediator Between Food Advertisements and Children’s Eating Behaviors</w:t>
      </w:r>
      <w:r>
        <w:rPr>
          <w:rFonts w:ascii="Aptos Display" w:eastAsia="Times New Roman" w:hAnsi="Aptos Display" w:cs="Segoe UI Semilight"/>
          <w:sz w:val="20"/>
          <w:szCs w:val="20"/>
        </w:rPr>
        <w:t>”. Proposal approved. Ph.D. expected 2026.</w:t>
      </w:r>
    </w:p>
    <w:p w14:paraId="715A8AE9" w14:textId="76939E4F" w:rsidR="00AC2BD0" w:rsidRPr="00690EA5" w:rsidRDefault="00AC2BD0"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 xml:space="preserve">Renee Pite (Sociology – Purdue </w:t>
      </w:r>
      <w:r w:rsidR="00690EA5" w:rsidRPr="00690EA5">
        <w:rPr>
          <w:rFonts w:ascii="Aptos Display" w:eastAsia="Times New Roman" w:hAnsi="Aptos Display" w:cs="Segoe UI Semilight"/>
          <w:sz w:val="20"/>
          <w:szCs w:val="20"/>
        </w:rPr>
        <w:t>University</w:t>
      </w:r>
      <w:r w:rsidRPr="00690EA5">
        <w:rPr>
          <w:rFonts w:ascii="Aptos Display" w:eastAsia="Times New Roman" w:hAnsi="Aptos Display" w:cs="Segoe UI Semilight"/>
          <w:sz w:val="20"/>
          <w:szCs w:val="20"/>
        </w:rPr>
        <w:t>).</w:t>
      </w:r>
      <w:r w:rsidR="00690EA5" w:rsidRPr="00690EA5">
        <w:rPr>
          <w:rFonts w:ascii="Aptos Display" w:eastAsia="Times New Roman" w:hAnsi="Aptos Display" w:cs="Segoe UI Semilight"/>
          <w:sz w:val="20"/>
          <w:szCs w:val="20"/>
        </w:rPr>
        <w:t xml:space="preserve"> </w:t>
      </w:r>
      <w:r w:rsidR="00E67BEC">
        <w:rPr>
          <w:rFonts w:ascii="Aptos Display" w:eastAsia="Times New Roman" w:hAnsi="Aptos Display" w:cs="Segoe UI Semilight"/>
          <w:sz w:val="20"/>
          <w:szCs w:val="20"/>
        </w:rPr>
        <w:t>“</w:t>
      </w:r>
      <w:r w:rsidR="00E67BEC" w:rsidRPr="00F522E4">
        <w:rPr>
          <w:rFonts w:ascii="Aptos Display" w:eastAsia="Times New Roman" w:hAnsi="Aptos Display" w:cs="Segoe UI Semilight"/>
          <w:i/>
          <w:iCs/>
          <w:sz w:val="20"/>
          <w:szCs w:val="20"/>
        </w:rPr>
        <w:t>Measurement, Social Institutions, and Identity in Understanding Substance Use Among Transgender Individuals</w:t>
      </w:r>
      <w:r w:rsidR="00E67BEC">
        <w:rPr>
          <w:rFonts w:ascii="Aptos Display" w:eastAsia="Times New Roman" w:hAnsi="Aptos Display" w:cs="Segoe UI Semilight"/>
          <w:sz w:val="20"/>
          <w:szCs w:val="20"/>
        </w:rPr>
        <w:t>”</w:t>
      </w:r>
      <w:r w:rsidR="00690EA5" w:rsidRPr="00690EA5">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 Ph.D.</w:t>
      </w:r>
      <w:r w:rsidR="00E67BEC">
        <w:rPr>
          <w:rFonts w:ascii="Aptos Display" w:eastAsia="Times New Roman" w:hAnsi="Aptos Display" w:cs="Segoe UI Semilight"/>
          <w:sz w:val="20"/>
          <w:szCs w:val="20"/>
        </w:rPr>
        <w:t xml:space="preserve">, </w:t>
      </w:r>
      <w:r w:rsidRPr="00690EA5">
        <w:rPr>
          <w:rFonts w:ascii="Aptos Display" w:eastAsia="Times New Roman" w:hAnsi="Aptos Display" w:cs="Segoe UI Semilight"/>
          <w:sz w:val="20"/>
          <w:szCs w:val="20"/>
        </w:rPr>
        <w:t>202</w:t>
      </w:r>
      <w:r w:rsidR="00E67BEC">
        <w:rPr>
          <w:rFonts w:ascii="Aptos Display" w:eastAsia="Times New Roman" w:hAnsi="Aptos Display" w:cs="Segoe UI Semilight"/>
          <w:sz w:val="20"/>
          <w:szCs w:val="20"/>
        </w:rPr>
        <w:t>5</w:t>
      </w:r>
      <w:r w:rsidRPr="00690EA5">
        <w:rPr>
          <w:rFonts w:ascii="Aptos Display" w:eastAsia="Times New Roman" w:hAnsi="Aptos Display" w:cs="Segoe UI Semilight"/>
          <w:sz w:val="20"/>
          <w:szCs w:val="20"/>
        </w:rPr>
        <w:t>.</w:t>
      </w:r>
    </w:p>
    <w:p w14:paraId="671FEFBE" w14:textId="382EE90F"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lastRenderedPageBreak/>
        <w:t>Wei Siong (Psychological Sciences – Purdue University). “</w:t>
      </w:r>
      <w:r w:rsidRPr="00F522E4">
        <w:rPr>
          <w:rFonts w:ascii="Aptos Display" w:eastAsia="Times New Roman" w:hAnsi="Aptos Display" w:cs="Segoe UI Semilight"/>
          <w:i/>
          <w:iCs/>
          <w:sz w:val="20"/>
          <w:szCs w:val="20"/>
        </w:rPr>
        <w:t>Early Joint Engagement in Neurogenetic Syndromes during Caregiver-Child Interactions: Developmental Trajectories, Psychophysiological Correlates, and Multimodal Behaviors</w:t>
      </w:r>
      <w:r w:rsidRPr="00690EA5">
        <w:rPr>
          <w:rFonts w:ascii="Aptos Display" w:eastAsia="Times New Roman" w:hAnsi="Aptos Display" w:cs="Segoe UI Semilight"/>
          <w:sz w:val="20"/>
          <w:szCs w:val="20"/>
        </w:rPr>
        <w:t>”. Ph.D.</w:t>
      </w:r>
      <w:r w:rsidR="00E67BEC">
        <w:rPr>
          <w:rFonts w:ascii="Aptos Display" w:eastAsia="Times New Roman" w:hAnsi="Aptos Display" w:cs="Segoe UI Semilight"/>
          <w:sz w:val="20"/>
          <w:szCs w:val="20"/>
        </w:rPr>
        <w:t>,</w:t>
      </w:r>
      <w:r w:rsidRPr="00690EA5">
        <w:rPr>
          <w:rFonts w:ascii="Aptos Display" w:eastAsia="Times New Roman" w:hAnsi="Aptos Display" w:cs="Segoe UI Semilight"/>
          <w:sz w:val="20"/>
          <w:szCs w:val="20"/>
        </w:rPr>
        <w:t xml:space="preserve"> 2025.</w:t>
      </w:r>
    </w:p>
    <w:p w14:paraId="4F3D46FB"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Elizabeth Teas (Human Development and Family Science – Purdue University). “</w:t>
      </w:r>
      <w:r w:rsidRPr="00F522E4">
        <w:rPr>
          <w:rFonts w:ascii="Aptos Display" w:eastAsia="Times New Roman" w:hAnsi="Aptos Display" w:cs="Segoe UI Semilight"/>
          <w:i/>
          <w:iCs/>
          <w:sz w:val="20"/>
          <w:szCs w:val="20"/>
        </w:rPr>
        <w:t>A Life Course Perspective on Social Connectedness and Adult Health</w:t>
      </w:r>
      <w:r w:rsidRPr="00690EA5">
        <w:rPr>
          <w:rFonts w:ascii="Aptos Display" w:eastAsia="Times New Roman" w:hAnsi="Aptos Display" w:cs="Segoe UI Semilight"/>
          <w:sz w:val="20"/>
          <w:szCs w:val="20"/>
        </w:rPr>
        <w:t>”. Ph.D., 2023.</w:t>
      </w:r>
    </w:p>
    <w:p w14:paraId="7CD8E7CB"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Brianna Kiefer (Speech Language and Hearing Sciences – Purdue University). “</w:t>
      </w:r>
      <w:r w:rsidRPr="00F522E4">
        <w:rPr>
          <w:rFonts w:ascii="Aptos Display" w:eastAsia="Times New Roman" w:hAnsi="Aptos Display" w:cs="Segoe UI Semilight"/>
          <w:i/>
          <w:iCs/>
          <w:sz w:val="20"/>
          <w:szCs w:val="20"/>
        </w:rPr>
        <w:t>Effectiveness of expiratory muscle strength training for improving communication in ALS</w:t>
      </w:r>
      <w:r w:rsidRPr="00690EA5">
        <w:rPr>
          <w:rFonts w:ascii="Aptos Display" w:eastAsia="Times New Roman" w:hAnsi="Aptos Display" w:cs="Segoe UI Semilight"/>
          <w:sz w:val="20"/>
          <w:szCs w:val="20"/>
        </w:rPr>
        <w:t>.” Ph.D., 2022.</w:t>
      </w:r>
    </w:p>
    <w:p w14:paraId="28414411"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M.K. Huffman (Health and Kinesiology – Purdue University). “</w:t>
      </w:r>
      <w:r w:rsidRPr="00F522E4">
        <w:rPr>
          <w:rFonts w:ascii="Aptos Display" w:eastAsia="Times New Roman" w:hAnsi="Aptos Display" w:cs="Segoe UI Semilight"/>
          <w:i/>
          <w:iCs/>
          <w:sz w:val="20"/>
          <w:szCs w:val="20"/>
        </w:rPr>
        <w:t>Older adults’ maintenance of physical activity: An investigation of the motives of enjoyment, satisfaction, identity, and self-determination</w:t>
      </w:r>
      <w:r w:rsidRPr="00690EA5">
        <w:rPr>
          <w:rFonts w:ascii="Aptos Display" w:eastAsia="Times New Roman" w:hAnsi="Aptos Display" w:cs="Segoe UI Semilight"/>
          <w:sz w:val="20"/>
          <w:szCs w:val="20"/>
        </w:rPr>
        <w:t>.” Ph.D., 2021.</w:t>
      </w:r>
    </w:p>
    <w:p w14:paraId="6ADD1A9D"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Kaylin Hill (Psychological Sciences – Purdue University). “</w:t>
      </w:r>
      <w:r w:rsidRPr="00F522E4">
        <w:rPr>
          <w:rFonts w:ascii="Aptos Display" w:eastAsia="Times New Roman" w:hAnsi="Aptos Display" w:cs="Segoe UI Semilight"/>
          <w:i/>
          <w:iCs/>
          <w:sz w:val="20"/>
          <w:szCs w:val="20"/>
        </w:rPr>
        <w:t>Identifying the pathophysiology of depression and its permeability across the lifespan</w:t>
      </w:r>
      <w:r w:rsidRPr="00690EA5">
        <w:rPr>
          <w:rFonts w:ascii="Aptos Display" w:eastAsia="Times New Roman" w:hAnsi="Aptos Display" w:cs="Segoe UI Semilight"/>
          <w:sz w:val="20"/>
          <w:szCs w:val="20"/>
        </w:rPr>
        <w:t>.” Ph.D., 2021.</w:t>
      </w:r>
    </w:p>
    <w:p w14:paraId="3F52DC17"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Laura Anaya (HDFS – Purdue University) “</w:t>
      </w:r>
      <w:r w:rsidRPr="00F522E4">
        <w:rPr>
          <w:rFonts w:ascii="Aptos Display" w:eastAsia="Times New Roman" w:hAnsi="Aptos Display" w:cs="Segoe UI Semilight"/>
          <w:i/>
          <w:iCs/>
          <w:sz w:val="20"/>
          <w:szCs w:val="20"/>
        </w:rPr>
        <w:t>Early child-parent attachment relationships in the context of interparental conflict strategies</w:t>
      </w:r>
      <w:r w:rsidRPr="00690EA5">
        <w:rPr>
          <w:rFonts w:ascii="Aptos Display" w:eastAsia="Times New Roman" w:hAnsi="Aptos Display" w:cs="Segoe UI Semilight"/>
          <w:sz w:val="20"/>
          <w:szCs w:val="20"/>
        </w:rPr>
        <w:t xml:space="preserve">.” Ph.D., 2018. </w:t>
      </w:r>
    </w:p>
    <w:p w14:paraId="68D23D4A" w14:textId="4C7AE9D1"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Jesse Smith (University of Melbourne) “</w:t>
      </w:r>
      <w:r w:rsidRPr="00F522E4">
        <w:rPr>
          <w:rFonts w:ascii="Aptos Display" w:eastAsia="Times New Roman" w:hAnsi="Aptos Display" w:cs="Segoe UI Semilight"/>
          <w:i/>
          <w:iCs/>
          <w:sz w:val="20"/>
          <w:szCs w:val="20"/>
        </w:rPr>
        <w:t>Are their hormones acting up? Environmental effects on endocrine function in middle childhood</w:t>
      </w:r>
      <w:r w:rsidRPr="00690EA5">
        <w:rPr>
          <w:rFonts w:ascii="Aptos Display" w:eastAsia="Times New Roman" w:hAnsi="Aptos Display" w:cs="Segoe UI Semilight"/>
          <w:sz w:val="20"/>
          <w:szCs w:val="20"/>
        </w:rPr>
        <w:t>.” Ph.D., 2018. (External examiner)</w:t>
      </w:r>
    </w:p>
    <w:p w14:paraId="72E6CACC" w14:textId="77777777" w:rsidR="006F3E68" w:rsidRPr="00690EA5" w:rsidRDefault="006F3E68" w:rsidP="004474AF">
      <w:pPr>
        <w:tabs>
          <w:tab w:val="left" w:pos="-720"/>
          <w:tab w:val="left" w:pos="1260"/>
        </w:tabs>
        <w:spacing w:after="120" w:line="240" w:lineRule="auto"/>
        <w:ind w:left="360"/>
        <w:rPr>
          <w:rFonts w:ascii="Aptos Display" w:eastAsia="Times New Roman" w:hAnsi="Aptos Display" w:cs="Segoe UI Semilight"/>
          <w:sz w:val="20"/>
          <w:szCs w:val="20"/>
        </w:rPr>
      </w:pPr>
    </w:p>
    <w:p w14:paraId="0861B6B3" w14:textId="21734004" w:rsidR="004474AF" w:rsidRPr="00690EA5" w:rsidRDefault="004474AF" w:rsidP="004474AF">
      <w:pPr>
        <w:tabs>
          <w:tab w:val="left" w:pos="-720"/>
          <w:tab w:val="left" w:pos="1260"/>
        </w:tabs>
        <w:spacing w:after="120" w:line="240" w:lineRule="auto"/>
        <w:rPr>
          <w:rFonts w:ascii="Aptos Display" w:eastAsia="Times New Roman" w:hAnsi="Aptos Display" w:cs="Segoe UI Semilight"/>
          <w:sz w:val="20"/>
          <w:szCs w:val="20"/>
        </w:rPr>
      </w:pPr>
      <w:r w:rsidRPr="00690EA5">
        <w:rPr>
          <w:rFonts w:ascii="Aptos Display" w:eastAsia="Times New Roman" w:hAnsi="Aptos Display" w:cs="Segoe UI Semilight"/>
          <w:b/>
          <w:bCs/>
          <w:sz w:val="20"/>
          <w:szCs w:val="20"/>
        </w:rPr>
        <w:t xml:space="preserve"> Master’s Thesis/Capstone Committee (Member)</w:t>
      </w:r>
      <w:r w:rsidRPr="00690EA5">
        <w:rPr>
          <w:rFonts w:ascii="Aptos Display" w:eastAsia="Times New Roman" w:hAnsi="Aptos Display" w:cs="Segoe UI Semilight"/>
          <w:sz w:val="20"/>
          <w:szCs w:val="20"/>
        </w:rPr>
        <w:t xml:space="preserve"> </w:t>
      </w:r>
    </w:p>
    <w:p w14:paraId="27AAB25E" w14:textId="6F78A405"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Amy Janis (HDFS – Purdue University). “</w:t>
      </w:r>
      <w:r w:rsidRPr="00F522E4">
        <w:rPr>
          <w:rFonts w:ascii="Aptos Display" w:eastAsia="Times New Roman" w:hAnsi="Aptos Display" w:cs="Segoe UI Semilight"/>
          <w:i/>
          <w:iCs/>
          <w:sz w:val="20"/>
          <w:szCs w:val="20"/>
        </w:rPr>
        <w:t>Infant and toddler obesity risk: Explorations in sleep rapid weight gain, and weight for length</w:t>
      </w:r>
      <w:r w:rsidRPr="00690EA5">
        <w:rPr>
          <w:rFonts w:ascii="Aptos Display" w:eastAsia="Times New Roman" w:hAnsi="Aptos Display" w:cs="Segoe UI Semilight"/>
          <w:sz w:val="20"/>
          <w:szCs w:val="20"/>
        </w:rPr>
        <w:t xml:space="preserve">.” </w:t>
      </w:r>
      <w:r w:rsidR="005C337A">
        <w:rPr>
          <w:rFonts w:ascii="Aptos Display" w:eastAsia="Times New Roman" w:hAnsi="Aptos Display" w:cs="Segoe UI Semilight"/>
          <w:sz w:val="20"/>
          <w:szCs w:val="20"/>
        </w:rPr>
        <w:t>M.S., 2025</w:t>
      </w:r>
      <w:r w:rsidRPr="00690EA5">
        <w:rPr>
          <w:rFonts w:ascii="Aptos Display" w:eastAsia="Times New Roman" w:hAnsi="Aptos Display" w:cs="Segoe UI Semilight"/>
          <w:sz w:val="20"/>
          <w:szCs w:val="20"/>
        </w:rPr>
        <w:t>.</w:t>
      </w:r>
    </w:p>
    <w:p w14:paraId="5A89829C"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Kimberly Galvez-Ortega (Psychological Sciences – Purdue University). “</w:t>
      </w:r>
      <w:r w:rsidRPr="00F522E4">
        <w:rPr>
          <w:rFonts w:ascii="Aptos Display" w:eastAsia="Times New Roman" w:hAnsi="Aptos Display" w:cs="Segoe UI Semilight"/>
          <w:i/>
          <w:iCs/>
          <w:sz w:val="20"/>
          <w:szCs w:val="20"/>
        </w:rPr>
        <w:t>Child Sleep and Mental Health Outcomes in Caregivers Affected by Neurogenetic Syndromes</w:t>
      </w:r>
      <w:r w:rsidRPr="00690EA5">
        <w:rPr>
          <w:rFonts w:ascii="Aptos Display" w:eastAsia="Times New Roman" w:hAnsi="Aptos Display" w:cs="Segoe UI Semilight"/>
          <w:sz w:val="20"/>
          <w:szCs w:val="20"/>
        </w:rPr>
        <w:t>.” M.S., 2023.</w:t>
      </w:r>
    </w:p>
    <w:p w14:paraId="5309F8A2"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Jessica Ross, (Maternal, Child, Adolescent Health – University of California at Berkeley). “</w:t>
      </w:r>
      <w:r w:rsidRPr="00F522E4">
        <w:rPr>
          <w:rFonts w:ascii="Aptos Display" w:eastAsia="Times New Roman" w:hAnsi="Aptos Display" w:cs="Segoe UI Semilight"/>
          <w:i/>
          <w:iCs/>
          <w:sz w:val="20"/>
          <w:szCs w:val="20"/>
        </w:rPr>
        <w:t xml:space="preserve">The association of adolescent gender expression and adult intimate partner violence.” </w:t>
      </w:r>
      <w:r w:rsidRPr="00690EA5">
        <w:rPr>
          <w:rFonts w:ascii="Aptos Display" w:eastAsia="Times New Roman" w:hAnsi="Aptos Display" w:cs="Segoe UI Semilight"/>
          <w:sz w:val="20"/>
          <w:szCs w:val="20"/>
        </w:rPr>
        <w:t>MPH., 2021. (External mentor)</w:t>
      </w:r>
    </w:p>
    <w:p w14:paraId="41263BDD" w14:textId="77777777" w:rsidR="006F3E68" w:rsidRPr="00690EA5" w:rsidRDefault="006F3E68" w:rsidP="004474AF">
      <w:pPr>
        <w:tabs>
          <w:tab w:val="left" w:pos="-720"/>
          <w:tab w:val="left" w:pos="1260"/>
        </w:tabs>
        <w:spacing w:after="120" w:line="240" w:lineRule="auto"/>
        <w:ind w:left="360"/>
        <w:rPr>
          <w:rFonts w:ascii="Aptos Display" w:eastAsia="Times New Roman" w:hAnsi="Aptos Display" w:cs="Segoe UI Semilight"/>
          <w:sz w:val="20"/>
          <w:szCs w:val="20"/>
        </w:rPr>
      </w:pPr>
    </w:p>
    <w:p w14:paraId="5DB02647" w14:textId="11344E21" w:rsidR="004474AF" w:rsidRPr="00690EA5" w:rsidRDefault="004474AF" w:rsidP="004474AF">
      <w:pPr>
        <w:tabs>
          <w:tab w:val="left" w:pos="-720"/>
          <w:tab w:val="left" w:pos="1260"/>
        </w:tabs>
        <w:spacing w:after="120" w:line="240" w:lineRule="auto"/>
        <w:rPr>
          <w:rFonts w:ascii="Aptos Display" w:eastAsia="Times New Roman" w:hAnsi="Aptos Display" w:cs="Segoe UI Semilight"/>
          <w:b/>
          <w:bCs/>
          <w:sz w:val="20"/>
          <w:szCs w:val="20"/>
        </w:rPr>
      </w:pPr>
      <w:r w:rsidRPr="00690EA5">
        <w:rPr>
          <w:rFonts w:ascii="Aptos Display" w:eastAsia="Times New Roman" w:hAnsi="Aptos Display" w:cs="Segoe UI Semilight"/>
          <w:b/>
          <w:bCs/>
          <w:sz w:val="20"/>
          <w:szCs w:val="20"/>
        </w:rPr>
        <w:t>Preliminary Exam Committee (Member)</w:t>
      </w:r>
    </w:p>
    <w:p w14:paraId="49B9561F"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Ivan Mendoza (HDFS – Purdue University). 2025.</w:t>
      </w:r>
    </w:p>
    <w:p w14:paraId="6629C56A"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Muskan Datta (HDFS – Purdue University). 2024.</w:t>
      </w:r>
    </w:p>
    <w:p w14:paraId="6B8771C2"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Elizabeth Teas (HDFS – Purdue University). 2021.</w:t>
      </w:r>
    </w:p>
    <w:p w14:paraId="3BA75182" w14:textId="4624222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Saranya Radhakrishnan (Interdisciplinary Life Science – PULSe – Purdue University). 2017.</w:t>
      </w:r>
    </w:p>
    <w:p w14:paraId="29D1BAEF" w14:textId="77777777" w:rsidR="004474AF" w:rsidRPr="00690EA5" w:rsidRDefault="004474AF" w:rsidP="004474AF">
      <w:pPr>
        <w:tabs>
          <w:tab w:val="left" w:pos="-720"/>
          <w:tab w:val="left" w:pos="1260"/>
        </w:tabs>
        <w:spacing w:after="120" w:line="240" w:lineRule="auto"/>
        <w:ind w:left="360"/>
        <w:rPr>
          <w:rFonts w:ascii="Aptos Display" w:eastAsia="Times New Roman" w:hAnsi="Aptos Display" w:cs="Segoe UI Semilight"/>
          <w:sz w:val="20"/>
          <w:szCs w:val="20"/>
        </w:rPr>
      </w:pPr>
    </w:p>
    <w:p w14:paraId="1A0D2DF7" w14:textId="77777777" w:rsidR="005E596D" w:rsidRPr="00690EA5" w:rsidRDefault="00560177" w:rsidP="00560177">
      <w:pPr>
        <w:tabs>
          <w:tab w:val="left" w:pos="-720"/>
          <w:tab w:val="left" w:pos="1260"/>
        </w:tabs>
        <w:spacing w:before="120" w:after="0" w:line="240" w:lineRule="auto"/>
        <w:rPr>
          <w:rFonts w:ascii="Aptos Display" w:eastAsia="Times New Roman" w:hAnsi="Aptos Display" w:cs="Segoe UI Semilight"/>
          <w:b/>
          <w:sz w:val="20"/>
          <w:szCs w:val="20"/>
        </w:rPr>
      </w:pPr>
      <w:bookmarkStart w:id="92" w:name="Undergrad_Mentoring_Research"/>
      <w:bookmarkEnd w:id="92"/>
      <w:r w:rsidRPr="00690EA5">
        <w:rPr>
          <w:rFonts w:ascii="Aptos Display" w:eastAsia="Times New Roman" w:hAnsi="Aptos Display" w:cs="Segoe UI Semilight"/>
          <w:b/>
          <w:sz w:val="20"/>
          <w:szCs w:val="20"/>
        </w:rPr>
        <w:t>Undergraduate Student</w:t>
      </w:r>
      <w:r w:rsidR="005E596D" w:rsidRPr="00690EA5">
        <w:rPr>
          <w:rFonts w:ascii="Aptos Display" w:eastAsia="Times New Roman" w:hAnsi="Aptos Display" w:cs="Segoe UI Semilight"/>
          <w:b/>
          <w:sz w:val="20"/>
          <w:szCs w:val="20"/>
        </w:rPr>
        <w:t>s</w:t>
      </w:r>
    </w:p>
    <w:p w14:paraId="06A91B86" w14:textId="77777777" w:rsidR="005E596D" w:rsidRPr="009630CD" w:rsidRDefault="005E596D" w:rsidP="005E596D">
      <w:pPr>
        <w:tabs>
          <w:tab w:val="left" w:pos="-720"/>
          <w:tab w:val="left" w:pos="1260"/>
        </w:tabs>
        <w:spacing w:before="120" w:after="0" w:line="240" w:lineRule="auto"/>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Horizons Faculty Mentoring Program:</w:t>
      </w:r>
    </w:p>
    <w:p w14:paraId="20919F66" w14:textId="6AFAC13A" w:rsidR="005E596D" w:rsidRPr="00690EA5" w:rsidRDefault="005E596D" w:rsidP="005E596D">
      <w:pPr>
        <w:tabs>
          <w:tab w:val="left" w:pos="-720"/>
          <w:tab w:val="left" w:pos="1260"/>
        </w:tabs>
        <w:spacing w:before="120" w:after="0" w:line="240" w:lineRule="auto"/>
        <w:ind w:left="360" w:hanging="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ab/>
        <w:t>Katherine Carlson (2021), Alvaro Rodriguez &amp; Raquel O’Malley (2022)</w:t>
      </w:r>
      <w:r w:rsidR="0043396C" w:rsidRPr="00690EA5">
        <w:rPr>
          <w:rFonts w:ascii="Aptos Display" w:eastAsia="Times New Roman" w:hAnsi="Aptos Display" w:cs="Segoe UI Semilight"/>
          <w:sz w:val="20"/>
          <w:szCs w:val="20"/>
        </w:rPr>
        <w:t>, Lanie Armstrong (2023)</w:t>
      </w:r>
    </w:p>
    <w:p w14:paraId="2FDC4EDB" w14:textId="77777777" w:rsidR="006F3E68" w:rsidRPr="00690EA5" w:rsidRDefault="006F3E68" w:rsidP="005E596D">
      <w:pPr>
        <w:tabs>
          <w:tab w:val="left" w:pos="-720"/>
          <w:tab w:val="left" w:pos="1260"/>
        </w:tabs>
        <w:spacing w:before="120" w:after="0" w:line="240" w:lineRule="auto"/>
        <w:ind w:left="360" w:hanging="360"/>
        <w:rPr>
          <w:rFonts w:ascii="Aptos Display" w:eastAsia="Times New Roman" w:hAnsi="Aptos Display" w:cs="Segoe UI Semilight"/>
          <w:sz w:val="20"/>
          <w:szCs w:val="20"/>
        </w:rPr>
      </w:pPr>
    </w:p>
    <w:p w14:paraId="7F7EFBDB" w14:textId="4E7F5271" w:rsidR="00560177" w:rsidRPr="00690EA5" w:rsidRDefault="005E596D" w:rsidP="00560177">
      <w:pPr>
        <w:tabs>
          <w:tab w:val="left" w:pos="-720"/>
          <w:tab w:val="left" w:pos="1260"/>
        </w:tabs>
        <w:spacing w:before="120" w:after="0" w:line="240" w:lineRule="auto"/>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Undergraduate Students</w:t>
      </w:r>
      <w:r w:rsidR="00560177" w:rsidRPr="00690EA5">
        <w:rPr>
          <w:rFonts w:ascii="Aptos Display" w:eastAsia="Times New Roman" w:hAnsi="Aptos Display" w:cs="Segoe UI Semilight"/>
          <w:b/>
          <w:sz w:val="20"/>
          <w:szCs w:val="20"/>
        </w:rPr>
        <w:t xml:space="preserve"> </w:t>
      </w:r>
      <w:r w:rsidRPr="00690EA5">
        <w:rPr>
          <w:rFonts w:ascii="Aptos Display" w:eastAsia="Times New Roman" w:hAnsi="Aptos Display" w:cs="Segoe UI Semilight"/>
          <w:b/>
          <w:sz w:val="20"/>
          <w:szCs w:val="20"/>
        </w:rPr>
        <w:t xml:space="preserve">– </w:t>
      </w:r>
      <w:r w:rsidR="00560177" w:rsidRPr="00690EA5">
        <w:rPr>
          <w:rFonts w:ascii="Aptos Display" w:eastAsia="Times New Roman" w:hAnsi="Aptos Display" w:cs="Segoe UI Semilight"/>
          <w:b/>
          <w:sz w:val="20"/>
          <w:szCs w:val="20"/>
        </w:rPr>
        <w:t>Research (</w:t>
      </w:r>
      <w:r w:rsidR="00496DA8" w:rsidRPr="00690EA5">
        <w:rPr>
          <w:rFonts w:ascii="Aptos Display" w:eastAsia="Times New Roman" w:hAnsi="Aptos Display" w:cs="Segoe UI Semilight"/>
          <w:b/>
          <w:sz w:val="20"/>
          <w:szCs w:val="20"/>
        </w:rPr>
        <w:t>5</w:t>
      </w:r>
      <w:r w:rsidR="006E67D7" w:rsidRPr="00690EA5">
        <w:rPr>
          <w:rFonts w:ascii="Aptos Display" w:eastAsia="Times New Roman" w:hAnsi="Aptos Display" w:cs="Segoe UI Semilight"/>
          <w:b/>
          <w:sz w:val="20"/>
          <w:szCs w:val="20"/>
        </w:rPr>
        <w:t>0</w:t>
      </w:r>
      <w:r w:rsidR="00560177" w:rsidRPr="00690EA5">
        <w:rPr>
          <w:rFonts w:ascii="Aptos Display" w:eastAsia="Times New Roman" w:hAnsi="Aptos Display" w:cs="Segoe UI Semilight"/>
          <w:b/>
          <w:sz w:val="20"/>
          <w:szCs w:val="20"/>
        </w:rPr>
        <w:t xml:space="preserve"> students)</w:t>
      </w:r>
    </w:p>
    <w:p w14:paraId="1A30E03B" w14:textId="7ECD945F" w:rsidR="004E70CC" w:rsidRPr="009630CD" w:rsidRDefault="004E70CC" w:rsidP="004E70CC">
      <w:pPr>
        <w:tabs>
          <w:tab w:val="left" w:pos="-720"/>
          <w:tab w:val="left" w:pos="1260"/>
        </w:tabs>
        <w:spacing w:before="120" w:after="0" w:line="240" w:lineRule="auto"/>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Research Excellence, Access, &amp; Learning (REAL) Scholars Program mentor:</w:t>
      </w:r>
    </w:p>
    <w:p w14:paraId="6016F7A5" w14:textId="6DA72FCC" w:rsidR="004E70CC" w:rsidRPr="009630CD" w:rsidRDefault="004E70CC" w:rsidP="004E70CC">
      <w:pPr>
        <w:tabs>
          <w:tab w:val="left" w:pos="-720"/>
        </w:tabs>
        <w:spacing w:before="120" w:after="0" w:line="240" w:lineRule="auto"/>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      Abby Regacho (2023)</w:t>
      </w:r>
      <w:r w:rsidR="0043396C" w:rsidRPr="009630CD">
        <w:rPr>
          <w:rFonts w:ascii="Aptos Display" w:eastAsia="Times New Roman" w:hAnsi="Aptos Display" w:cs="Segoe UI Semilight"/>
          <w:sz w:val="20"/>
          <w:szCs w:val="20"/>
        </w:rPr>
        <w:t>, Hannah Murawski (2024)</w:t>
      </w:r>
    </w:p>
    <w:p w14:paraId="4590FB4B" w14:textId="6B6A82E0" w:rsidR="007D4BE2" w:rsidRPr="009630CD" w:rsidRDefault="007D4BE2" w:rsidP="00560177">
      <w:pPr>
        <w:tabs>
          <w:tab w:val="left" w:pos="-720"/>
          <w:tab w:val="left" w:pos="1260"/>
        </w:tabs>
        <w:spacing w:before="120" w:after="0" w:line="240" w:lineRule="auto"/>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Louis Stokes Alliances for Minority Participation (LSAMP) </w:t>
      </w:r>
      <w:r w:rsidR="000141A7" w:rsidRPr="009630CD">
        <w:rPr>
          <w:rFonts w:ascii="Aptos Display" w:eastAsia="Times New Roman" w:hAnsi="Aptos Display" w:cs="Segoe UI Semilight"/>
          <w:sz w:val="20"/>
          <w:szCs w:val="20"/>
        </w:rPr>
        <w:t>mentor</w:t>
      </w:r>
      <w:r w:rsidRPr="009630CD">
        <w:rPr>
          <w:rFonts w:ascii="Aptos Display" w:eastAsia="Times New Roman" w:hAnsi="Aptos Display" w:cs="Segoe UI Semilight"/>
          <w:sz w:val="20"/>
          <w:szCs w:val="20"/>
        </w:rPr>
        <w:t>:</w:t>
      </w:r>
    </w:p>
    <w:p w14:paraId="6605341A" w14:textId="20A8DE9A" w:rsidR="007D4BE2" w:rsidRPr="009630CD" w:rsidRDefault="007D4BE2" w:rsidP="007D4BE2">
      <w:pPr>
        <w:tabs>
          <w:tab w:val="left" w:pos="-720"/>
        </w:tabs>
        <w:spacing w:before="120" w:after="0" w:line="240" w:lineRule="auto"/>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      Abby Regacho, Gina Canino Quinones, Adira Crider (2022)</w:t>
      </w:r>
    </w:p>
    <w:p w14:paraId="279F9971" w14:textId="77777777" w:rsidR="00560177" w:rsidRPr="009630CD" w:rsidRDefault="00560177" w:rsidP="00560177">
      <w:pPr>
        <w:tabs>
          <w:tab w:val="left" w:pos="-720"/>
          <w:tab w:val="left" w:pos="1260"/>
        </w:tabs>
        <w:spacing w:before="120" w:after="0" w:line="240" w:lineRule="auto"/>
        <w:rPr>
          <w:rFonts w:ascii="Aptos Display" w:eastAsia="Times New Roman" w:hAnsi="Aptos Display" w:cs="Segoe UI Semilight"/>
          <w:sz w:val="20"/>
          <w:szCs w:val="20"/>
        </w:rPr>
      </w:pPr>
      <w:bookmarkStart w:id="93" w:name="_Hlk2153440"/>
      <w:r w:rsidRPr="009630CD">
        <w:rPr>
          <w:rFonts w:ascii="Aptos Display" w:eastAsia="Times New Roman" w:hAnsi="Aptos Display" w:cs="Segoe UI Semilight"/>
          <w:sz w:val="20"/>
          <w:szCs w:val="20"/>
        </w:rPr>
        <w:t xml:space="preserve">Undergraduate Awards: </w:t>
      </w:r>
    </w:p>
    <w:p w14:paraId="30CE57F9" w14:textId="77777777" w:rsidR="00560177" w:rsidRPr="009630CD" w:rsidRDefault="00560177" w:rsidP="00AF64E5">
      <w:pPr>
        <w:tabs>
          <w:tab w:val="left" w:pos="-720"/>
          <w:tab w:val="left" w:pos="1260"/>
        </w:tabs>
        <w:spacing w:before="120" w:after="0" w:line="240" w:lineRule="auto"/>
        <w:ind w:left="360"/>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Office of Undergraduate Research Summer Stay Scholarships: </w:t>
      </w:r>
    </w:p>
    <w:p w14:paraId="7711AFB7" w14:textId="16CFB2E6" w:rsidR="0010344A" w:rsidRPr="009630CD" w:rsidRDefault="00560177" w:rsidP="00AF64E5">
      <w:pPr>
        <w:tabs>
          <w:tab w:val="left" w:pos="-720"/>
          <w:tab w:val="left" w:pos="990"/>
        </w:tabs>
        <w:spacing w:before="120" w:after="0" w:line="240" w:lineRule="auto"/>
        <w:ind w:left="990" w:hanging="360"/>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lastRenderedPageBreak/>
        <w:t>Heather Lange (2017)</w:t>
      </w:r>
      <w:r w:rsidR="00AF64E5" w:rsidRPr="009630CD">
        <w:rPr>
          <w:rFonts w:ascii="Aptos Display" w:eastAsia="Times New Roman" w:hAnsi="Aptos Display" w:cs="Segoe UI Semilight"/>
          <w:sz w:val="20"/>
          <w:szCs w:val="20"/>
        </w:rPr>
        <w:t>,</w:t>
      </w:r>
      <w:r w:rsidR="00DB43B0" w:rsidRPr="009630CD">
        <w:rPr>
          <w:rFonts w:ascii="Aptos Display" w:eastAsia="Times New Roman" w:hAnsi="Aptos Display" w:cs="Segoe UI Semilight"/>
          <w:sz w:val="20"/>
          <w:szCs w:val="20"/>
        </w:rPr>
        <w:t xml:space="preserve"> </w:t>
      </w:r>
      <w:r w:rsidRPr="009630CD">
        <w:rPr>
          <w:rFonts w:ascii="Aptos Display" w:eastAsia="Times New Roman" w:hAnsi="Aptos Display" w:cs="Segoe UI Semilight"/>
          <w:sz w:val="20"/>
          <w:szCs w:val="20"/>
        </w:rPr>
        <w:t>Kayla Stradford (2018)</w:t>
      </w:r>
      <w:r w:rsidR="00AF64E5" w:rsidRPr="009630CD">
        <w:rPr>
          <w:rFonts w:ascii="Aptos Display" w:eastAsia="Times New Roman" w:hAnsi="Aptos Display" w:cs="Segoe UI Semilight"/>
          <w:sz w:val="20"/>
          <w:szCs w:val="20"/>
        </w:rPr>
        <w:t xml:space="preserve">, </w:t>
      </w:r>
      <w:r w:rsidRPr="009630CD">
        <w:rPr>
          <w:rFonts w:ascii="Aptos Display" w:eastAsia="Times New Roman" w:hAnsi="Aptos Display" w:cs="Segoe UI Semilight"/>
          <w:sz w:val="20"/>
          <w:szCs w:val="20"/>
        </w:rPr>
        <w:t>Radhika Sahai (2019)</w:t>
      </w:r>
      <w:r w:rsidR="00AF64E5" w:rsidRPr="009630CD">
        <w:rPr>
          <w:rFonts w:ascii="Aptos Display" w:eastAsia="Times New Roman" w:hAnsi="Aptos Display" w:cs="Segoe UI Semilight"/>
          <w:sz w:val="20"/>
          <w:szCs w:val="20"/>
        </w:rPr>
        <w:t xml:space="preserve">, </w:t>
      </w:r>
      <w:r w:rsidR="008012CC" w:rsidRPr="009630CD">
        <w:rPr>
          <w:rFonts w:ascii="Aptos Display" w:eastAsia="Times New Roman" w:hAnsi="Aptos Display" w:cs="Segoe UI Semilight"/>
          <w:sz w:val="20"/>
          <w:szCs w:val="20"/>
        </w:rPr>
        <w:t>Sarah Jackson (2020)</w:t>
      </w:r>
      <w:r w:rsidR="00AF64E5" w:rsidRPr="009630CD">
        <w:rPr>
          <w:rFonts w:ascii="Aptos Display" w:eastAsia="Times New Roman" w:hAnsi="Aptos Display" w:cs="Segoe UI Semilight"/>
          <w:sz w:val="20"/>
          <w:szCs w:val="20"/>
        </w:rPr>
        <w:t xml:space="preserve">, </w:t>
      </w:r>
      <w:r w:rsidR="0010344A" w:rsidRPr="009630CD">
        <w:rPr>
          <w:rFonts w:ascii="Aptos Display" w:eastAsia="Times New Roman" w:hAnsi="Aptos Display" w:cs="Segoe UI Semilight"/>
          <w:sz w:val="20"/>
          <w:szCs w:val="20"/>
        </w:rPr>
        <w:t>Abby Regacho (2021)</w:t>
      </w:r>
    </w:p>
    <w:p w14:paraId="7C8EEB86" w14:textId="245DD61F" w:rsidR="006D577E" w:rsidRPr="009630CD" w:rsidRDefault="00560177" w:rsidP="00AF64E5">
      <w:pPr>
        <w:tabs>
          <w:tab w:val="left" w:pos="-720"/>
          <w:tab w:val="left" w:pos="1260"/>
        </w:tabs>
        <w:spacing w:before="120" w:after="120" w:line="240" w:lineRule="auto"/>
        <w:ind w:left="360"/>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Office of Undergraduate Research Scholarships: </w:t>
      </w:r>
    </w:p>
    <w:p w14:paraId="11EE7130" w14:textId="77777777" w:rsidR="00560177" w:rsidRPr="009630CD" w:rsidRDefault="006D577E" w:rsidP="00AF64E5">
      <w:pPr>
        <w:tabs>
          <w:tab w:val="left" w:pos="-720"/>
          <w:tab w:val="left" w:pos="1260"/>
        </w:tabs>
        <w:spacing w:before="120" w:after="120" w:line="240" w:lineRule="auto"/>
        <w:ind w:left="360"/>
        <w:rPr>
          <w:rFonts w:ascii="Aptos Display" w:eastAsia="Times New Roman" w:hAnsi="Aptos Display" w:cs="Segoe UI Semilight"/>
          <w:sz w:val="20"/>
          <w:szCs w:val="20"/>
        </w:rPr>
      </w:pPr>
      <w:r w:rsidRPr="009630CD">
        <w:rPr>
          <w:rFonts w:ascii="Aptos Display" w:eastAsia="Times New Roman" w:hAnsi="Aptos Display" w:cs="Segoe UI Semilight"/>
          <w:sz w:val="20"/>
          <w:szCs w:val="20"/>
        </w:rPr>
        <w:t xml:space="preserve">           </w:t>
      </w:r>
      <w:r w:rsidR="00560177" w:rsidRPr="009630CD">
        <w:rPr>
          <w:rFonts w:ascii="Aptos Display" w:eastAsia="Times New Roman" w:hAnsi="Aptos Display" w:cs="Segoe UI Semilight"/>
          <w:sz w:val="20"/>
          <w:szCs w:val="20"/>
        </w:rPr>
        <w:t>Olivia Clem and Harlie Lane (2018)</w:t>
      </w:r>
    </w:p>
    <w:p w14:paraId="0378FB82" w14:textId="77777777" w:rsidR="007D4BE2" w:rsidRPr="009630CD" w:rsidRDefault="007D4BE2" w:rsidP="007D4BE2">
      <w:pPr>
        <w:widowControl w:val="0"/>
        <w:spacing w:after="0" w:line="240" w:lineRule="auto"/>
        <w:ind w:firstLine="360"/>
        <w:rPr>
          <w:rFonts w:ascii="Aptos Display" w:eastAsia="Calibri" w:hAnsi="Aptos Display" w:cs="Segoe UI Semilight"/>
          <w:sz w:val="20"/>
          <w:szCs w:val="20"/>
        </w:rPr>
      </w:pPr>
      <w:r w:rsidRPr="009630CD">
        <w:rPr>
          <w:rFonts w:ascii="Aptos Display" w:eastAsia="Calibri" w:hAnsi="Aptos Display" w:cs="Segoe UI Semilight"/>
          <w:sz w:val="20"/>
          <w:szCs w:val="20"/>
        </w:rPr>
        <w:t xml:space="preserve">Center for Families Undergraduate Research Enhancement Grants: </w:t>
      </w:r>
    </w:p>
    <w:p w14:paraId="53555F20" w14:textId="0131EC7C" w:rsidR="007D4BE2" w:rsidRPr="009630CD" w:rsidRDefault="007D4BE2" w:rsidP="006D577E">
      <w:pPr>
        <w:widowControl w:val="0"/>
        <w:spacing w:after="0" w:line="240" w:lineRule="auto"/>
        <w:rPr>
          <w:rFonts w:ascii="Aptos Display" w:eastAsia="Calibri" w:hAnsi="Aptos Display" w:cs="Segoe UI Semilight"/>
          <w:sz w:val="20"/>
          <w:szCs w:val="20"/>
        </w:rPr>
      </w:pPr>
      <w:r w:rsidRPr="009630CD">
        <w:rPr>
          <w:rFonts w:ascii="Aptos Display" w:eastAsia="Calibri" w:hAnsi="Aptos Display" w:cs="Segoe UI Semilight"/>
          <w:sz w:val="20"/>
          <w:szCs w:val="20"/>
        </w:rPr>
        <w:t xml:space="preserve">                  Savannah Hottle (2018), </w:t>
      </w:r>
      <w:r w:rsidR="006D577E" w:rsidRPr="009630CD">
        <w:rPr>
          <w:rFonts w:ascii="Aptos Display" w:eastAsia="Calibri" w:hAnsi="Aptos Display" w:cs="Segoe UI Semilight"/>
          <w:sz w:val="20"/>
          <w:szCs w:val="20"/>
        </w:rPr>
        <w:t xml:space="preserve">    </w:t>
      </w:r>
      <w:r w:rsidRPr="009630CD">
        <w:rPr>
          <w:rFonts w:ascii="Aptos Display" w:eastAsia="Calibri" w:hAnsi="Aptos Display" w:cs="Segoe UI Semilight"/>
          <w:sz w:val="20"/>
          <w:szCs w:val="20"/>
        </w:rPr>
        <w:t>Alishia Elliott (2020)</w:t>
      </w:r>
      <w:r w:rsidR="00344F7B" w:rsidRPr="009630CD">
        <w:rPr>
          <w:rFonts w:ascii="Aptos Display" w:eastAsia="Calibri" w:hAnsi="Aptos Display" w:cs="Segoe UI Semilight"/>
          <w:sz w:val="20"/>
          <w:szCs w:val="20"/>
        </w:rPr>
        <w:t>,    Gina Canino</w:t>
      </w:r>
      <w:r w:rsidR="004E06A6" w:rsidRPr="009630CD">
        <w:rPr>
          <w:rFonts w:ascii="Aptos Display" w:eastAsia="Calibri" w:hAnsi="Aptos Display" w:cs="Segoe UI Semilight"/>
          <w:sz w:val="20"/>
          <w:szCs w:val="20"/>
        </w:rPr>
        <w:t>-</w:t>
      </w:r>
      <w:r w:rsidR="00344F7B" w:rsidRPr="009630CD">
        <w:rPr>
          <w:rFonts w:ascii="Aptos Display" w:eastAsia="Calibri" w:hAnsi="Aptos Display" w:cs="Segoe UI Semilight"/>
          <w:sz w:val="20"/>
          <w:szCs w:val="20"/>
        </w:rPr>
        <w:t>Qui</w:t>
      </w:r>
      <w:r w:rsidR="004E06A6" w:rsidRPr="009630CD">
        <w:rPr>
          <w:rFonts w:ascii="Aptos Display" w:eastAsia="Calibri" w:hAnsi="Aptos Display" w:cs="Segoe UI Semilight"/>
          <w:sz w:val="20"/>
          <w:szCs w:val="20"/>
        </w:rPr>
        <w:t>ñ</w:t>
      </w:r>
      <w:r w:rsidR="00344F7B" w:rsidRPr="009630CD">
        <w:rPr>
          <w:rFonts w:ascii="Aptos Display" w:eastAsia="Calibri" w:hAnsi="Aptos Display" w:cs="Segoe UI Semilight"/>
          <w:sz w:val="20"/>
          <w:szCs w:val="20"/>
        </w:rPr>
        <w:t>ones (2023)</w:t>
      </w:r>
    </w:p>
    <w:bookmarkEnd w:id="93"/>
    <w:p w14:paraId="432D2DEB" w14:textId="37476770" w:rsidR="002701D2" w:rsidRPr="009630CD" w:rsidRDefault="00560177" w:rsidP="002701D2">
      <w:pPr>
        <w:widowControl w:val="0"/>
        <w:spacing w:before="120" w:after="120" w:line="240" w:lineRule="auto"/>
        <w:rPr>
          <w:rFonts w:ascii="Aptos Display" w:eastAsia="Times New Roman" w:hAnsi="Aptos Display" w:cs="Segoe UI Semilight"/>
          <w:i/>
          <w:snapToGrid w:val="0"/>
          <w:sz w:val="20"/>
          <w:szCs w:val="20"/>
        </w:rPr>
      </w:pPr>
      <w:r w:rsidRPr="009630CD">
        <w:rPr>
          <w:rFonts w:ascii="Aptos Display" w:eastAsia="Times New Roman" w:hAnsi="Aptos Display" w:cs="Segoe UI Semilight"/>
          <w:snapToGrid w:val="0"/>
          <w:sz w:val="20"/>
          <w:szCs w:val="20"/>
        </w:rPr>
        <w:t>Undergraduate Presentations:</w:t>
      </w:r>
      <w:r w:rsidRPr="009630CD">
        <w:rPr>
          <w:rFonts w:ascii="Aptos Display" w:eastAsia="Times New Roman" w:hAnsi="Aptos Display" w:cs="Segoe UI Semilight"/>
          <w:i/>
          <w:snapToGrid w:val="0"/>
          <w:sz w:val="20"/>
          <w:szCs w:val="20"/>
        </w:rPr>
        <w:t xml:space="preserve"> </w:t>
      </w:r>
      <w:r w:rsidR="008C465A" w:rsidRPr="009630CD">
        <w:rPr>
          <w:rFonts w:ascii="Aptos Display" w:eastAsia="Times New Roman" w:hAnsi="Aptos Display" w:cs="Segoe UI Semilight"/>
          <w:i/>
          <w:snapToGrid w:val="0"/>
          <w:sz w:val="20"/>
          <w:szCs w:val="20"/>
          <w:vertAlign w:val="superscript"/>
        </w:rPr>
        <w:t>u</w:t>
      </w:r>
      <w:r w:rsidRPr="009630CD">
        <w:rPr>
          <w:rFonts w:ascii="Aptos Display" w:eastAsia="Times New Roman" w:hAnsi="Aptos Display" w:cs="Segoe UI Semilight"/>
          <w:i/>
          <w:snapToGrid w:val="0"/>
          <w:sz w:val="20"/>
          <w:szCs w:val="20"/>
        </w:rPr>
        <w:t>Undergraduate</w:t>
      </w:r>
      <w:r w:rsidR="00AF64E5" w:rsidRPr="009630CD">
        <w:rPr>
          <w:rFonts w:ascii="Aptos Display" w:eastAsia="Times New Roman" w:hAnsi="Aptos Display" w:cs="Segoe UI Semilight"/>
          <w:i/>
          <w:snapToGrid w:val="0"/>
          <w:sz w:val="20"/>
          <w:szCs w:val="20"/>
        </w:rPr>
        <w:t xml:space="preserve"> student</w:t>
      </w:r>
      <w:r w:rsidRPr="009630CD">
        <w:rPr>
          <w:rFonts w:ascii="Aptos Display" w:eastAsia="Times New Roman" w:hAnsi="Aptos Display" w:cs="Segoe UI Semilight"/>
          <w:i/>
          <w:snapToGrid w:val="0"/>
          <w:sz w:val="20"/>
          <w:szCs w:val="20"/>
        </w:rPr>
        <w:t xml:space="preserve">; </w:t>
      </w:r>
      <w:r w:rsidR="008C465A" w:rsidRPr="009630CD">
        <w:rPr>
          <w:rFonts w:ascii="Aptos Display" w:eastAsia="Times New Roman" w:hAnsi="Aptos Display" w:cs="Segoe UI Semilight"/>
          <w:i/>
          <w:snapToGrid w:val="0"/>
          <w:sz w:val="20"/>
          <w:szCs w:val="20"/>
          <w:vertAlign w:val="superscript"/>
        </w:rPr>
        <w:t>g</w:t>
      </w:r>
      <w:r w:rsidRPr="009630CD">
        <w:rPr>
          <w:rFonts w:ascii="Aptos Display" w:eastAsia="Times New Roman" w:hAnsi="Aptos Display" w:cs="Segoe UI Semilight"/>
          <w:i/>
          <w:snapToGrid w:val="0"/>
          <w:sz w:val="20"/>
          <w:szCs w:val="20"/>
        </w:rPr>
        <w:t>Graduate student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
        <w:gridCol w:w="9720"/>
      </w:tblGrid>
      <w:tr w:rsidR="00F522E4" w:rsidRPr="00F522E4" w14:paraId="0DB4E623" w14:textId="77777777" w:rsidTr="006C40FA">
        <w:tc>
          <w:tcPr>
            <w:tcW w:w="342" w:type="dxa"/>
          </w:tcPr>
          <w:p w14:paraId="03F7F086" w14:textId="26F1D076" w:rsidR="00F522E4" w:rsidRPr="00690EA5" w:rsidRDefault="00F522E4" w:rsidP="00690EA5">
            <w:pPr>
              <w:widowControl w:val="0"/>
              <w:tabs>
                <w:tab w:val="left" w:pos="-270"/>
                <w:tab w:val="left" w:pos="360"/>
                <w:tab w:val="left" w:pos="1260"/>
              </w:tabs>
              <w:spacing w:after="120"/>
              <w:rPr>
                <w:rFonts w:ascii="Aptos Display" w:hAnsi="Aptos Display" w:cs="Segoe UI Semilight"/>
              </w:rPr>
            </w:pPr>
            <w:r>
              <w:rPr>
                <w:rFonts w:ascii="Aptos Display" w:hAnsi="Aptos Display" w:cs="Segoe UI Semilight"/>
              </w:rPr>
              <w:t>23.</w:t>
            </w:r>
          </w:p>
        </w:tc>
        <w:tc>
          <w:tcPr>
            <w:tcW w:w="9720" w:type="dxa"/>
          </w:tcPr>
          <w:p w14:paraId="59D2F95A" w14:textId="409A0D70" w:rsidR="00F522E4" w:rsidRPr="00F522E4" w:rsidRDefault="00F522E4" w:rsidP="00690EA5">
            <w:pPr>
              <w:widowControl w:val="0"/>
              <w:tabs>
                <w:tab w:val="left" w:pos="360"/>
              </w:tabs>
              <w:spacing w:after="120"/>
              <w:rPr>
                <w:rFonts w:ascii="Aptos Display" w:hAnsi="Aptos Display" w:cs="Times"/>
              </w:rPr>
            </w:pPr>
            <w:r w:rsidRPr="00F522E4">
              <w:rPr>
                <w:rFonts w:ascii="Aptos Display" w:hAnsi="Aptos Display" w:cs="Times"/>
                <w:lang w:val="de-DE"/>
              </w:rPr>
              <w:t>Mizimakoski</w:t>
            </w:r>
            <w:r w:rsidRPr="00F522E4">
              <w:rPr>
                <w:rFonts w:ascii="Aptos Display" w:hAnsi="Aptos Display" w:cs="Times"/>
                <w:vertAlign w:val="superscript"/>
                <w:lang w:val="de-DE"/>
              </w:rPr>
              <w:t>u</w:t>
            </w:r>
            <w:r w:rsidRPr="00F522E4">
              <w:rPr>
                <w:rFonts w:ascii="Aptos Display" w:hAnsi="Aptos Display" w:cs="Times"/>
                <w:lang w:val="de-DE"/>
              </w:rPr>
              <w:t>, C., Lee</w:t>
            </w:r>
            <w:r w:rsidRPr="00F522E4">
              <w:rPr>
                <w:rFonts w:ascii="Aptos Display" w:hAnsi="Aptos Display" w:cs="Times"/>
                <w:vertAlign w:val="superscript"/>
                <w:lang w:val="de-DE"/>
              </w:rPr>
              <w:t>g</w:t>
            </w:r>
            <w:r w:rsidRPr="00F522E4">
              <w:rPr>
                <w:rFonts w:ascii="Aptos Display" w:hAnsi="Aptos Display" w:cs="Times"/>
                <w:lang w:val="de-DE"/>
              </w:rPr>
              <w:t xml:space="preserve">, S., </w:t>
            </w:r>
            <w:r w:rsidRPr="00F522E4">
              <w:rPr>
                <w:rFonts w:ascii="Aptos Display" w:hAnsi="Aptos Display" w:cs="Times"/>
                <w:b/>
                <w:bCs/>
                <w:lang w:val="de-DE"/>
              </w:rPr>
              <w:t xml:space="preserve">Marceau, K. </w:t>
            </w:r>
            <w:r w:rsidRPr="00F522E4">
              <w:rPr>
                <w:rFonts w:ascii="Aptos Display" w:hAnsi="Aptos Display" w:cs="Times"/>
                <w:lang w:val="de-DE"/>
              </w:rPr>
              <w:t xml:space="preserve">(2026, April). </w:t>
            </w:r>
            <w:r w:rsidRPr="00F522E4">
              <w:rPr>
                <w:rFonts w:ascii="Aptos Display" w:hAnsi="Aptos Display" w:cs="Times"/>
                <w:i/>
                <w:iCs/>
              </w:rPr>
              <w:t>Birth-Mother Contact, Adoption Process Openness, and Anger/Frustration in Early Childhood</w:t>
            </w:r>
            <w:r>
              <w:rPr>
                <w:rFonts w:ascii="Aptos Display" w:hAnsi="Aptos Display" w:cs="Times"/>
                <w:i/>
                <w:iCs/>
              </w:rPr>
              <w:t xml:space="preserve">. </w:t>
            </w:r>
            <w:r>
              <w:rPr>
                <w:rFonts w:ascii="Aptos Display" w:hAnsi="Aptos Display" w:cs="Times"/>
              </w:rPr>
              <w:t xml:space="preserve">Poster presentation, </w:t>
            </w:r>
            <w:r w:rsidRPr="00690EA5">
              <w:rPr>
                <w:rFonts w:ascii="Aptos Display" w:hAnsi="Aptos Display" w:cs="Times"/>
              </w:rPr>
              <w:t>Purdue University Spring Undergraduate Research Conference, West Lafayette, Indiana, United States.</w:t>
            </w:r>
          </w:p>
        </w:tc>
      </w:tr>
      <w:tr w:rsidR="00690EA5" w:rsidRPr="00690EA5" w14:paraId="42FA8766" w14:textId="77777777" w:rsidTr="006C40FA">
        <w:tc>
          <w:tcPr>
            <w:tcW w:w="342" w:type="dxa"/>
          </w:tcPr>
          <w:p w14:paraId="7CC9B8D2" w14:textId="20CE0306"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22.</w:t>
            </w:r>
          </w:p>
        </w:tc>
        <w:tc>
          <w:tcPr>
            <w:tcW w:w="9720" w:type="dxa"/>
          </w:tcPr>
          <w:p w14:paraId="61C44E3E" w14:textId="373746CF" w:rsidR="00690EA5" w:rsidRPr="00690EA5" w:rsidRDefault="00690EA5" w:rsidP="00690EA5">
            <w:pPr>
              <w:widowControl w:val="0"/>
              <w:tabs>
                <w:tab w:val="left" w:pos="360"/>
              </w:tabs>
              <w:spacing w:after="120"/>
              <w:rPr>
                <w:rFonts w:ascii="Aptos Display" w:hAnsi="Aptos Display" w:cs="Segoe UI Semilight"/>
              </w:rPr>
            </w:pPr>
            <w:r w:rsidRPr="00690EA5">
              <w:rPr>
                <w:rFonts w:ascii="Aptos Display" w:hAnsi="Aptos Display" w:cs="Times"/>
              </w:rPr>
              <w:t>Odelowo</w:t>
            </w:r>
            <w:r w:rsidRPr="00690EA5">
              <w:rPr>
                <w:rFonts w:ascii="Aptos Display" w:hAnsi="Aptos Display" w:cs="Times"/>
                <w:vertAlign w:val="superscript"/>
              </w:rPr>
              <w:t>u</w:t>
            </w:r>
            <w:r w:rsidRPr="00690EA5">
              <w:rPr>
                <w:rFonts w:ascii="Aptos Display" w:hAnsi="Aptos Display" w:cs="Times"/>
              </w:rPr>
              <w:t>, O., Loviska</w:t>
            </w:r>
            <w:r w:rsidRPr="00690EA5">
              <w:rPr>
                <w:rFonts w:ascii="Aptos Display" w:hAnsi="Aptos Display" w:cs="Times"/>
                <w:vertAlign w:val="superscript"/>
              </w:rPr>
              <w:t>g</w:t>
            </w:r>
            <w:r w:rsidRPr="00690EA5">
              <w:rPr>
                <w:rFonts w:ascii="Aptos Display" w:hAnsi="Aptos Display" w:cs="Times"/>
              </w:rPr>
              <w:t xml:space="preserve">, </w:t>
            </w:r>
            <w:r w:rsidRPr="00690EA5">
              <w:rPr>
                <w:rFonts w:ascii="Aptos Display" w:hAnsi="Aptos Display" w:cs="Times"/>
                <w:b/>
                <w:bCs/>
              </w:rPr>
              <w:t xml:space="preserve">Marceau, K., </w:t>
            </w:r>
            <w:r w:rsidRPr="00690EA5">
              <w:rPr>
                <w:rFonts w:ascii="Aptos Display" w:hAnsi="Aptos Display" w:cs="Times"/>
              </w:rPr>
              <w:t xml:space="preserve">&amp; Robbins, P.A. (2025, April). </w:t>
            </w:r>
            <w:r w:rsidRPr="00690EA5">
              <w:rPr>
                <w:rFonts w:ascii="Aptos Display" w:hAnsi="Aptos Display" w:cs="Times"/>
                <w:i/>
                <w:iCs/>
              </w:rPr>
              <w:t>Effects of Traumatic Brain Injury &amp; Contact Sports on Adolescents' Cognitive Performance.</w:t>
            </w:r>
            <w:r w:rsidRPr="00690EA5">
              <w:rPr>
                <w:rFonts w:ascii="Aptos Display" w:hAnsi="Aptos Display" w:cs="Times"/>
              </w:rPr>
              <w:t xml:space="preserve"> Poster presentation, Purdue University Spring Undergraduate Research Conference, West Lafayette, Indiana, United States.</w:t>
            </w:r>
          </w:p>
        </w:tc>
      </w:tr>
      <w:tr w:rsidR="00690EA5" w:rsidRPr="00690EA5" w14:paraId="754D5481" w14:textId="77777777" w:rsidTr="006C40FA">
        <w:tc>
          <w:tcPr>
            <w:tcW w:w="342" w:type="dxa"/>
          </w:tcPr>
          <w:p w14:paraId="2B2152DE" w14:textId="3874E120"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21.</w:t>
            </w:r>
          </w:p>
        </w:tc>
        <w:tc>
          <w:tcPr>
            <w:tcW w:w="9720" w:type="dxa"/>
          </w:tcPr>
          <w:p w14:paraId="3874D648" w14:textId="5EA4410C" w:rsidR="00690EA5" w:rsidRPr="00690EA5" w:rsidRDefault="00690EA5" w:rsidP="00690EA5">
            <w:pPr>
              <w:widowControl w:val="0"/>
              <w:tabs>
                <w:tab w:val="left" w:pos="360"/>
              </w:tabs>
              <w:spacing w:after="120"/>
              <w:rPr>
                <w:rFonts w:ascii="Aptos Display" w:hAnsi="Aptos Display" w:cs="Segoe UI Semilight"/>
              </w:rPr>
            </w:pPr>
            <w:r w:rsidRPr="00690EA5">
              <w:rPr>
                <w:rFonts w:ascii="Aptos Display" w:hAnsi="Aptos Display" w:cs="Times"/>
              </w:rPr>
              <w:t>Mann</w:t>
            </w:r>
            <w:r w:rsidRPr="00690EA5">
              <w:rPr>
                <w:rFonts w:ascii="Aptos Display" w:hAnsi="Aptos Display" w:cs="Times"/>
                <w:vertAlign w:val="superscript"/>
              </w:rPr>
              <w:t>u</w:t>
            </w:r>
            <w:r w:rsidRPr="00690EA5">
              <w:rPr>
                <w:rFonts w:ascii="Aptos Display" w:hAnsi="Aptos Display" w:cs="Times"/>
              </w:rPr>
              <w:t>, C., Nguyen</w:t>
            </w:r>
            <w:r w:rsidRPr="00690EA5">
              <w:rPr>
                <w:rFonts w:ascii="Aptos Display" w:hAnsi="Aptos Display" w:cs="Times"/>
                <w:vertAlign w:val="superscript"/>
              </w:rPr>
              <w:t>u</w:t>
            </w:r>
            <w:r w:rsidRPr="00690EA5">
              <w:rPr>
                <w:rFonts w:ascii="Aptos Display" w:hAnsi="Aptos Display" w:cs="Times"/>
              </w:rPr>
              <w:t>, K.H., Lesi</w:t>
            </w:r>
            <w:r w:rsidRPr="00690EA5">
              <w:rPr>
                <w:rFonts w:ascii="Aptos Display" w:hAnsi="Aptos Display" w:cs="Times"/>
                <w:vertAlign w:val="superscript"/>
              </w:rPr>
              <w:t>u</w:t>
            </w:r>
            <w:r w:rsidRPr="00690EA5">
              <w:rPr>
                <w:rFonts w:ascii="Aptos Display" w:hAnsi="Aptos Display" w:cs="Times"/>
              </w:rPr>
              <w:t>, B., Loviska</w:t>
            </w:r>
            <w:r w:rsidRPr="00690EA5">
              <w:rPr>
                <w:rFonts w:ascii="Aptos Display" w:hAnsi="Aptos Display" w:cs="Times"/>
                <w:vertAlign w:val="superscript"/>
              </w:rPr>
              <w:t>g</w:t>
            </w:r>
            <w:r w:rsidRPr="00690EA5">
              <w:rPr>
                <w:rFonts w:ascii="Aptos Display" w:hAnsi="Aptos Display" w:cs="Times"/>
              </w:rPr>
              <w:t xml:space="preserve">, </w:t>
            </w:r>
            <w:r w:rsidRPr="00690EA5">
              <w:rPr>
                <w:rFonts w:ascii="Aptos Display" w:hAnsi="Aptos Display" w:cs="Times"/>
                <w:b/>
                <w:bCs/>
              </w:rPr>
              <w:t xml:space="preserve">Marceau, K., </w:t>
            </w:r>
            <w:r w:rsidRPr="00690EA5">
              <w:rPr>
                <w:rFonts w:ascii="Aptos Display" w:hAnsi="Aptos Display" w:cs="Times"/>
              </w:rPr>
              <w:t xml:space="preserve">&amp; Robbins, P.A. (2025, April). </w:t>
            </w:r>
            <w:r w:rsidRPr="00690EA5">
              <w:rPr>
                <w:rFonts w:ascii="Aptos Display" w:hAnsi="Aptos Display" w:cs="Times"/>
                <w:i/>
                <w:iCs/>
              </w:rPr>
              <w:t xml:space="preserve">Using ABCD Data to Identify Cardiovascular Protective </w:t>
            </w:r>
            <w:r w:rsidRPr="00690EA5">
              <w:rPr>
                <w:rFonts w:ascii="Arial" w:hAnsi="Arial" w:cs="Arial"/>
                <w:i/>
                <w:iCs/>
              </w:rPr>
              <w:t>​</w:t>
            </w:r>
            <w:r w:rsidRPr="00690EA5">
              <w:rPr>
                <w:rFonts w:ascii="Aptos Display" w:hAnsi="Aptos Display" w:cs="Times"/>
                <w:i/>
                <w:iCs/>
              </w:rPr>
              <w:t xml:space="preserve">Factors Among Black Youth. </w:t>
            </w:r>
            <w:r w:rsidRPr="00690EA5">
              <w:rPr>
                <w:rFonts w:ascii="Aptos Display" w:hAnsi="Aptos Display" w:cs="Times"/>
              </w:rPr>
              <w:t>Poster presentation, Purdue University Spring Undergraduate Research Conference, West Lafayette, Indiana, United States.</w:t>
            </w:r>
          </w:p>
        </w:tc>
      </w:tr>
      <w:tr w:rsidR="00690EA5" w:rsidRPr="00690EA5" w14:paraId="69B2737F" w14:textId="77777777" w:rsidTr="006C40FA">
        <w:tc>
          <w:tcPr>
            <w:tcW w:w="342" w:type="dxa"/>
          </w:tcPr>
          <w:p w14:paraId="79E88F57" w14:textId="2FF9696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20.</w:t>
            </w:r>
          </w:p>
        </w:tc>
        <w:tc>
          <w:tcPr>
            <w:tcW w:w="9720" w:type="dxa"/>
          </w:tcPr>
          <w:p w14:paraId="69CFF337" w14:textId="07A286E7" w:rsidR="00690EA5" w:rsidRPr="00690EA5" w:rsidRDefault="00690EA5" w:rsidP="00690EA5">
            <w:pPr>
              <w:widowControl w:val="0"/>
              <w:tabs>
                <w:tab w:val="left" w:pos="360"/>
              </w:tabs>
              <w:spacing w:after="120"/>
              <w:rPr>
                <w:rFonts w:ascii="Aptos Display" w:hAnsi="Aptos Display" w:cs="Segoe UI Semilight"/>
              </w:rPr>
            </w:pPr>
            <w:r w:rsidRPr="00690EA5">
              <w:rPr>
                <w:rFonts w:ascii="Aptos Display" w:hAnsi="Aptos Display" w:cs="Segoe UI Semilight"/>
              </w:rPr>
              <w:t>Regacho</w:t>
            </w:r>
            <w:r w:rsidRPr="00690EA5">
              <w:rPr>
                <w:rFonts w:ascii="Aptos Display" w:hAnsi="Aptos Display" w:cs="Segoe UI Semilight"/>
                <w:bCs/>
                <w:vertAlign w:val="superscript"/>
              </w:rPr>
              <w:t>u</w:t>
            </w:r>
            <w:r w:rsidRPr="00690EA5">
              <w:rPr>
                <w:rFonts w:ascii="Aptos Display" w:hAnsi="Aptos Display" w:cs="Segoe UI Semilight"/>
              </w:rPr>
              <w:t>, P.A., Yu</w:t>
            </w:r>
            <w:r w:rsidRPr="00690EA5">
              <w:rPr>
                <w:rFonts w:ascii="Aptos Display" w:hAnsi="Aptos Display" w:cs="Segoe UI Semilight"/>
                <w:vertAlign w:val="superscript"/>
              </w:rPr>
              <w:t>g</w:t>
            </w:r>
            <w:r w:rsidRPr="00690EA5">
              <w:rPr>
                <w:rFonts w:ascii="Aptos Display" w:hAnsi="Aptos Display" w:cs="Segoe UI Semilight"/>
              </w:rPr>
              <w:t>, L., Robertson, O.C., Loviska</w:t>
            </w:r>
            <w:r w:rsidRPr="00690EA5">
              <w:rPr>
                <w:rFonts w:ascii="Aptos Display" w:hAnsi="Aptos Display" w:cs="Segoe UI Semilight"/>
                <w:vertAlign w:val="superscript"/>
              </w:rPr>
              <w:t>g</w:t>
            </w:r>
            <w:r w:rsidRPr="00690EA5">
              <w:rPr>
                <w:rFonts w:ascii="Aptos Display" w:hAnsi="Aptos Display" w:cs="Segoe UI Semilight"/>
              </w:rPr>
              <w:t xml:space="preserve">, A.M., </w:t>
            </w:r>
            <w:r w:rsidRPr="00690EA5">
              <w:rPr>
                <w:rFonts w:ascii="Aptos Display" w:hAnsi="Aptos Display" w:cs="Segoe UI Semilight"/>
                <w:b/>
                <w:bCs/>
              </w:rPr>
              <w:t>Marceau, K.</w:t>
            </w:r>
            <w:r w:rsidRPr="00690EA5">
              <w:rPr>
                <w:rFonts w:ascii="Aptos Display" w:hAnsi="Aptos Display" w:cs="Segoe UI Semilight"/>
              </w:rPr>
              <w:t xml:space="preserve"> (2024, April). </w:t>
            </w:r>
            <w:r w:rsidRPr="00690EA5">
              <w:rPr>
                <w:rFonts w:ascii="Aptos Display" w:hAnsi="Aptos Display" w:cs="Segoe UI Semilight"/>
                <w:i/>
                <w:iCs/>
              </w:rPr>
              <w:t>The effects of the COVID-19 vaccine on hormone levels in adolescents and potential sex differences.</w:t>
            </w:r>
            <w:r w:rsidRPr="00690EA5">
              <w:rPr>
                <w:rFonts w:ascii="Aptos Display" w:hAnsi="Aptos Display" w:cs="Segoe UI Semilight"/>
              </w:rPr>
              <w:t xml:space="preserve"> [Paper Presentation]. Purdue University Spring Undergraduate Research Conference, West Lafayette, Indiana, United States</w:t>
            </w:r>
          </w:p>
        </w:tc>
      </w:tr>
      <w:tr w:rsidR="00690EA5" w:rsidRPr="00690EA5" w14:paraId="326B69D6" w14:textId="77777777" w:rsidTr="006C40FA">
        <w:tc>
          <w:tcPr>
            <w:tcW w:w="342" w:type="dxa"/>
          </w:tcPr>
          <w:p w14:paraId="267D3F1E" w14:textId="0E4D63FF"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19.</w:t>
            </w:r>
          </w:p>
        </w:tc>
        <w:tc>
          <w:tcPr>
            <w:tcW w:w="9720" w:type="dxa"/>
          </w:tcPr>
          <w:p w14:paraId="2DEB2EB4" w14:textId="7894B4B8" w:rsidR="00690EA5" w:rsidRPr="00690EA5" w:rsidRDefault="00690EA5" w:rsidP="00690EA5">
            <w:pPr>
              <w:widowControl w:val="0"/>
              <w:tabs>
                <w:tab w:val="left" w:pos="360"/>
              </w:tabs>
              <w:spacing w:after="120"/>
              <w:rPr>
                <w:rFonts w:ascii="Aptos Display" w:hAnsi="Aptos Display" w:cs="Segoe UI Semilight"/>
                <w:bCs/>
              </w:rPr>
            </w:pPr>
            <w:r w:rsidRPr="00690EA5">
              <w:rPr>
                <w:rFonts w:ascii="Aptos Display" w:hAnsi="Aptos Display" w:cs="Segoe UI Semilight"/>
              </w:rPr>
              <w:t>Murawski</w:t>
            </w:r>
            <w:r w:rsidRPr="00690EA5">
              <w:rPr>
                <w:rFonts w:ascii="Aptos Display" w:hAnsi="Aptos Display" w:cs="Segoe UI Semilight"/>
                <w:bCs/>
                <w:vertAlign w:val="superscript"/>
              </w:rPr>
              <w:t>u</w:t>
            </w:r>
            <w:r w:rsidRPr="00690EA5">
              <w:rPr>
                <w:rFonts w:ascii="Aptos Display" w:hAnsi="Aptos Display" w:cs="Segoe UI Semilight"/>
              </w:rPr>
              <w:t>, H.,</w:t>
            </w:r>
            <w:r w:rsidRPr="00690EA5">
              <w:rPr>
                <w:rFonts w:ascii="Aptos Display" w:hAnsi="Aptos Display" w:cs="Segoe UI Semilight"/>
                <w:b/>
                <w:bCs/>
              </w:rPr>
              <w:t xml:space="preserve"> Marceau, K.,</w:t>
            </w:r>
            <w:r w:rsidRPr="00690EA5">
              <w:rPr>
                <w:rFonts w:ascii="Aptos Display" w:hAnsi="Aptos Display" w:cs="Segoe UI Semilight"/>
              </w:rPr>
              <w:t xml:space="preserve"> Yu</w:t>
            </w:r>
            <w:r w:rsidRPr="00690EA5">
              <w:rPr>
                <w:rFonts w:ascii="Aptos Display" w:hAnsi="Aptos Display" w:cs="Segoe UI Semilight"/>
                <w:vertAlign w:val="superscript"/>
              </w:rPr>
              <w:t>g</w:t>
            </w:r>
            <w:r w:rsidRPr="00690EA5">
              <w:rPr>
                <w:rFonts w:ascii="Aptos Display" w:hAnsi="Aptos Display" w:cs="Segoe UI Semilight"/>
              </w:rPr>
              <w:t xml:space="preserve">, L. (2024, April). </w:t>
            </w:r>
            <w:r w:rsidRPr="00690EA5">
              <w:rPr>
                <w:rFonts w:ascii="Aptos Display" w:hAnsi="Aptos Display" w:cs="Segoe UI Semilight"/>
                <w:i/>
                <w:iCs/>
              </w:rPr>
              <w:t>Adolescent schooling experience during the COVID-19 pandemic, anxiety, and cortisol levels: The mediating role of media use.</w:t>
            </w:r>
            <w:r w:rsidRPr="00690EA5">
              <w:rPr>
                <w:rFonts w:ascii="Aptos Display" w:hAnsi="Aptos Display" w:cs="Segoe UI Semilight"/>
              </w:rPr>
              <w:t xml:space="preserve"> [Poster Presentation]. Purdue University Spring Undergraduate Research Conference, West Lafayette, Indiana, United States.</w:t>
            </w:r>
          </w:p>
        </w:tc>
      </w:tr>
      <w:tr w:rsidR="00690EA5" w:rsidRPr="00690EA5" w14:paraId="579D4754" w14:textId="77777777" w:rsidTr="006C40FA">
        <w:tc>
          <w:tcPr>
            <w:tcW w:w="342" w:type="dxa"/>
          </w:tcPr>
          <w:p w14:paraId="148A0CC9" w14:textId="4A01DD5E"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18.</w:t>
            </w:r>
          </w:p>
        </w:tc>
        <w:tc>
          <w:tcPr>
            <w:tcW w:w="9720" w:type="dxa"/>
          </w:tcPr>
          <w:p w14:paraId="0F1945F3" w14:textId="50FBBEAE" w:rsidR="00690EA5" w:rsidRPr="00690EA5" w:rsidRDefault="00690EA5" w:rsidP="00690EA5">
            <w:pPr>
              <w:widowControl w:val="0"/>
              <w:tabs>
                <w:tab w:val="left" w:pos="360"/>
              </w:tabs>
              <w:spacing w:after="120"/>
              <w:rPr>
                <w:rFonts w:ascii="Aptos Display" w:hAnsi="Aptos Display" w:cs="Segoe UI Semilight"/>
                <w:bCs/>
              </w:rPr>
            </w:pPr>
            <w:bookmarkStart w:id="94" w:name="_Hlk152768329"/>
            <w:r w:rsidRPr="00690EA5">
              <w:rPr>
                <w:rFonts w:ascii="Aptos Display" w:hAnsi="Aptos Display" w:cs="Segoe UI Semilight"/>
                <w:bCs/>
              </w:rPr>
              <w:t>Regacho</w:t>
            </w:r>
            <w:r w:rsidRPr="00690EA5">
              <w:rPr>
                <w:rFonts w:ascii="Aptos Display" w:hAnsi="Aptos Display" w:cs="Segoe UI Semilight"/>
                <w:bCs/>
                <w:vertAlign w:val="superscript"/>
              </w:rPr>
              <w:t>u</w:t>
            </w:r>
            <w:r w:rsidRPr="00690EA5">
              <w:rPr>
                <w:rFonts w:ascii="Aptos Display" w:hAnsi="Aptos Display" w:cs="Segoe UI Semilight"/>
                <w:bCs/>
              </w:rPr>
              <w:t>, P.A., Yu</w:t>
            </w:r>
            <w:r w:rsidRPr="00690EA5">
              <w:rPr>
                <w:rFonts w:ascii="Aptos Display" w:hAnsi="Aptos Display" w:cs="Segoe UI Semilight"/>
                <w:bCs/>
                <w:vertAlign w:val="superscript"/>
              </w:rPr>
              <w:t>g</w:t>
            </w:r>
            <w:r w:rsidRPr="00690EA5">
              <w:rPr>
                <w:rFonts w:ascii="Aptos Display" w:hAnsi="Aptos Display" w:cs="Segoe UI Semilight"/>
                <w:bCs/>
              </w:rPr>
              <w:t>, L., Loviska</w:t>
            </w:r>
            <w:r w:rsidRPr="00690EA5">
              <w:rPr>
                <w:rFonts w:ascii="Aptos Display" w:hAnsi="Aptos Display" w:cs="Segoe UI Semilight"/>
                <w:bCs/>
                <w:vertAlign w:val="superscript"/>
              </w:rPr>
              <w:t>g</w:t>
            </w:r>
            <w:r w:rsidRPr="00690EA5">
              <w:rPr>
                <w:rFonts w:ascii="Aptos Display" w:hAnsi="Aptos Display" w:cs="Segoe UI Semilight"/>
                <w:bCs/>
              </w:rPr>
              <w:t xml:space="preserve">, A.M., &amp; </w:t>
            </w:r>
            <w:r w:rsidRPr="00690EA5">
              <w:rPr>
                <w:rFonts w:ascii="Aptos Display" w:hAnsi="Aptos Display" w:cs="Segoe UI Semilight"/>
                <w:b/>
              </w:rPr>
              <w:t xml:space="preserve">Marceau, K. </w:t>
            </w:r>
            <w:r w:rsidRPr="00690EA5">
              <w:rPr>
                <w:rFonts w:ascii="Aptos Display" w:hAnsi="Aptos Display" w:cs="Segoe UI Semilight"/>
                <w:bCs/>
              </w:rPr>
              <w:t xml:space="preserve">(2023, April). </w:t>
            </w:r>
            <w:r w:rsidRPr="00690EA5">
              <w:rPr>
                <w:rFonts w:ascii="Aptos Display" w:hAnsi="Aptos Display" w:cs="Segoe UI Semilight"/>
                <w:bCs/>
                <w:i/>
                <w:iCs/>
              </w:rPr>
              <w:t xml:space="preserve">The effects of the COVID-19 vaccine on adolescent hormone levels and disparity between sexes. </w:t>
            </w:r>
            <w:r w:rsidRPr="00690EA5">
              <w:rPr>
                <w:rFonts w:ascii="Aptos Display" w:hAnsi="Aptos Display" w:cs="Segoe UI Semilight"/>
                <w:bCs/>
              </w:rPr>
              <w:t>Poster</w:t>
            </w:r>
            <w:r w:rsidRPr="00690EA5">
              <w:rPr>
                <w:rFonts w:ascii="Aptos Display" w:hAnsi="Aptos Display" w:cs="Segoe UI Semilight"/>
                <w:snapToGrid w:val="0"/>
              </w:rPr>
              <w:t xml:space="preserve"> presented at the Purdue Fall Undergraduate Research Expo, West Lafayette, IN</w:t>
            </w:r>
            <w:bookmarkEnd w:id="94"/>
            <w:r w:rsidRPr="00690EA5">
              <w:rPr>
                <w:rFonts w:ascii="Aptos Display" w:hAnsi="Aptos Display" w:cs="Segoe UI Semilight"/>
                <w:snapToGrid w:val="0"/>
              </w:rPr>
              <w:t>.</w:t>
            </w:r>
          </w:p>
        </w:tc>
      </w:tr>
      <w:tr w:rsidR="00690EA5" w:rsidRPr="00690EA5" w14:paraId="182F14E9" w14:textId="77777777" w:rsidTr="006C40FA">
        <w:tc>
          <w:tcPr>
            <w:tcW w:w="342" w:type="dxa"/>
          </w:tcPr>
          <w:p w14:paraId="6CC93190" w14:textId="7369B2FD"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17.</w:t>
            </w:r>
          </w:p>
        </w:tc>
        <w:tc>
          <w:tcPr>
            <w:tcW w:w="9720" w:type="dxa"/>
          </w:tcPr>
          <w:p w14:paraId="7D7F500E" w14:textId="7C11B614" w:rsidR="00690EA5" w:rsidRPr="00690EA5" w:rsidRDefault="00690EA5" w:rsidP="00690EA5">
            <w:pPr>
              <w:widowControl w:val="0"/>
              <w:tabs>
                <w:tab w:val="left" w:pos="360"/>
              </w:tabs>
              <w:spacing w:after="120"/>
              <w:rPr>
                <w:rFonts w:ascii="Aptos Display" w:hAnsi="Aptos Display" w:cs="Segoe UI Semilight"/>
                <w:bCs/>
              </w:rPr>
            </w:pPr>
            <w:r w:rsidRPr="00690EA5">
              <w:rPr>
                <w:rFonts w:ascii="Aptos Display" w:hAnsi="Aptos Display" w:cs="Segoe UI Semilight"/>
                <w:bCs/>
              </w:rPr>
              <w:t>Canino-Quiñones</w:t>
            </w:r>
            <w:r w:rsidRPr="00690EA5">
              <w:rPr>
                <w:rFonts w:ascii="Aptos Display" w:hAnsi="Aptos Display" w:cs="Segoe UI Semilight"/>
                <w:bCs/>
                <w:vertAlign w:val="superscript"/>
              </w:rPr>
              <w:t>u</w:t>
            </w:r>
            <w:r w:rsidRPr="00690EA5">
              <w:rPr>
                <w:rFonts w:ascii="Aptos Display" w:hAnsi="Aptos Display" w:cs="Segoe UI Semilight"/>
                <w:bCs/>
              </w:rPr>
              <w:t>, G., Loviska</w:t>
            </w:r>
            <w:r w:rsidRPr="00690EA5">
              <w:rPr>
                <w:rFonts w:ascii="Aptos Display" w:hAnsi="Aptos Display" w:cs="Segoe UI Semilight"/>
                <w:bCs/>
                <w:vertAlign w:val="superscript"/>
              </w:rPr>
              <w:t>g</w:t>
            </w:r>
            <w:r w:rsidRPr="00690EA5">
              <w:rPr>
                <w:rFonts w:ascii="Aptos Display" w:hAnsi="Aptos Display" w:cs="Segoe UI Semilight"/>
                <w:bCs/>
              </w:rPr>
              <w:t xml:space="preserve">, A.M., &amp; </w:t>
            </w:r>
            <w:r w:rsidRPr="00690EA5">
              <w:rPr>
                <w:rFonts w:ascii="Aptos Display" w:hAnsi="Aptos Display" w:cs="Segoe UI Semilight"/>
                <w:b/>
              </w:rPr>
              <w:t xml:space="preserve">Marceau, K. </w:t>
            </w:r>
            <w:r w:rsidRPr="00690EA5">
              <w:rPr>
                <w:rFonts w:ascii="Aptos Display" w:hAnsi="Aptos Display" w:cs="Segoe UI Semilight"/>
                <w:bCs/>
              </w:rPr>
              <w:t xml:space="preserve">(2023, April). </w:t>
            </w:r>
            <w:r w:rsidRPr="00690EA5">
              <w:rPr>
                <w:rFonts w:ascii="Aptos Display" w:hAnsi="Aptos Display" w:cs="Segoe UI Semilight"/>
                <w:bCs/>
                <w:i/>
                <w:iCs/>
              </w:rPr>
              <w:t xml:space="preserve">Basal cortisol levels are not associated with confrontational language in parent-adolescent conflicts. </w:t>
            </w:r>
            <w:r w:rsidRPr="00690EA5">
              <w:rPr>
                <w:rFonts w:ascii="Aptos Display" w:hAnsi="Aptos Display" w:cs="Segoe UI Semilight"/>
                <w:bCs/>
              </w:rPr>
              <w:t xml:space="preserve">Oral </w:t>
            </w:r>
            <w:r w:rsidRPr="00690EA5">
              <w:rPr>
                <w:rFonts w:ascii="Aptos Display" w:hAnsi="Aptos Display" w:cs="Segoe UI Semilight"/>
                <w:snapToGrid w:val="0"/>
              </w:rPr>
              <w:t>presentation, Purdue Fall Undergraduate Research Expo, West Lafayette, IN.</w:t>
            </w:r>
          </w:p>
        </w:tc>
      </w:tr>
      <w:tr w:rsidR="00690EA5" w:rsidRPr="00690EA5" w14:paraId="0D953251" w14:textId="77777777" w:rsidTr="006C40FA">
        <w:tc>
          <w:tcPr>
            <w:tcW w:w="342" w:type="dxa"/>
          </w:tcPr>
          <w:p w14:paraId="6D803BB4" w14:textId="5CEC5D80"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16.</w:t>
            </w:r>
          </w:p>
        </w:tc>
        <w:tc>
          <w:tcPr>
            <w:tcW w:w="9720" w:type="dxa"/>
          </w:tcPr>
          <w:p w14:paraId="6B7F4C0B" w14:textId="18104AFF" w:rsidR="00690EA5" w:rsidRPr="00690EA5" w:rsidRDefault="00690EA5" w:rsidP="00690EA5">
            <w:pPr>
              <w:widowControl w:val="0"/>
              <w:tabs>
                <w:tab w:val="left" w:pos="360"/>
              </w:tabs>
              <w:spacing w:after="120"/>
              <w:rPr>
                <w:rFonts w:ascii="Aptos Display" w:hAnsi="Aptos Display" w:cs="Segoe UI Semilight"/>
                <w:bCs/>
              </w:rPr>
            </w:pPr>
            <w:r w:rsidRPr="00690EA5">
              <w:rPr>
                <w:rFonts w:ascii="Aptos Display" w:hAnsi="Aptos Display" w:cs="Segoe UI Semilight"/>
                <w:bCs/>
              </w:rPr>
              <w:t>Szweda</w:t>
            </w:r>
            <w:r w:rsidRPr="00690EA5">
              <w:rPr>
                <w:rFonts w:ascii="Aptos Display" w:hAnsi="Aptos Display" w:cs="Segoe UI Semilight"/>
                <w:bCs/>
                <w:vertAlign w:val="superscript"/>
              </w:rPr>
              <w:t>u</w:t>
            </w:r>
            <w:r w:rsidRPr="00690EA5">
              <w:rPr>
                <w:rFonts w:ascii="Aptos Display" w:hAnsi="Aptos Display" w:cs="Segoe UI Semilight"/>
                <w:bCs/>
              </w:rPr>
              <w:t>, J., Loviska</w:t>
            </w:r>
            <w:r w:rsidRPr="00690EA5">
              <w:rPr>
                <w:rFonts w:ascii="Aptos Display" w:hAnsi="Aptos Display" w:cs="Segoe UI Semilight"/>
                <w:bCs/>
                <w:vertAlign w:val="superscript"/>
              </w:rPr>
              <w:t>g</w:t>
            </w:r>
            <w:r w:rsidRPr="00690EA5">
              <w:rPr>
                <w:rFonts w:ascii="Aptos Display" w:hAnsi="Aptos Display" w:cs="Segoe UI Semilight"/>
                <w:bCs/>
              </w:rPr>
              <w:t xml:space="preserve">, A.M., </w:t>
            </w:r>
            <w:r w:rsidRPr="00690EA5">
              <w:rPr>
                <w:rFonts w:ascii="Aptos Display" w:hAnsi="Aptos Display" w:cs="Segoe UI Semilight"/>
                <w:b/>
              </w:rPr>
              <w:t xml:space="preserve">Marceau, K., </w:t>
            </w:r>
            <w:r w:rsidRPr="00690EA5">
              <w:rPr>
                <w:rFonts w:ascii="Aptos Display" w:hAnsi="Aptos Display" w:cs="Segoe UI Semilight"/>
                <w:bCs/>
              </w:rPr>
              <w:t>Rogers, M.L., &amp; Jackson, K.M.</w:t>
            </w:r>
            <w:r w:rsidRPr="00690EA5">
              <w:rPr>
                <w:rFonts w:ascii="Aptos Display" w:hAnsi="Aptos Display" w:cs="Segoe UI Semilight"/>
                <w:b/>
              </w:rPr>
              <w:t xml:space="preserve"> </w:t>
            </w:r>
            <w:r w:rsidRPr="00690EA5">
              <w:rPr>
                <w:rFonts w:ascii="Aptos Display" w:hAnsi="Aptos Display" w:cs="Segoe UI Semilight"/>
                <w:bCs/>
              </w:rPr>
              <w:t xml:space="preserve">(2023, April). </w:t>
            </w:r>
            <w:r w:rsidRPr="00690EA5">
              <w:rPr>
                <w:rFonts w:ascii="Aptos Display" w:hAnsi="Aptos Display" w:cs="Segoe UI Semilight"/>
                <w:bCs/>
                <w:i/>
                <w:iCs/>
              </w:rPr>
              <w:t xml:space="preserve">Parental Satisfaction and Drinking Behaviors: Their Influence on Adolescent Alcohol Expectancies. </w:t>
            </w:r>
            <w:r w:rsidRPr="00690EA5">
              <w:rPr>
                <w:rFonts w:ascii="Aptos Display" w:hAnsi="Aptos Display" w:cs="Segoe UI Semilight"/>
                <w:bCs/>
              </w:rPr>
              <w:t>Poster</w:t>
            </w:r>
            <w:r w:rsidRPr="00690EA5">
              <w:rPr>
                <w:rFonts w:ascii="Aptos Display" w:hAnsi="Aptos Display" w:cs="Segoe UI Semilight"/>
                <w:snapToGrid w:val="0"/>
              </w:rPr>
              <w:t xml:space="preserve"> presented at the Purdue Fall Undergraduate Research Expo, West Lafayette, IN.</w:t>
            </w:r>
          </w:p>
        </w:tc>
      </w:tr>
      <w:tr w:rsidR="00690EA5" w:rsidRPr="00690EA5" w14:paraId="2187CE56" w14:textId="77777777" w:rsidTr="006C40FA">
        <w:tc>
          <w:tcPr>
            <w:tcW w:w="342" w:type="dxa"/>
          </w:tcPr>
          <w:p w14:paraId="3A8194A8" w14:textId="1323DC30"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15.</w:t>
            </w:r>
          </w:p>
        </w:tc>
        <w:tc>
          <w:tcPr>
            <w:tcW w:w="9720" w:type="dxa"/>
          </w:tcPr>
          <w:p w14:paraId="1830C1CF" w14:textId="6E6380DC" w:rsidR="00690EA5" w:rsidRPr="00690EA5" w:rsidRDefault="00690EA5" w:rsidP="00690EA5">
            <w:pPr>
              <w:widowControl w:val="0"/>
              <w:tabs>
                <w:tab w:val="left" w:pos="360"/>
              </w:tabs>
              <w:spacing w:after="120"/>
              <w:rPr>
                <w:rFonts w:ascii="Aptos Display" w:hAnsi="Aptos Display" w:cs="Segoe UI Semilight"/>
                <w:bCs/>
              </w:rPr>
            </w:pPr>
            <w:r w:rsidRPr="00690EA5">
              <w:rPr>
                <w:rFonts w:ascii="Aptos Display" w:hAnsi="Aptos Display" w:cs="Segoe UI Semilight"/>
                <w:bCs/>
              </w:rPr>
              <w:t>Che</w:t>
            </w:r>
            <w:r w:rsidRPr="00690EA5">
              <w:rPr>
                <w:rFonts w:ascii="Aptos Display" w:hAnsi="Aptos Display" w:cs="Segoe UI Semilight"/>
                <w:bCs/>
                <w:vertAlign w:val="superscript"/>
              </w:rPr>
              <w:t>u</w:t>
            </w:r>
            <w:r w:rsidRPr="00690EA5">
              <w:rPr>
                <w:rFonts w:ascii="Aptos Display" w:hAnsi="Aptos Display" w:cs="Segoe UI Semilight"/>
                <w:bCs/>
              </w:rPr>
              <w:t>, L., Loviska</w:t>
            </w:r>
            <w:r w:rsidRPr="00690EA5">
              <w:rPr>
                <w:rFonts w:ascii="Aptos Display" w:hAnsi="Aptos Display" w:cs="Segoe UI Semilight"/>
                <w:bCs/>
                <w:vertAlign w:val="superscript"/>
              </w:rPr>
              <w:t>g</w:t>
            </w:r>
            <w:r w:rsidRPr="00690EA5">
              <w:rPr>
                <w:rFonts w:ascii="Aptos Display" w:hAnsi="Aptos Display" w:cs="Segoe UI Semilight"/>
                <w:bCs/>
              </w:rPr>
              <w:t>, A.M., Lee</w:t>
            </w:r>
            <w:r w:rsidRPr="00690EA5">
              <w:rPr>
                <w:rFonts w:ascii="Aptos Display" w:hAnsi="Aptos Display" w:cs="Segoe UI Semilight"/>
                <w:bCs/>
                <w:vertAlign w:val="superscript"/>
              </w:rPr>
              <w:t>g</w:t>
            </w:r>
            <w:r w:rsidRPr="00690EA5">
              <w:rPr>
                <w:rFonts w:ascii="Aptos Display" w:hAnsi="Aptos Display" w:cs="Segoe UI Semilight"/>
                <w:bCs/>
              </w:rPr>
              <w:t xml:space="preserve">, S., </w:t>
            </w:r>
            <w:r w:rsidRPr="00690EA5">
              <w:rPr>
                <w:rFonts w:ascii="Aptos Display" w:hAnsi="Aptos Display" w:cs="Segoe UI Semilight"/>
                <w:b/>
              </w:rPr>
              <w:t xml:space="preserve">Marceau, K., </w:t>
            </w:r>
            <w:r w:rsidRPr="00690EA5">
              <w:rPr>
                <w:rFonts w:ascii="Aptos Display" w:hAnsi="Aptos Display" w:cs="Segoe UI Semilight"/>
                <w:bCs/>
              </w:rPr>
              <w:t>Rogers, M.L., &amp; Jackson, K.M.</w:t>
            </w:r>
            <w:r w:rsidRPr="00690EA5">
              <w:rPr>
                <w:rFonts w:ascii="Aptos Display" w:hAnsi="Aptos Display" w:cs="Segoe UI Semilight"/>
                <w:b/>
              </w:rPr>
              <w:t xml:space="preserve"> </w:t>
            </w:r>
            <w:r w:rsidRPr="00690EA5">
              <w:rPr>
                <w:rFonts w:ascii="Aptos Display" w:hAnsi="Aptos Display" w:cs="Segoe UI Semilight"/>
                <w:bCs/>
              </w:rPr>
              <w:t xml:space="preserve">(2023, April). </w:t>
            </w:r>
            <w:r w:rsidRPr="00690EA5">
              <w:rPr>
                <w:rFonts w:ascii="Aptos Display" w:hAnsi="Aptos Display" w:cs="Segoe UI Semilight"/>
                <w:bCs/>
                <w:i/>
                <w:iCs/>
              </w:rPr>
              <w:t xml:space="preserve">The Proportion of Other-Sex Friends Does Not Moderate the Association Between Peer Smoking Norms and Smoking Behaviors. </w:t>
            </w:r>
            <w:r w:rsidRPr="00690EA5">
              <w:rPr>
                <w:rFonts w:ascii="Aptos Display" w:hAnsi="Aptos Display" w:cs="Segoe UI Semilight"/>
                <w:bCs/>
              </w:rPr>
              <w:t>Poster</w:t>
            </w:r>
            <w:r w:rsidRPr="00690EA5">
              <w:rPr>
                <w:rFonts w:ascii="Aptos Display" w:hAnsi="Aptos Display" w:cs="Segoe UI Semilight"/>
                <w:snapToGrid w:val="0"/>
              </w:rPr>
              <w:t xml:space="preserve"> presented at the Purdue Fall Undergraduate Research Expo, West Lafayette, IN.</w:t>
            </w:r>
          </w:p>
        </w:tc>
      </w:tr>
      <w:tr w:rsidR="00690EA5" w:rsidRPr="00690EA5" w14:paraId="641235AA" w14:textId="77777777" w:rsidTr="006C40FA">
        <w:tc>
          <w:tcPr>
            <w:tcW w:w="342" w:type="dxa"/>
          </w:tcPr>
          <w:p w14:paraId="53C16BB9" w14:textId="22F9B4E5"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14.</w:t>
            </w:r>
          </w:p>
        </w:tc>
        <w:tc>
          <w:tcPr>
            <w:tcW w:w="9720" w:type="dxa"/>
          </w:tcPr>
          <w:p w14:paraId="3E4E7CB0" w14:textId="059AA378" w:rsidR="00690EA5" w:rsidRPr="00690EA5" w:rsidRDefault="00690EA5" w:rsidP="00690EA5">
            <w:pPr>
              <w:widowControl w:val="0"/>
              <w:tabs>
                <w:tab w:val="left" w:pos="360"/>
              </w:tabs>
              <w:spacing w:after="120"/>
              <w:rPr>
                <w:rFonts w:ascii="Aptos Display" w:hAnsi="Aptos Display" w:cs="Segoe UI Semilight"/>
                <w:bCs/>
                <w:i/>
                <w:iCs/>
              </w:rPr>
            </w:pPr>
            <w:r w:rsidRPr="00773C3F">
              <w:rPr>
                <w:rFonts w:ascii="Aptos Display" w:hAnsi="Aptos Display" w:cs="Segoe UI Semilight"/>
                <w:bCs/>
                <w:lang w:val="de-DE"/>
              </w:rPr>
              <w:t>Desai</w:t>
            </w:r>
            <w:r w:rsidRPr="00773C3F">
              <w:rPr>
                <w:rFonts w:ascii="Aptos Display" w:hAnsi="Aptos Display" w:cs="Segoe UI Semilight"/>
                <w:bCs/>
                <w:vertAlign w:val="superscript"/>
                <w:lang w:val="de-DE"/>
              </w:rPr>
              <w:t>u</w:t>
            </w:r>
            <w:r w:rsidRPr="00773C3F">
              <w:rPr>
                <w:rFonts w:ascii="Aptos Display" w:hAnsi="Aptos Display" w:cs="Segoe UI Semilight"/>
                <w:bCs/>
                <w:lang w:val="de-DE"/>
              </w:rPr>
              <w:t xml:space="preserve">, T., &amp; </w:t>
            </w:r>
            <w:r w:rsidRPr="00773C3F">
              <w:rPr>
                <w:rFonts w:ascii="Aptos Display" w:hAnsi="Aptos Display" w:cs="Segoe UI Semilight"/>
                <w:b/>
                <w:lang w:val="de-DE"/>
              </w:rPr>
              <w:t xml:space="preserve">Marceau, K. </w:t>
            </w:r>
            <w:r w:rsidRPr="00773C3F">
              <w:rPr>
                <w:rFonts w:ascii="Aptos Display" w:hAnsi="Aptos Display" w:cs="Segoe UI Semilight"/>
                <w:bCs/>
                <w:lang w:val="de-DE"/>
              </w:rPr>
              <w:t xml:space="preserve">(2023, Fall). </w:t>
            </w:r>
            <w:r w:rsidRPr="00690EA5">
              <w:rPr>
                <w:rFonts w:ascii="Aptos Display" w:hAnsi="Aptos Display" w:cs="Segoe UI Semilight"/>
                <w:bCs/>
                <w:i/>
                <w:iCs/>
              </w:rPr>
              <w:t>Transracial &amp; in-racial adoptions: Parental anxiety levels do not differ.</w:t>
            </w:r>
            <w:r w:rsidRPr="00690EA5">
              <w:rPr>
                <w:rFonts w:ascii="Aptos Display" w:hAnsi="Aptos Display" w:cs="Segoe UI Semilight"/>
                <w:bCs/>
              </w:rPr>
              <w:t xml:space="preserve"> Poster</w:t>
            </w:r>
            <w:r w:rsidRPr="00690EA5">
              <w:rPr>
                <w:rFonts w:ascii="Aptos Display" w:hAnsi="Aptos Display" w:cs="Segoe UI Semilight"/>
                <w:snapToGrid w:val="0"/>
              </w:rPr>
              <w:t xml:space="preserve"> presented at the Purdue Undergraduate Research Conference, West Lafayette, IN.</w:t>
            </w:r>
          </w:p>
        </w:tc>
      </w:tr>
      <w:tr w:rsidR="00690EA5" w:rsidRPr="00690EA5" w14:paraId="69002582" w14:textId="77777777" w:rsidTr="006C40FA">
        <w:tc>
          <w:tcPr>
            <w:tcW w:w="342" w:type="dxa"/>
          </w:tcPr>
          <w:p w14:paraId="3E350BEF" w14:textId="6C36798F" w:rsidR="00690EA5" w:rsidRPr="00690EA5" w:rsidRDefault="00690EA5" w:rsidP="00690EA5">
            <w:pPr>
              <w:widowControl w:val="0"/>
              <w:tabs>
                <w:tab w:val="left" w:pos="-270"/>
                <w:tab w:val="left" w:pos="360"/>
                <w:tab w:val="left" w:pos="1260"/>
              </w:tabs>
              <w:spacing w:after="120"/>
              <w:rPr>
                <w:rFonts w:ascii="Aptos Display" w:hAnsi="Aptos Display" w:cs="Segoe UI Semilight"/>
              </w:rPr>
            </w:pPr>
            <w:bookmarkStart w:id="95" w:name="_Hlk124836140"/>
            <w:bookmarkStart w:id="96" w:name="_Hlk125797343"/>
            <w:r w:rsidRPr="00690EA5">
              <w:rPr>
                <w:rFonts w:ascii="Aptos Display" w:hAnsi="Aptos Display" w:cs="Segoe UI Semilight"/>
              </w:rPr>
              <w:t>13.</w:t>
            </w:r>
          </w:p>
        </w:tc>
        <w:tc>
          <w:tcPr>
            <w:tcW w:w="9720" w:type="dxa"/>
          </w:tcPr>
          <w:p w14:paraId="14179D74" w14:textId="509A4756" w:rsidR="00690EA5" w:rsidRPr="00690EA5" w:rsidRDefault="00690EA5" w:rsidP="00690EA5">
            <w:pPr>
              <w:widowControl w:val="0"/>
              <w:tabs>
                <w:tab w:val="left" w:pos="360"/>
              </w:tabs>
              <w:spacing w:after="120"/>
              <w:rPr>
                <w:rFonts w:ascii="Aptos Display" w:hAnsi="Aptos Display" w:cs="Segoe UI Semilight"/>
                <w:bCs/>
              </w:rPr>
            </w:pPr>
            <w:r w:rsidRPr="00690EA5">
              <w:rPr>
                <w:rFonts w:ascii="Aptos Display" w:hAnsi="Aptos Display" w:cs="Segoe UI Semilight"/>
                <w:bCs/>
              </w:rPr>
              <w:t>Canino-Quiñones</w:t>
            </w:r>
            <w:r w:rsidRPr="00690EA5">
              <w:rPr>
                <w:rFonts w:ascii="Aptos Display" w:hAnsi="Aptos Display" w:cs="Segoe UI Semilight"/>
                <w:bCs/>
                <w:vertAlign w:val="superscript"/>
              </w:rPr>
              <w:t>u</w:t>
            </w:r>
            <w:r w:rsidRPr="00690EA5">
              <w:rPr>
                <w:rFonts w:ascii="Aptos Display" w:hAnsi="Aptos Display" w:cs="Segoe UI Semilight"/>
                <w:bCs/>
              </w:rPr>
              <w:t>, G.,  Loviska</w:t>
            </w:r>
            <w:r w:rsidRPr="00690EA5">
              <w:rPr>
                <w:rFonts w:ascii="Aptos Display" w:hAnsi="Aptos Display" w:cs="Segoe UI Semilight"/>
                <w:bCs/>
                <w:vertAlign w:val="superscript"/>
              </w:rPr>
              <w:t>g</w:t>
            </w:r>
            <w:r w:rsidRPr="00690EA5">
              <w:rPr>
                <w:rFonts w:ascii="Aptos Display" w:hAnsi="Aptos Display" w:cs="Segoe UI Semilight"/>
                <w:bCs/>
              </w:rPr>
              <w:t xml:space="preserve">, A.M., &amp; </w:t>
            </w:r>
            <w:r w:rsidRPr="00690EA5">
              <w:rPr>
                <w:rFonts w:ascii="Aptos Display" w:hAnsi="Aptos Display" w:cs="Segoe UI Semilight"/>
                <w:b/>
              </w:rPr>
              <w:t xml:space="preserve">Marceau, K. </w:t>
            </w:r>
            <w:r w:rsidRPr="00690EA5">
              <w:rPr>
                <w:rFonts w:ascii="Aptos Display" w:hAnsi="Aptos Display" w:cs="Segoe UI Semilight"/>
                <w:bCs/>
              </w:rPr>
              <w:t xml:space="preserve">(2022, November). </w:t>
            </w:r>
            <w:r w:rsidRPr="00690EA5">
              <w:rPr>
                <w:rFonts w:ascii="Aptos Display" w:hAnsi="Aptos Display" w:cs="Segoe UI Semilight"/>
                <w:bCs/>
                <w:i/>
                <w:iCs/>
              </w:rPr>
              <w:t xml:space="preserve">Basal cortisol levels are not associated with confrontational language in parent-adolescent conflicts at any stage of puberty. </w:t>
            </w:r>
            <w:r w:rsidRPr="00690EA5">
              <w:rPr>
                <w:rFonts w:ascii="Aptos Display" w:hAnsi="Aptos Display" w:cs="Segoe UI Semilight"/>
                <w:bCs/>
              </w:rPr>
              <w:t>Poster</w:t>
            </w:r>
            <w:r w:rsidRPr="00690EA5">
              <w:rPr>
                <w:rFonts w:ascii="Aptos Display" w:hAnsi="Aptos Display" w:cs="Segoe UI Semilight"/>
                <w:snapToGrid w:val="0"/>
              </w:rPr>
              <w:t xml:space="preserve"> presented at the Purdue Fall Undergraduate Research Expo, West Lafayette, IN.</w:t>
            </w:r>
          </w:p>
        </w:tc>
      </w:tr>
      <w:bookmarkEnd w:id="95"/>
      <w:tr w:rsidR="00690EA5" w:rsidRPr="00690EA5" w14:paraId="4EC01757" w14:textId="77777777" w:rsidTr="006C40FA">
        <w:tc>
          <w:tcPr>
            <w:tcW w:w="342" w:type="dxa"/>
          </w:tcPr>
          <w:p w14:paraId="45ABD92C" w14:textId="1FDBF354"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12.</w:t>
            </w:r>
          </w:p>
        </w:tc>
        <w:tc>
          <w:tcPr>
            <w:tcW w:w="9720" w:type="dxa"/>
          </w:tcPr>
          <w:p w14:paraId="6CB74ADE" w14:textId="09E30299" w:rsidR="00690EA5" w:rsidRPr="00690EA5" w:rsidRDefault="00690EA5" w:rsidP="00690EA5">
            <w:pPr>
              <w:widowControl w:val="0"/>
              <w:spacing w:after="120"/>
              <w:rPr>
                <w:rFonts w:ascii="Aptos Display" w:hAnsi="Aptos Display" w:cs="Segoe UI Semilight"/>
                <w:snapToGrid w:val="0"/>
              </w:rPr>
            </w:pPr>
            <w:r w:rsidRPr="00690EA5">
              <w:rPr>
                <w:rFonts w:ascii="Aptos Display" w:hAnsi="Aptos Display" w:cs="Segoe UI Semilight"/>
                <w:snapToGrid w:val="0"/>
              </w:rPr>
              <w:t>Stanczykewicz</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E. 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(2021, November). </w:t>
            </w:r>
            <w:r w:rsidRPr="00690EA5">
              <w:rPr>
                <w:rFonts w:ascii="Aptos Display" w:hAnsi="Aptos Display" w:cs="Segoe UI Semilight"/>
                <w:i/>
                <w:snapToGrid w:val="0"/>
              </w:rPr>
              <w:t xml:space="preserve">Investigating prenatal marijuana use and child internalizing symptoms in an adoption study. </w:t>
            </w:r>
            <w:r w:rsidRPr="00690EA5">
              <w:rPr>
                <w:rFonts w:ascii="Aptos Display" w:hAnsi="Aptos Display" w:cs="Segoe UI Semilight"/>
                <w:snapToGrid w:val="0"/>
              </w:rPr>
              <w:t>Talk presented at the Purdue Fall Undergraduate Research Expo, West Lafayette, IN.</w:t>
            </w:r>
          </w:p>
        </w:tc>
      </w:tr>
      <w:tr w:rsidR="00690EA5" w:rsidRPr="00690EA5" w14:paraId="114173E3" w14:textId="77777777" w:rsidTr="006C40FA">
        <w:tc>
          <w:tcPr>
            <w:tcW w:w="342" w:type="dxa"/>
          </w:tcPr>
          <w:p w14:paraId="3A4C45A3" w14:textId="6A730450"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11.</w:t>
            </w:r>
          </w:p>
        </w:tc>
        <w:tc>
          <w:tcPr>
            <w:tcW w:w="9720" w:type="dxa"/>
          </w:tcPr>
          <w:p w14:paraId="1B1860AC" w14:textId="0D8FFA28" w:rsidR="00690EA5" w:rsidRPr="00690EA5" w:rsidRDefault="00690EA5" w:rsidP="00690EA5">
            <w:pPr>
              <w:widowControl w:val="0"/>
              <w:spacing w:after="120"/>
              <w:rPr>
                <w:rFonts w:ascii="Aptos Display" w:hAnsi="Aptos Display" w:cs="Segoe UI Semilight"/>
                <w:snapToGrid w:val="0"/>
              </w:rPr>
            </w:pPr>
            <w:r w:rsidRPr="00690EA5">
              <w:rPr>
                <w:rFonts w:ascii="Aptos Display" w:hAnsi="Aptos Display" w:cs="Segoe UI Semilight"/>
                <w:snapToGrid w:val="0"/>
              </w:rPr>
              <w:t>Kramper</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J., Robertson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O.C.,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(2021, April). </w:t>
            </w:r>
            <w:r w:rsidRPr="00690EA5">
              <w:rPr>
                <w:rFonts w:ascii="Aptos Display" w:hAnsi="Aptos Display" w:cs="Segoe UI Semilight"/>
                <w:i/>
                <w:snapToGrid w:val="0"/>
              </w:rPr>
              <w:t xml:space="preserve">Investigating the effect of negative life events during pregnancy on infant temperament. </w:t>
            </w:r>
            <w:r w:rsidRPr="00690EA5">
              <w:rPr>
                <w:rFonts w:ascii="Aptos Display" w:hAnsi="Aptos Display" w:cs="Segoe UI Semilight"/>
                <w:snapToGrid w:val="0"/>
              </w:rPr>
              <w:t>Talk presented at the Purdue Undergraduate Research Conference, West Lafayette, IN.</w:t>
            </w:r>
          </w:p>
        </w:tc>
      </w:tr>
      <w:tr w:rsidR="00690EA5" w:rsidRPr="00690EA5" w14:paraId="5DA2938F" w14:textId="77777777" w:rsidTr="006C40FA">
        <w:tc>
          <w:tcPr>
            <w:tcW w:w="342" w:type="dxa"/>
          </w:tcPr>
          <w:p w14:paraId="1707974C" w14:textId="15A7A89A"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10.</w:t>
            </w:r>
          </w:p>
        </w:tc>
        <w:tc>
          <w:tcPr>
            <w:tcW w:w="9720" w:type="dxa"/>
          </w:tcPr>
          <w:p w14:paraId="1943EB32" w14:textId="170F3647" w:rsidR="00690EA5" w:rsidRPr="00690EA5" w:rsidRDefault="00690EA5" w:rsidP="00690EA5">
            <w:pPr>
              <w:widowControl w:val="0"/>
              <w:spacing w:after="120"/>
              <w:rPr>
                <w:rFonts w:ascii="Aptos Display" w:hAnsi="Aptos Display" w:cs="Segoe UI Semilight"/>
                <w:snapToGrid w:val="0"/>
              </w:rPr>
            </w:pPr>
            <w:r w:rsidRPr="00773C3F">
              <w:rPr>
                <w:rFonts w:ascii="Aptos Display" w:hAnsi="Aptos Display" w:cs="Segoe UI Semilight"/>
                <w:snapToGrid w:val="0"/>
                <w:lang w:val="de-DE"/>
              </w:rPr>
              <w:t>Arnold</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S., Nair</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N., Elliot</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xml:space="preserve">, A., Flachs, A., &amp;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(2021, April). </w:t>
            </w:r>
            <w:r w:rsidRPr="00690EA5">
              <w:rPr>
                <w:rFonts w:ascii="Aptos Display" w:hAnsi="Aptos Display" w:cs="Segoe UI Semilight"/>
                <w:i/>
                <w:snapToGrid w:val="0"/>
              </w:rPr>
              <w:t xml:space="preserve">Adolescent substance use: Findings from a pilot Indiana state-wide parent education program. </w:t>
            </w:r>
            <w:r w:rsidRPr="00690EA5">
              <w:rPr>
                <w:rFonts w:ascii="Aptos Display" w:hAnsi="Aptos Display" w:cs="Segoe UI Semilight"/>
                <w:snapToGrid w:val="0"/>
              </w:rPr>
              <w:t xml:space="preserve">Talk presented at the Purdue Undergraduate Research Conference, West </w:t>
            </w:r>
            <w:r w:rsidRPr="00690EA5">
              <w:rPr>
                <w:rFonts w:ascii="Aptos Display" w:hAnsi="Aptos Display" w:cs="Segoe UI Semilight"/>
                <w:snapToGrid w:val="0"/>
              </w:rPr>
              <w:lastRenderedPageBreak/>
              <w:t>Lafayette, IN.</w:t>
            </w:r>
          </w:p>
        </w:tc>
      </w:tr>
      <w:tr w:rsidR="00690EA5" w:rsidRPr="00690EA5" w14:paraId="614627F5" w14:textId="77777777" w:rsidTr="006C40FA">
        <w:tc>
          <w:tcPr>
            <w:tcW w:w="342" w:type="dxa"/>
          </w:tcPr>
          <w:p w14:paraId="07AE98FF" w14:textId="1C06784A"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lastRenderedPageBreak/>
              <w:t>9.</w:t>
            </w:r>
          </w:p>
        </w:tc>
        <w:tc>
          <w:tcPr>
            <w:tcW w:w="9720" w:type="dxa"/>
          </w:tcPr>
          <w:p w14:paraId="50301FF0" w14:textId="1FF3F0B3" w:rsidR="00690EA5" w:rsidRPr="00690EA5" w:rsidRDefault="00690EA5" w:rsidP="00690EA5">
            <w:pPr>
              <w:widowControl w:val="0"/>
              <w:spacing w:after="120"/>
              <w:rPr>
                <w:rFonts w:ascii="Aptos Display" w:hAnsi="Aptos Display" w:cs="Segoe UI Semilight"/>
                <w:snapToGrid w:val="0"/>
              </w:rPr>
            </w:pPr>
            <w:r w:rsidRPr="00773C3F">
              <w:rPr>
                <w:rFonts w:ascii="Aptos Display" w:hAnsi="Aptos Display" w:cs="Segoe UI Semilight"/>
                <w:snapToGrid w:val="0"/>
                <w:lang w:val="de-DE"/>
              </w:rPr>
              <w:t>Sahai</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R., Rolan</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xml:space="preserve">, E. &amp; </w:t>
            </w:r>
            <w:r w:rsidRPr="00773C3F">
              <w:rPr>
                <w:rFonts w:ascii="Aptos Display" w:hAnsi="Aptos Display" w:cs="Segoe UI Semilight"/>
                <w:b/>
                <w:bCs/>
                <w:snapToGrid w:val="0"/>
                <w:lang w:val="de-DE"/>
              </w:rPr>
              <w:t xml:space="preserve">Marceau, K. </w:t>
            </w:r>
            <w:r w:rsidRPr="00773C3F">
              <w:rPr>
                <w:rFonts w:ascii="Aptos Display" w:hAnsi="Aptos Display" w:cs="Segoe UI Semilight"/>
                <w:snapToGrid w:val="0"/>
                <w:lang w:val="de-DE"/>
              </w:rPr>
              <w:t xml:space="preserve">(2020, April). </w:t>
            </w:r>
            <w:r w:rsidRPr="00690EA5">
              <w:rPr>
                <w:rFonts w:ascii="Aptos Display" w:hAnsi="Aptos Display" w:cs="Segoe UI Semilight"/>
                <w:i/>
                <w:iCs/>
                <w:snapToGrid w:val="0"/>
              </w:rPr>
              <w:t xml:space="preserve">Infant temperament in relation to maternal cortisol and epigenetic factors. </w:t>
            </w:r>
            <w:r w:rsidRPr="00690EA5">
              <w:rPr>
                <w:rFonts w:ascii="Aptos Display" w:hAnsi="Aptos Display" w:cs="Segoe UI Semilight"/>
                <w:snapToGrid w:val="0"/>
              </w:rPr>
              <w:t>Poster presented at the Purdue Undergraduate Research Conference, West Lafayette, IN.</w:t>
            </w:r>
          </w:p>
        </w:tc>
      </w:tr>
      <w:tr w:rsidR="00690EA5" w:rsidRPr="00690EA5" w14:paraId="132666B7" w14:textId="77777777" w:rsidTr="006C40FA">
        <w:tc>
          <w:tcPr>
            <w:tcW w:w="342" w:type="dxa"/>
          </w:tcPr>
          <w:p w14:paraId="4103D035"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8.</w:t>
            </w:r>
          </w:p>
        </w:tc>
        <w:tc>
          <w:tcPr>
            <w:tcW w:w="9720" w:type="dxa"/>
          </w:tcPr>
          <w:p w14:paraId="4A575360" w14:textId="6A3A7626" w:rsidR="00690EA5" w:rsidRPr="00690EA5" w:rsidRDefault="00690EA5" w:rsidP="00690EA5">
            <w:pPr>
              <w:widowControl w:val="0"/>
              <w:spacing w:after="120"/>
              <w:rPr>
                <w:rFonts w:ascii="Aptos Display" w:hAnsi="Aptos Display" w:cs="Segoe UI Semilight"/>
                <w:snapToGrid w:val="0"/>
              </w:rPr>
            </w:pPr>
            <w:r w:rsidRPr="00E45F70">
              <w:rPr>
                <w:rFonts w:ascii="Aptos Display" w:hAnsi="Aptos Display" w:cs="Segoe UI Semilight"/>
                <w:snapToGrid w:val="0"/>
                <w:lang w:val="de-DE"/>
              </w:rPr>
              <w:t>Elliot</w:t>
            </w:r>
            <w:r w:rsidRPr="00E45F70">
              <w:rPr>
                <w:rFonts w:ascii="Aptos Display" w:hAnsi="Aptos Display" w:cs="Segoe UI Semilight"/>
                <w:snapToGrid w:val="0"/>
                <w:vertAlign w:val="superscript"/>
                <w:lang w:val="de-DE"/>
              </w:rPr>
              <w:t>u</w:t>
            </w:r>
            <w:r w:rsidRPr="00E45F70">
              <w:rPr>
                <w:rFonts w:ascii="Aptos Display" w:hAnsi="Aptos Display" w:cs="Segoe UI Semilight"/>
                <w:snapToGrid w:val="0"/>
                <w:lang w:val="de-DE"/>
              </w:rPr>
              <w:t>, A. Rolan</w:t>
            </w:r>
            <w:r w:rsidRPr="00E45F70">
              <w:rPr>
                <w:rFonts w:ascii="Aptos Display" w:hAnsi="Aptos Display" w:cs="Segoe UI Semilight"/>
                <w:snapToGrid w:val="0"/>
                <w:vertAlign w:val="superscript"/>
                <w:lang w:val="de-DE"/>
              </w:rPr>
              <w:t>g</w:t>
            </w:r>
            <w:r w:rsidRPr="00E45F70">
              <w:rPr>
                <w:rFonts w:ascii="Aptos Display" w:hAnsi="Aptos Display" w:cs="Segoe UI Semilight"/>
                <w:snapToGrid w:val="0"/>
                <w:lang w:val="de-DE"/>
              </w:rPr>
              <w:t xml:space="preserve">, E., &amp; </w:t>
            </w:r>
            <w:r w:rsidRPr="00E45F70">
              <w:rPr>
                <w:rFonts w:ascii="Aptos Display" w:hAnsi="Aptos Display" w:cs="Segoe UI Semilight"/>
                <w:b/>
                <w:snapToGrid w:val="0"/>
                <w:lang w:val="de-DE"/>
              </w:rPr>
              <w:t>Marceau, K.</w:t>
            </w:r>
            <w:r w:rsidRPr="00E45F70">
              <w:rPr>
                <w:rFonts w:ascii="Aptos Display" w:hAnsi="Aptos Display" w:cs="Segoe UI Semilight"/>
                <w:snapToGrid w:val="0"/>
                <w:lang w:val="de-DE"/>
              </w:rPr>
              <w:t xml:space="preserve"> (2020, April). </w:t>
            </w:r>
            <w:r w:rsidRPr="00690EA5">
              <w:rPr>
                <w:rFonts w:ascii="Aptos Display" w:hAnsi="Aptos Display" w:cs="Segoe UI Semilight"/>
                <w:i/>
                <w:snapToGrid w:val="0"/>
              </w:rPr>
              <w:t xml:space="preserve">The interacting effect of youth and parent substance use on parent-child relationship quality. </w:t>
            </w:r>
            <w:r w:rsidRPr="00690EA5">
              <w:rPr>
                <w:rFonts w:ascii="Aptos Display" w:hAnsi="Aptos Display" w:cs="Segoe UI Semilight"/>
                <w:snapToGrid w:val="0"/>
              </w:rPr>
              <w:t xml:space="preserve">Poster presented at the Purdue Undergraduate Research Conference, West Lafayette, IN. </w:t>
            </w:r>
            <w:r w:rsidRPr="00690EA5">
              <w:rPr>
                <w:rFonts w:ascii="Aptos Display" w:hAnsi="Aptos Display" w:cs="Segoe UI Semilight"/>
                <w:i/>
                <w:snapToGrid w:val="0"/>
              </w:rPr>
              <w:t>*also accepted to the biennial meeting of Society for Research on Adolescence, which was cancelled due to the COVID-19 pandemic.</w:t>
            </w:r>
          </w:p>
        </w:tc>
      </w:tr>
      <w:tr w:rsidR="00690EA5" w:rsidRPr="00690EA5" w14:paraId="7B95AE48" w14:textId="77777777" w:rsidTr="006C40FA">
        <w:tc>
          <w:tcPr>
            <w:tcW w:w="342" w:type="dxa"/>
          </w:tcPr>
          <w:p w14:paraId="433F2FFB"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7.</w:t>
            </w:r>
          </w:p>
        </w:tc>
        <w:tc>
          <w:tcPr>
            <w:tcW w:w="9720" w:type="dxa"/>
          </w:tcPr>
          <w:p w14:paraId="6A207E2F" w14:textId="7A64D707" w:rsidR="00690EA5" w:rsidRPr="00690EA5" w:rsidRDefault="00690EA5" w:rsidP="00690EA5">
            <w:pPr>
              <w:widowControl w:val="0"/>
              <w:spacing w:after="120"/>
              <w:rPr>
                <w:rFonts w:ascii="Aptos Display" w:hAnsi="Aptos Display" w:cs="Segoe UI Semilight"/>
                <w:snapToGrid w:val="0"/>
              </w:rPr>
            </w:pPr>
            <w:bookmarkStart w:id="97" w:name="_Hlk5863528"/>
            <w:r w:rsidRPr="00773C3F">
              <w:rPr>
                <w:rFonts w:ascii="Aptos Display" w:hAnsi="Aptos Display" w:cs="Segoe UI Semilight"/>
                <w:snapToGrid w:val="0"/>
                <w:lang w:val="de-DE"/>
              </w:rPr>
              <w:t>Kumar</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M., Rolan</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E., Nair</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w:t>
            </w:r>
            <w:r w:rsidRPr="00773C3F">
              <w:rPr>
                <w:rFonts w:ascii="Aptos Display" w:hAnsi="Aptos Display" w:cs="Segoe UI Semilight"/>
                <w:i/>
                <w:snapToGrid w:val="0"/>
                <w:lang w:val="de-DE"/>
              </w:rPr>
              <w:t xml:space="preserve"> </w:t>
            </w:r>
            <w:r w:rsidRPr="00773C3F">
              <w:rPr>
                <w:rFonts w:ascii="Aptos Display" w:hAnsi="Aptos Display" w:cs="Segoe UI Semilight"/>
                <w:snapToGrid w:val="0"/>
                <w:lang w:val="de-DE"/>
              </w:rPr>
              <w:t xml:space="preserve">N., &amp;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(2019, April). </w:t>
            </w:r>
            <w:r w:rsidRPr="00690EA5">
              <w:rPr>
                <w:rFonts w:ascii="Aptos Display" w:hAnsi="Aptos Display" w:cs="Segoe UI Semilight"/>
                <w:i/>
                <w:snapToGrid w:val="0"/>
              </w:rPr>
              <w:t>Effects of socioeconomic status and prenatal maternal anxiety on infant sleep behaviors.</w:t>
            </w:r>
            <w:r w:rsidRPr="00690EA5">
              <w:rPr>
                <w:rFonts w:ascii="Aptos Display" w:hAnsi="Aptos Display" w:cs="Segoe UI Semilight"/>
                <w:snapToGrid w:val="0"/>
              </w:rPr>
              <w:t xml:space="preserve"> Poster presented at the Purdue Undergraduate Research Conference, West Lafayette, IN.</w:t>
            </w:r>
            <w:bookmarkEnd w:id="97"/>
          </w:p>
        </w:tc>
      </w:tr>
      <w:tr w:rsidR="00690EA5" w:rsidRPr="00690EA5" w14:paraId="18EB5B2B" w14:textId="77777777" w:rsidTr="006C40FA">
        <w:tc>
          <w:tcPr>
            <w:tcW w:w="342" w:type="dxa"/>
          </w:tcPr>
          <w:p w14:paraId="384BFEDC"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6.</w:t>
            </w:r>
          </w:p>
        </w:tc>
        <w:tc>
          <w:tcPr>
            <w:tcW w:w="9720" w:type="dxa"/>
          </w:tcPr>
          <w:p w14:paraId="567D1DC1" w14:textId="6DFB9979" w:rsidR="00690EA5" w:rsidRPr="00690EA5" w:rsidRDefault="00690EA5" w:rsidP="00690EA5">
            <w:pPr>
              <w:widowControl w:val="0"/>
              <w:spacing w:after="120"/>
              <w:rPr>
                <w:rFonts w:ascii="Aptos Display" w:hAnsi="Aptos Display" w:cs="Segoe UI Semilight"/>
                <w:snapToGrid w:val="0"/>
              </w:rPr>
            </w:pPr>
            <w:r w:rsidRPr="00773C3F">
              <w:rPr>
                <w:rFonts w:ascii="Aptos Display" w:hAnsi="Aptos Display" w:cs="Segoe UI Semilight"/>
                <w:snapToGrid w:val="0"/>
                <w:lang w:val="de-DE"/>
              </w:rPr>
              <w:t>Stradford</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K., Rolan</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xml:space="preserve">, E., &amp;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(2019, April). </w:t>
            </w:r>
            <w:r w:rsidRPr="00690EA5">
              <w:rPr>
                <w:rFonts w:ascii="Aptos Display" w:hAnsi="Aptos Display" w:cs="Segoe UI Semilight"/>
                <w:i/>
                <w:snapToGrid w:val="0"/>
              </w:rPr>
              <w:t>Gross placenta morphology and infant health.</w:t>
            </w:r>
            <w:r w:rsidRPr="00690EA5">
              <w:rPr>
                <w:rFonts w:ascii="Aptos Display" w:hAnsi="Aptos Display" w:cs="Segoe UI Semilight"/>
                <w:snapToGrid w:val="0"/>
              </w:rPr>
              <w:t xml:space="preserve"> Poster presented at the Purdue Undergraduate Research Conference, West Lafayette, IN.</w:t>
            </w:r>
          </w:p>
        </w:tc>
      </w:tr>
      <w:tr w:rsidR="00690EA5" w:rsidRPr="00690EA5" w14:paraId="4527776B" w14:textId="77777777" w:rsidTr="006C40FA">
        <w:tc>
          <w:tcPr>
            <w:tcW w:w="342" w:type="dxa"/>
          </w:tcPr>
          <w:p w14:paraId="1815433C"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5.</w:t>
            </w:r>
          </w:p>
        </w:tc>
        <w:tc>
          <w:tcPr>
            <w:tcW w:w="9720" w:type="dxa"/>
          </w:tcPr>
          <w:p w14:paraId="02C11AA2" w14:textId="71C7F8DF" w:rsidR="00690EA5" w:rsidRPr="00690EA5" w:rsidRDefault="00690EA5" w:rsidP="00690EA5">
            <w:pPr>
              <w:widowControl w:val="0"/>
              <w:spacing w:after="120"/>
              <w:rPr>
                <w:rFonts w:ascii="Aptos Display" w:hAnsi="Aptos Display" w:cs="Segoe UI Semilight"/>
                <w:snapToGrid w:val="0"/>
              </w:rPr>
            </w:pPr>
            <w:r w:rsidRPr="00690EA5">
              <w:rPr>
                <w:rFonts w:ascii="Aptos Display" w:hAnsi="Aptos Display" w:cs="Segoe UI Semilight"/>
                <w:snapToGrid w:val="0"/>
              </w:rPr>
              <w:t>Gao</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S., 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E., Nair</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N.,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(2019, April). </w:t>
            </w:r>
            <w:r w:rsidRPr="00690EA5">
              <w:rPr>
                <w:rFonts w:ascii="Aptos Display" w:hAnsi="Aptos Display" w:cs="Segoe UI Semilight"/>
                <w:i/>
                <w:snapToGrid w:val="0"/>
              </w:rPr>
              <w:t>Peer deviance, adolescent substance use, and the moderating role of parental monitoring.</w:t>
            </w:r>
            <w:r w:rsidRPr="00690EA5">
              <w:rPr>
                <w:rFonts w:ascii="Aptos Display" w:hAnsi="Aptos Display" w:cs="Segoe UI Semilight"/>
                <w:snapToGrid w:val="0"/>
              </w:rPr>
              <w:t xml:space="preserve"> Poster presented at the Purdue Undergraduate Research Conference, West Lafayette, IN.</w:t>
            </w:r>
          </w:p>
        </w:tc>
      </w:tr>
      <w:tr w:rsidR="00690EA5" w:rsidRPr="00690EA5" w14:paraId="2160CF8D" w14:textId="77777777" w:rsidTr="006C40FA">
        <w:tc>
          <w:tcPr>
            <w:tcW w:w="342" w:type="dxa"/>
          </w:tcPr>
          <w:p w14:paraId="161D110D"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4.</w:t>
            </w:r>
          </w:p>
        </w:tc>
        <w:tc>
          <w:tcPr>
            <w:tcW w:w="9720" w:type="dxa"/>
          </w:tcPr>
          <w:p w14:paraId="7423EDA5" w14:textId="13D19B33" w:rsidR="00690EA5" w:rsidRPr="00690EA5" w:rsidRDefault="00690EA5" w:rsidP="00690EA5">
            <w:pPr>
              <w:spacing w:after="120"/>
              <w:rPr>
                <w:rFonts w:ascii="Aptos Display" w:eastAsia="Calibri" w:hAnsi="Aptos Display" w:cs="Segoe UI Semilight"/>
              </w:rPr>
            </w:pPr>
            <w:r w:rsidRPr="00690EA5">
              <w:rPr>
                <w:rFonts w:ascii="Aptos Display" w:eastAsia="Calibri" w:hAnsi="Aptos Display" w:cs="Segoe UI Semilight"/>
              </w:rPr>
              <w:t>Galles</w:t>
            </w:r>
            <w:r w:rsidRPr="00690EA5">
              <w:rPr>
                <w:rFonts w:ascii="Aptos Display" w:eastAsia="Calibri" w:hAnsi="Aptos Display" w:cs="Segoe UI Semilight"/>
                <w:vertAlign w:val="superscript"/>
              </w:rPr>
              <w:t>u</w:t>
            </w:r>
            <w:r w:rsidRPr="00690EA5">
              <w:rPr>
                <w:rFonts w:ascii="Aptos Display" w:eastAsia="Calibri" w:hAnsi="Aptos Display" w:cs="Segoe UI Semilight"/>
              </w:rPr>
              <w:t>, L., Rolan</w:t>
            </w:r>
            <w:r w:rsidRPr="00690EA5">
              <w:rPr>
                <w:rFonts w:ascii="Aptos Display" w:eastAsia="Calibri" w:hAnsi="Aptos Display" w:cs="Segoe UI Semilight"/>
                <w:vertAlign w:val="superscript"/>
              </w:rPr>
              <w:t>g</w:t>
            </w:r>
            <w:r w:rsidRPr="00690EA5">
              <w:rPr>
                <w:rFonts w:ascii="Aptos Display" w:eastAsia="Calibri" w:hAnsi="Aptos Display" w:cs="Segoe UI Semilight"/>
              </w:rPr>
              <w:t xml:space="preserve">, E., &amp; </w:t>
            </w:r>
            <w:r w:rsidRPr="00690EA5">
              <w:rPr>
                <w:rFonts w:ascii="Aptos Display" w:eastAsia="Calibri" w:hAnsi="Aptos Display" w:cs="Segoe UI Semilight"/>
                <w:b/>
              </w:rPr>
              <w:t>Marceau, K.</w:t>
            </w:r>
            <w:r w:rsidRPr="00690EA5">
              <w:rPr>
                <w:rFonts w:ascii="Aptos Display" w:eastAsia="Calibri" w:hAnsi="Aptos Display" w:cs="Segoe UI Semilight"/>
              </w:rPr>
              <w:t xml:space="preserve"> (2018, November). </w:t>
            </w:r>
            <w:r w:rsidRPr="00690EA5">
              <w:rPr>
                <w:rFonts w:ascii="Aptos Display" w:eastAsia="Calibri" w:hAnsi="Aptos Display" w:cs="Segoe UI Semilight"/>
                <w:i/>
              </w:rPr>
              <w:t>Role of Parent-Adolescent Autonomy Perception in Predicting Adolescent Adjustment.</w:t>
            </w:r>
            <w:r w:rsidRPr="00690EA5">
              <w:rPr>
                <w:rFonts w:ascii="Aptos Display" w:eastAsia="Calibri" w:hAnsi="Aptos Display" w:cs="Segoe UI Semilight"/>
              </w:rPr>
              <w:t xml:space="preserve"> Poster presented at the Purdue Fall Undergraduate Research Expo’s poster symposium, West Lafayette, IN.</w:t>
            </w:r>
          </w:p>
        </w:tc>
      </w:tr>
      <w:tr w:rsidR="00690EA5" w:rsidRPr="00690EA5" w14:paraId="357CA37B" w14:textId="77777777" w:rsidTr="006C40FA">
        <w:tc>
          <w:tcPr>
            <w:tcW w:w="342" w:type="dxa"/>
          </w:tcPr>
          <w:p w14:paraId="1A070A66"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3. </w:t>
            </w:r>
          </w:p>
        </w:tc>
        <w:tc>
          <w:tcPr>
            <w:tcW w:w="9720" w:type="dxa"/>
          </w:tcPr>
          <w:p w14:paraId="1B26AB0C" w14:textId="5F2D7BF4" w:rsidR="00690EA5" w:rsidRPr="00690EA5" w:rsidRDefault="00690EA5" w:rsidP="00690EA5">
            <w:pPr>
              <w:widowControl w:val="0"/>
              <w:spacing w:after="120"/>
              <w:rPr>
                <w:rFonts w:ascii="Aptos Display" w:hAnsi="Aptos Display" w:cs="Segoe UI Semilight"/>
                <w:snapToGrid w:val="0"/>
              </w:rPr>
            </w:pPr>
            <w:r w:rsidRPr="00690EA5">
              <w:rPr>
                <w:rFonts w:ascii="Aptos Display" w:hAnsi="Aptos Display" w:cs="Segoe UI Semilight"/>
                <w:snapToGrid w:val="0"/>
              </w:rPr>
              <w:t>Hottle</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xml:space="preserve">, S., Yatcilla, J.,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(2018, April). </w:t>
            </w:r>
            <w:r w:rsidRPr="00690EA5">
              <w:rPr>
                <w:rFonts w:ascii="Aptos Display" w:hAnsi="Aptos Display" w:cs="Segoe UI Semilight"/>
                <w:i/>
                <w:snapToGrid w:val="0"/>
              </w:rPr>
              <w:t>25 years of puberty research: A bibliometrics analysis</w:t>
            </w:r>
            <w:r w:rsidRPr="00690EA5">
              <w:rPr>
                <w:rFonts w:ascii="Aptos Display" w:hAnsi="Aptos Display" w:cs="Segoe UI Semilight"/>
                <w:snapToGrid w:val="0"/>
              </w:rPr>
              <w:t>. Poster presented at the biennial meeting for the Society for Research on Adolescence, Minneapolis, MN and at the Purdue Undergraduate Research and Poster Symposium, West Lafayette, IN.</w:t>
            </w:r>
          </w:p>
        </w:tc>
      </w:tr>
      <w:tr w:rsidR="00690EA5" w:rsidRPr="00690EA5" w14:paraId="7C90F259" w14:textId="77777777" w:rsidTr="006C40FA">
        <w:tc>
          <w:tcPr>
            <w:tcW w:w="342" w:type="dxa"/>
          </w:tcPr>
          <w:p w14:paraId="09988166"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2. </w:t>
            </w:r>
          </w:p>
        </w:tc>
        <w:tc>
          <w:tcPr>
            <w:tcW w:w="9720" w:type="dxa"/>
          </w:tcPr>
          <w:p w14:paraId="3AA8E61E" w14:textId="31FF9BB6" w:rsidR="00690EA5" w:rsidRPr="00690EA5" w:rsidRDefault="00690EA5" w:rsidP="00690EA5">
            <w:pPr>
              <w:widowControl w:val="0"/>
              <w:spacing w:after="120"/>
              <w:rPr>
                <w:rFonts w:ascii="Aptos Display" w:hAnsi="Aptos Display" w:cs="Segoe UI Semilight"/>
                <w:i/>
                <w:snapToGrid w:val="0"/>
              </w:rPr>
            </w:pPr>
            <w:r w:rsidRPr="00773C3F">
              <w:rPr>
                <w:rFonts w:ascii="Aptos Display" w:hAnsi="Aptos Display" w:cs="Segoe UI Semilight"/>
                <w:snapToGrid w:val="0"/>
                <w:lang w:val="de-DE"/>
              </w:rPr>
              <w:t>Lane</w:t>
            </w:r>
            <w:r w:rsidRPr="00773C3F">
              <w:rPr>
                <w:rFonts w:ascii="Aptos Display" w:hAnsi="Aptos Display" w:cs="Segoe UI Semilight"/>
                <w:snapToGrid w:val="0"/>
                <w:vertAlign w:val="superscript"/>
                <w:lang w:val="de-DE"/>
              </w:rPr>
              <w:t>u</w:t>
            </w:r>
            <w:r w:rsidRPr="00773C3F">
              <w:rPr>
                <w:rFonts w:ascii="Aptos Display" w:hAnsi="Aptos Display" w:cs="Segoe UI Semilight"/>
                <w:snapToGrid w:val="0"/>
                <w:lang w:val="de-DE"/>
              </w:rPr>
              <w:t>, H., Abel</w:t>
            </w:r>
            <w:r w:rsidRPr="00773C3F">
              <w:rPr>
                <w:rFonts w:ascii="Aptos Display" w:hAnsi="Aptos Display" w:cs="Segoe UI Semilight"/>
                <w:snapToGrid w:val="0"/>
                <w:vertAlign w:val="superscript"/>
                <w:lang w:val="de-DE"/>
              </w:rPr>
              <w:t>g</w:t>
            </w:r>
            <w:r w:rsidRPr="00773C3F">
              <w:rPr>
                <w:rFonts w:ascii="Aptos Display" w:hAnsi="Aptos Display" w:cs="Segoe UI Semilight"/>
                <w:snapToGrid w:val="0"/>
                <w:lang w:val="de-DE"/>
              </w:rPr>
              <w:t xml:space="preserve">, E., &amp; </w:t>
            </w:r>
            <w:r w:rsidRPr="00773C3F">
              <w:rPr>
                <w:rFonts w:ascii="Aptos Display" w:hAnsi="Aptos Display" w:cs="Segoe UI Semilight"/>
                <w:b/>
                <w:snapToGrid w:val="0"/>
                <w:lang w:val="de-DE"/>
              </w:rPr>
              <w:t>Marceau, K.</w:t>
            </w:r>
            <w:r w:rsidRPr="00773C3F">
              <w:rPr>
                <w:rFonts w:ascii="Aptos Display" w:hAnsi="Aptos Display" w:cs="Segoe UI Semilight"/>
                <w:snapToGrid w:val="0"/>
                <w:lang w:val="de-DE"/>
              </w:rPr>
              <w:t xml:space="preserve"> (2018, April). </w:t>
            </w:r>
            <w:bookmarkStart w:id="98" w:name="_Hlk1048147"/>
            <w:r w:rsidRPr="00690EA5">
              <w:rPr>
                <w:rFonts w:ascii="Aptos Display" w:hAnsi="Aptos Display" w:cs="Segoe UI Semilight"/>
                <w:i/>
                <w:snapToGrid w:val="0"/>
              </w:rPr>
              <w:t>Differences in child outcomes in same-sex and different-sex parent families</w:t>
            </w:r>
            <w:bookmarkEnd w:id="98"/>
            <w:r w:rsidRPr="00690EA5">
              <w:rPr>
                <w:rFonts w:ascii="Aptos Display" w:hAnsi="Aptos Display" w:cs="Segoe UI Semilight"/>
                <w:snapToGrid w:val="0"/>
              </w:rPr>
              <w:t xml:space="preserve">. Poster presented at the Purdue Undergraduate Research and Poster Symposium, West Lafayette, IN. Project also included as a research snapshot in the </w:t>
            </w:r>
            <w:r w:rsidRPr="00690EA5">
              <w:rPr>
                <w:rFonts w:ascii="Aptos Display" w:hAnsi="Aptos Display" w:cs="Segoe UI Semilight"/>
                <w:i/>
                <w:snapToGrid w:val="0"/>
              </w:rPr>
              <w:t>Journal of Purdue Undergraduate Research.</w:t>
            </w:r>
          </w:p>
        </w:tc>
      </w:tr>
      <w:tr w:rsidR="00690EA5" w:rsidRPr="00690EA5" w14:paraId="0243D498" w14:textId="77777777" w:rsidTr="006C40FA">
        <w:tc>
          <w:tcPr>
            <w:tcW w:w="342" w:type="dxa"/>
          </w:tcPr>
          <w:p w14:paraId="5FAE3E49" w14:textId="77777777" w:rsidR="00690EA5" w:rsidRPr="00690EA5" w:rsidRDefault="00690EA5" w:rsidP="00690EA5">
            <w:pPr>
              <w:widowControl w:val="0"/>
              <w:tabs>
                <w:tab w:val="left" w:pos="-270"/>
                <w:tab w:val="left" w:pos="360"/>
                <w:tab w:val="left" w:pos="1260"/>
              </w:tabs>
              <w:spacing w:after="120"/>
              <w:rPr>
                <w:rFonts w:ascii="Aptos Display" w:hAnsi="Aptos Display" w:cs="Segoe UI Semilight"/>
              </w:rPr>
            </w:pPr>
            <w:r w:rsidRPr="00690EA5">
              <w:rPr>
                <w:rFonts w:ascii="Aptos Display" w:hAnsi="Aptos Display" w:cs="Segoe UI Semilight"/>
              </w:rPr>
              <w:t>1. </w:t>
            </w:r>
          </w:p>
        </w:tc>
        <w:tc>
          <w:tcPr>
            <w:tcW w:w="9720" w:type="dxa"/>
          </w:tcPr>
          <w:p w14:paraId="3A985D66" w14:textId="56362264" w:rsidR="00690EA5" w:rsidRPr="00690EA5" w:rsidRDefault="00690EA5" w:rsidP="00690EA5">
            <w:pPr>
              <w:widowControl w:val="0"/>
              <w:spacing w:after="120"/>
              <w:rPr>
                <w:rFonts w:ascii="Aptos Display" w:hAnsi="Aptos Display" w:cs="Segoe UI Semilight"/>
                <w:snapToGrid w:val="0"/>
              </w:rPr>
            </w:pPr>
            <w:r w:rsidRPr="00690EA5">
              <w:rPr>
                <w:rFonts w:ascii="Aptos Display" w:hAnsi="Aptos Display" w:cs="Segoe UI Semilight"/>
                <w:snapToGrid w:val="0"/>
              </w:rPr>
              <w:t>Clem</w:t>
            </w:r>
            <w:r w:rsidRPr="00690EA5">
              <w:rPr>
                <w:rFonts w:ascii="Aptos Display" w:hAnsi="Aptos Display" w:cs="Segoe UI Semilight"/>
                <w:snapToGrid w:val="0"/>
                <w:vertAlign w:val="superscript"/>
              </w:rPr>
              <w:t>u</w:t>
            </w:r>
            <w:r w:rsidRPr="00690EA5">
              <w:rPr>
                <w:rFonts w:ascii="Aptos Display" w:hAnsi="Aptos Display" w:cs="Segoe UI Semilight"/>
                <w:snapToGrid w:val="0"/>
              </w:rPr>
              <w:t>, O., Rolan</w:t>
            </w:r>
            <w:r w:rsidRPr="00690EA5">
              <w:rPr>
                <w:rFonts w:ascii="Aptos Display" w:hAnsi="Aptos Display" w:cs="Segoe UI Semilight"/>
                <w:snapToGrid w:val="0"/>
                <w:vertAlign w:val="superscript"/>
              </w:rPr>
              <w:t>g</w:t>
            </w:r>
            <w:r w:rsidRPr="00690EA5">
              <w:rPr>
                <w:rFonts w:ascii="Aptos Display" w:hAnsi="Aptos Display" w:cs="Segoe UI Semilight"/>
                <w:snapToGrid w:val="0"/>
              </w:rPr>
              <w:t xml:space="preserve">, E., &amp; </w:t>
            </w:r>
            <w:r w:rsidRPr="00690EA5">
              <w:rPr>
                <w:rFonts w:ascii="Aptos Display" w:hAnsi="Aptos Display" w:cs="Segoe UI Semilight"/>
                <w:b/>
                <w:snapToGrid w:val="0"/>
              </w:rPr>
              <w:t>Marceau, K.</w:t>
            </w:r>
            <w:r w:rsidRPr="00690EA5">
              <w:rPr>
                <w:rFonts w:ascii="Aptos Display" w:hAnsi="Aptos Display" w:cs="Segoe UI Semilight"/>
                <w:snapToGrid w:val="0"/>
              </w:rPr>
              <w:t xml:space="preserve"> (2018, April). </w:t>
            </w:r>
            <w:r w:rsidRPr="00690EA5">
              <w:rPr>
                <w:rFonts w:ascii="Aptos Display" w:hAnsi="Aptos Display" w:cs="Segoe UI Semilight"/>
                <w:i/>
                <w:snapToGrid w:val="0"/>
              </w:rPr>
              <w:t>Parental Differential Treatment and Adolescent Adjustment in the Context of Parent-Child Relationships</w:t>
            </w:r>
            <w:r w:rsidRPr="00690EA5">
              <w:rPr>
                <w:rFonts w:ascii="Aptos Display" w:hAnsi="Aptos Display" w:cs="Segoe UI Semilight"/>
                <w:snapToGrid w:val="0"/>
              </w:rPr>
              <w:t>. Poster presented at the Purdue Undergraduate Research and Poster Symposium, West Lafayette, IN.</w:t>
            </w:r>
          </w:p>
        </w:tc>
      </w:tr>
    </w:tbl>
    <w:bookmarkEnd w:id="96"/>
    <w:p w14:paraId="1776557E" w14:textId="687A5674" w:rsidR="008A3EBB" w:rsidRPr="00690EA5" w:rsidRDefault="008A3EBB" w:rsidP="008A3EBB">
      <w:pPr>
        <w:tabs>
          <w:tab w:val="left" w:pos="-720"/>
          <w:tab w:val="left" w:pos="1260"/>
        </w:tabs>
        <w:spacing w:after="120" w:line="240" w:lineRule="auto"/>
        <w:ind w:left="360" w:hanging="360"/>
        <w:rPr>
          <w:rFonts w:ascii="Aptos Display" w:eastAsia="Times New Roman" w:hAnsi="Aptos Display" w:cs="Segoe UI Semilight"/>
          <w:b/>
          <w:sz w:val="20"/>
          <w:szCs w:val="20"/>
        </w:rPr>
      </w:pPr>
      <w:r w:rsidRPr="00690EA5">
        <w:rPr>
          <w:rFonts w:ascii="Aptos Display" w:eastAsia="Times New Roman" w:hAnsi="Aptos Display" w:cs="Segoe UI Semilight"/>
          <w:b/>
          <w:sz w:val="20"/>
          <w:szCs w:val="20"/>
        </w:rPr>
        <w:t>Workshops:</w:t>
      </w:r>
    </w:p>
    <w:p w14:paraId="31BA78A6" w14:textId="77777777" w:rsidR="008A3EBB" w:rsidRPr="00690EA5" w:rsidRDefault="008A3EBB" w:rsidP="008A3EBB">
      <w:pPr>
        <w:tabs>
          <w:tab w:val="left" w:pos="-720"/>
          <w:tab w:val="left" w:pos="1260"/>
        </w:tabs>
        <w:spacing w:after="120" w:line="240" w:lineRule="auto"/>
        <w:ind w:left="360"/>
        <w:rPr>
          <w:rFonts w:ascii="Aptos Display" w:eastAsia="Times New Roman" w:hAnsi="Aptos Display" w:cs="Segoe UI Semilight"/>
          <w:sz w:val="20"/>
          <w:szCs w:val="20"/>
        </w:rPr>
      </w:pPr>
      <w:r w:rsidRPr="00690EA5">
        <w:rPr>
          <w:rFonts w:ascii="Aptos Display" w:eastAsia="Times New Roman" w:hAnsi="Aptos Display" w:cs="Segoe UI Semilight"/>
          <w:sz w:val="20"/>
          <w:szCs w:val="20"/>
        </w:rPr>
        <w:t>2012 Society for Research on Adolescence Young Scholars Program. Role: Junior Mentor. Selected to lead “Life in Graduate School” pre-conference workshop.</w:t>
      </w:r>
    </w:p>
    <w:p w14:paraId="59B342C8" w14:textId="61C1B651" w:rsidR="008A3EBB" w:rsidRPr="00690EA5" w:rsidRDefault="008A3EBB" w:rsidP="008A3EBB">
      <w:pPr>
        <w:spacing w:after="120" w:line="240" w:lineRule="auto"/>
        <w:rPr>
          <w:rFonts w:ascii="Aptos Display" w:eastAsia="Calibri" w:hAnsi="Aptos Display" w:cs="Segoe UI Semilight"/>
          <w:b/>
          <w:sz w:val="20"/>
          <w:szCs w:val="20"/>
        </w:rPr>
      </w:pPr>
      <w:r w:rsidRPr="00690EA5">
        <w:rPr>
          <w:rFonts w:ascii="Aptos Display" w:eastAsia="Calibri" w:hAnsi="Aptos Display" w:cs="Segoe UI Semilight"/>
          <w:b/>
          <w:sz w:val="20"/>
          <w:szCs w:val="20"/>
        </w:rPr>
        <w:t>Undergraduate Senior Honors</w:t>
      </w:r>
      <w:r w:rsidR="00851BEC">
        <w:rPr>
          <w:rFonts w:ascii="Aptos Display" w:eastAsia="Calibri" w:hAnsi="Aptos Display" w:cs="Segoe UI Semilight"/>
          <w:b/>
          <w:sz w:val="20"/>
          <w:szCs w:val="20"/>
        </w:rPr>
        <w:t>/Capstone</w:t>
      </w:r>
      <w:r w:rsidRPr="00690EA5">
        <w:rPr>
          <w:rFonts w:ascii="Aptos Display" w:eastAsia="Calibri" w:hAnsi="Aptos Display" w:cs="Segoe UI Semilight"/>
          <w:b/>
          <w:sz w:val="20"/>
          <w:szCs w:val="20"/>
        </w:rPr>
        <w:t xml:space="preserve"> Theses:</w:t>
      </w:r>
    </w:p>
    <w:p w14:paraId="31D6C163" w14:textId="0114888F" w:rsidR="00851BEC" w:rsidRDefault="00851BEC" w:rsidP="004E06A6">
      <w:pPr>
        <w:spacing w:after="0" w:line="240" w:lineRule="auto"/>
        <w:ind w:firstLine="360"/>
        <w:rPr>
          <w:rFonts w:ascii="Aptos Display" w:eastAsia="Calibri" w:hAnsi="Aptos Display" w:cs="Segoe UI Semilight"/>
          <w:sz w:val="20"/>
          <w:szCs w:val="20"/>
        </w:rPr>
      </w:pPr>
      <w:r>
        <w:rPr>
          <w:rFonts w:ascii="Aptos Display" w:eastAsia="Calibri" w:hAnsi="Aptos Display" w:cs="Segoe UI Semilight"/>
          <w:sz w:val="20"/>
          <w:szCs w:val="20"/>
        </w:rPr>
        <w:t>2026</w:t>
      </w:r>
      <w:r>
        <w:rPr>
          <w:rFonts w:ascii="Aptos Display" w:eastAsia="Calibri" w:hAnsi="Aptos Display" w:cs="Segoe UI Semilight"/>
          <w:sz w:val="20"/>
          <w:szCs w:val="20"/>
        </w:rPr>
        <w:tab/>
        <w:t>Purdue University, Claire Mizimakoski</w:t>
      </w:r>
    </w:p>
    <w:p w14:paraId="32944CB6" w14:textId="67AEA402" w:rsidR="00A36B97" w:rsidRPr="00690EA5" w:rsidRDefault="00A36B97" w:rsidP="004E06A6">
      <w:pPr>
        <w:spacing w:after="0" w:line="240" w:lineRule="auto"/>
        <w:ind w:firstLine="360"/>
        <w:rPr>
          <w:rFonts w:ascii="Aptos Display" w:eastAsia="Calibri" w:hAnsi="Aptos Display" w:cs="Segoe UI Semilight"/>
          <w:sz w:val="20"/>
          <w:szCs w:val="20"/>
        </w:rPr>
      </w:pPr>
      <w:r w:rsidRPr="00690EA5">
        <w:rPr>
          <w:rFonts w:ascii="Aptos Display" w:eastAsia="Calibri" w:hAnsi="Aptos Display" w:cs="Segoe UI Semilight"/>
          <w:sz w:val="20"/>
          <w:szCs w:val="20"/>
        </w:rPr>
        <w:t>202</w:t>
      </w:r>
      <w:r w:rsidR="004E06A6" w:rsidRPr="00690EA5">
        <w:rPr>
          <w:rFonts w:ascii="Aptos Display" w:eastAsia="Calibri" w:hAnsi="Aptos Display" w:cs="Segoe UI Semilight"/>
          <w:sz w:val="20"/>
          <w:szCs w:val="20"/>
        </w:rPr>
        <w:t>4</w:t>
      </w:r>
      <w:r w:rsidRPr="00690EA5">
        <w:rPr>
          <w:rFonts w:ascii="Aptos Display" w:eastAsia="Calibri" w:hAnsi="Aptos Display" w:cs="Segoe UI Semilight"/>
          <w:sz w:val="20"/>
          <w:szCs w:val="20"/>
        </w:rPr>
        <w:tab/>
        <w:t>Purdue University, Abby Regacho</w:t>
      </w:r>
    </w:p>
    <w:p w14:paraId="45152C00" w14:textId="24362C95" w:rsidR="00A36B97" w:rsidRPr="00690EA5" w:rsidRDefault="00A36B97" w:rsidP="004E06A6">
      <w:pPr>
        <w:spacing w:after="0" w:line="240" w:lineRule="auto"/>
        <w:ind w:firstLine="360"/>
        <w:rPr>
          <w:rFonts w:ascii="Aptos Display" w:eastAsia="Calibri" w:hAnsi="Aptos Display" w:cs="Segoe UI Semilight"/>
          <w:sz w:val="20"/>
          <w:szCs w:val="20"/>
        </w:rPr>
      </w:pPr>
      <w:r w:rsidRPr="00690EA5">
        <w:rPr>
          <w:rFonts w:ascii="Aptos Display" w:eastAsia="Calibri" w:hAnsi="Aptos Display" w:cs="Segoe UI Semilight"/>
          <w:sz w:val="20"/>
          <w:szCs w:val="20"/>
        </w:rPr>
        <w:t>202</w:t>
      </w:r>
      <w:r w:rsidR="004E06A6" w:rsidRPr="00690EA5">
        <w:rPr>
          <w:rFonts w:ascii="Aptos Display" w:eastAsia="Calibri" w:hAnsi="Aptos Display" w:cs="Segoe UI Semilight"/>
          <w:sz w:val="20"/>
          <w:szCs w:val="20"/>
        </w:rPr>
        <w:t>4</w:t>
      </w:r>
      <w:r w:rsidRPr="00690EA5">
        <w:rPr>
          <w:rFonts w:ascii="Aptos Display" w:eastAsia="Calibri" w:hAnsi="Aptos Display" w:cs="Segoe UI Semilight"/>
          <w:sz w:val="20"/>
          <w:szCs w:val="20"/>
        </w:rPr>
        <w:tab/>
        <w:t>Purdue University, Hannah Murawski</w:t>
      </w:r>
    </w:p>
    <w:p w14:paraId="3D9FE2DA" w14:textId="0AA613CE" w:rsidR="008A3EBB" w:rsidRPr="00690EA5" w:rsidRDefault="008A3EBB" w:rsidP="008A3EBB">
      <w:pPr>
        <w:spacing w:after="0" w:line="240" w:lineRule="auto"/>
        <w:ind w:firstLine="360"/>
        <w:rPr>
          <w:rFonts w:ascii="Aptos Display" w:eastAsia="Calibri" w:hAnsi="Aptos Display" w:cs="Segoe UI Semilight"/>
          <w:sz w:val="20"/>
          <w:szCs w:val="20"/>
        </w:rPr>
      </w:pPr>
      <w:r w:rsidRPr="00690EA5">
        <w:rPr>
          <w:rFonts w:ascii="Aptos Display" w:eastAsia="Calibri" w:hAnsi="Aptos Display" w:cs="Segoe UI Semilight"/>
          <w:sz w:val="20"/>
          <w:szCs w:val="20"/>
        </w:rPr>
        <w:t>201</w:t>
      </w:r>
      <w:r w:rsidR="00A36B97" w:rsidRPr="00690EA5">
        <w:rPr>
          <w:rFonts w:ascii="Aptos Display" w:eastAsia="Calibri" w:hAnsi="Aptos Display" w:cs="Segoe UI Semilight"/>
          <w:sz w:val="20"/>
          <w:szCs w:val="20"/>
        </w:rPr>
        <w:t>3</w:t>
      </w:r>
      <w:r w:rsidR="00A36B97"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The Pennsylvania State University, David Sosnowski</w:t>
      </w:r>
    </w:p>
    <w:p w14:paraId="4D15E1A0" w14:textId="768DF855" w:rsidR="008A3EBB" w:rsidRPr="00690EA5" w:rsidRDefault="008A3EBB" w:rsidP="008A3EBB">
      <w:pPr>
        <w:spacing w:after="0" w:line="240" w:lineRule="auto"/>
        <w:ind w:firstLine="360"/>
        <w:rPr>
          <w:rFonts w:ascii="Aptos Display" w:eastAsia="Calibri" w:hAnsi="Aptos Display" w:cs="Segoe UI Semilight"/>
          <w:sz w:val="20"/>
          <w:szCs w:val="20"/>
        </w:rPr>
      </w:pPr>
      <w:r w:rsidRPr="00690EA5">
        <w:rPr>
          <w:rFonts w:ascii="Aptos Display" w:eastAsia="Calibri" w:hAnsi="Aptos Display" w:cs="Segoe UI Semilight"/>
          <w:sz w:val="20"/>
          <w:szCs w:val="20"/>
        </w:rPr>
        <w:t xml:space="preserve">2010  </w:t>
      </w:r>
      <w:r w:rsidR="00A36B97"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The Pennsylvania State University, Kristin Field</w:t>
      </w:r>
    </w:p>
    <w:p w14:paraId="76BC12AF" w14:textId="2825BE4F" w:rsidR="00AC117E" w:rsidRPr="00690EA5" w:rsidRDefault="00AC117E" w:rsidP="002701D2">
      <w:pPr>
        <w:spacing w:after="120" w:line="240" w:lineRule="auto"/>
        <w:ind w:left="1440"/>
        <w:rPr>
          <w:rFonts w:ascii="Aptos Display" w:eastAsia="Calibri" w:hAnsi="Aptos Display" w:cs="Segoe UI Semilight"/>
          <w:sz w:val="20"/>
          <w:szCs w:val="20"/>
        </w:rPr>
      </w:pPr>
    </w:p>
    <w:p w14:paraId="3F6FBCD8" w14:textId="1967FE7C" w:rsidR="00AC117E" w:rsidRPr="009630CD" w:rsidRDefault="004E06A6" w:rsidP="00D23A9E">
      <w:pPr>
        <w:pStyle w:val="CVheading1"/>
        <w:rPr>
          <w:rFonts w:ascii="Aptos Display" w:hAnsi="Aptos Display"/>
          <w:u w:val="none"/>
        </w:rPr>
      </w:pPr>
      <w:bookmarkStart w:id="99" w:name="Other_Advanced_Training"/>
      <w:bookmarkEnd w:id="99"/>
      <w:r w:rsidRPr="009630CD">
        <w:rPr>
          <w:rFonts w:ascii="Aptos Display" w:hAnsi="Aptos Display"/>
          <w:u w:val="none"/>
        </w:rPr>
        <w:t>OTHER</w:t>
      </w:r>
      <w:r w:rsidR="00AC117E" w:rsidRPr="009630CD">
        <w:rPr>
          <w:rFonts w:ascii="Aptos Display" w:hAnsi="Aptos Display"/>
          <w:u w:val="none"/>
        </w:rPr>
        <w:t xml:space="preserve"> TRAINING</w:t>
      </w:r>
    </w:p>
    <w:p w14:paraId="3CAC7B77" w14:textId="77777777" w:rsidR="00AC117E" w:rsidRPr="00690EA5" w:rsidRDefault="00AC117E" w:rsidP="00DB43B0">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Special Student</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University of Wisconsin-Madison, 09/2007-05/2008</w:t>
      </w:r>
    </w:p>
    <w:p w14:paraId="40096BA2" w14:textId="77777777" w:rsidR="00AC117E" w:rsidRPr="00690EA5" w:rsidRDefault="00AC117E" w:rsidP="00DB43B0">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Visiting Student</w:t>
      </w:r>
      <w:r w:rsidRPr="00690EA5">
        <w:rPr>
          <w:rFonts w:ascii="Aptos Display" w:eastAsia="Calibri" w:hAnsi="Aptos Display" w:cs="Segoe UI Semilight"/>
          <w:sz w:val="20"/>
          <w:szCs w:val="20"/>
        </w:rPr>
        <w:tab/>
      </w:r>
      <w:r w:rsidRPr="00690EA5">
        <w:rPr>
          <w:rFonts w:ascii="Aptos Display" w:eastAsia="Calibri" w:hAnsi="Aptos Display" w:cs="Segoe UI Semilight"/>
          <w:sz w:val="20"/>
          <w:szCs w:val="20"/>
        </w:rPr>
        <w:tab/>
        <w:t>University of Minnesota, 02/2013-05/2013</w:t>
      </w:r>
    </w:p>
    <w:p w14:paraId="4472F2CE" w14:textId="3D40A5E4" w:rsidR="00AC117E" w:rsidRPr="00690EA5" w:rsidRDefault="00AC117E" w:rsidP="00DB43B0">
      <w:pPr>
        <w:spacing w:after="0" w:line="240" w:lineRule="auto"/>
        <w:rPr>
          <w:rFonts w:ascii="Aptos Display" w:eastAsia="Calibri" w:hAnsi="Aptos Display" w:cs="Segoe UI Semilight"/>
          <w:sz w:val="20"/>
          <w:szCs w:val="20"/>
        </w:rPr>
      </w:pPr>
      <w:r w:rsidRPr="00690EA5">
        <w:rPr>
          <w:rFonts w:ascii="Aptos Display" w:eastAsia="Calibri" w:hAnsi="Aptos Display" w:cs="Segoe UI Semilight"/>
          <w:sz w:val="20"/>
          <w:szCs w:val="20"/>
        </w:rPr>
        <w:t>Workshops</w:t>
      </w:r>
      <w:r w:rsidR="002D6677">
        <w:rPr>
          <w:rFonts w:ascii="Aptos Display" w:eastAsia="Calibri" w:hAnsi="Aptos Display" w:cs="Segoe UI Semilight"/>
          <w:sz w:val="20"/>
          <w:szCs w:val="20"/>
        </w:rPr>
        <w:t xml:space="preserve"> (attendee)</w:t>
      </w:r>
      <w:r w:rsidRPr="00690EA5">
        <w:rPr>
          <w:rFonts w:ascii="Aptos Display" w:eastAsia="Calibri" w:hAnsi="Aptos Display" w:cs="Segoe UI Semilight"/>
          <w:sz w:val="20"/>
          <w:szCs w:val="20"/>
        </w:rPr>
        <w:tab/>
        <w:t>Multilevel Modeling: A Second Course – On Demand (K. Preacher). Online 02/2021.</w:t>
      </w:r>
    </w:p>
    <w:p w14:paraId="08D99138" w14:textId="77777777" w:rsidR="00AC117E" w:rsidRPr="00690EA5" w:rsidRDefault="00AC117E" w:rsidP="00DB43B0">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Advanced Genetic Epidemiology Statistical Workshop: Applications to Drug Abuse. Richmond, VA, 10/2015</w:t>
      </w:r>
    </w:p>
    <w:p w14:paraId="1DA4D6A8" w14:textId="77777777" w:rsidR="00AC117E" w:rsidRPr="00690EA5" w:rsidRDefault="00AC117E" w:rsidP="00DB43B0">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The 2015 International Workshop on Statistical Genetic Methods for Human Complex Traits. Boulder, CO, 03/2015</w:t>
      </w:r>
    </w:p>
    <w:p w14:paraId="57CB9F2E" w14:textId="77777777" w:rsidR="00AC117E" w:rsidRPr="00690EA5" w:rsidRDefault="00AC117E" w:rsidP="00DB43B0">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Advances in Latent Variable Modeling using Mplus. Madison, WI, 07/2014</w:t>
      </w:r>
    </w:p>
    <w:p w14:paraId="39A691BC" w14:textId="77777777" w:rsidR="00AC117E" w:rsidRPr="00690EA5" w:rsidRDefault="00AC117E" w:rsidP="00DB43B0">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Short Course on the Genetics of Addiction. The Jackson Laboratory and the National Institute on Drug Abuse, Bar Harbor, ME, 08/2012</w:t>
      </w:r>
    </w:p>
    <w:p w14:paraId="4631B3F6" w14:textId="77777777" w:rsidR="00AC117E" w:rsidRPr="00690EA5" w:rsidRDefault="00AC117E" w:rsidP="00DB43B0">
      <w:pPr>
        <w:spacing w:after="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lastRenderedPageBreak/>
        <w:t>Techniques in Molecular Biology Laboratory Workshop. Huck Institutes of the Life Sciences, Penn State University, State College, PA, 06/2011</w:t>
      </w:r>
    </w:p>
    <w:p w14:paraId="4B02A48E" w14:textId="3A8EC1CD" w:rsidR="00AC117E" w:rsidRPr="00690EA5" w:rsidRDefault="00AC117E" w:rsidP="00E73686">
      <w:pPr>
        <w:spacing w:after="120" w:line="240" w:lineRule="auto"/>
        <w:ind w:left="2160"/>
        <w:rPr>
          <w:rFonts w:ascii="Aptos Display" w:eastAsia="Calibri" w:hAnsi="Aptos Display" w:cs="Segoe UI Semilight"/>
          <w:sz w:val="20"/>
          <w:szCs w:val="20"/>
        </w:rPr>
      </w:pPr>
      <w:r w:rsidRPr="00690EA5">
        <w:rPr>
          <w:rFonts w:ascii="Aptos Display" w:eastAsia="Calibri" w:hAnsi="Aptos Display" w:cs="Segoe UI Semilight"/>
          <w:sz w:val="20"/>
          <w:szCs w:val="20"/>
        </w:rPr>
        <w:t>The Twenty-Third International Workshop on Methodology of Twin and Family Studies: The Introductory Course. Boulder, CO, 03/2010</w:t>
      </w:r>
    </w:p>
    <w:sectPr w:rsidR="00AC117E" w:rsidRPr="00690EA5" w:rsidSect="00C31D4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6B36" w14:textId="77777777" w:rsidR="007D4BE2" w:rsidRDefault="007D4BE2">
      <w:pPr>
        <w:spacing w:after="0" w:line="240" w:lineRule="auto"/>
      </w:pPr>
      <w:r>
        <w:separator/>
      </w:r>
    </w:p>
  </w:endnote>
  <w:endnote w:type="continuationSeparator" w:id="0">
    <w:p w14:paraId="53EE50C5" w14:textId="77777777" w:rsidR="007D4BE2" w:rsidRDefault="007D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Segoe UI Semilight"/>
        <w:sz w:val="22"/>
        <w:szCs w:val="22"/>
      </w:rPr>
      <w:id w:val="-715463920"/>
      <w:docPartObj>
        <w:docPartGallery w:val="Page Numbers (Bottom of Page)"/>
        <w:docPartUnique/>
      </w:docPartObj>
    </w:sdtPr>
    <w:sdtEndPr/>
    <w:sdtContent>
      <w:p w14:paraId="774368F6" w14:textId="77777777" w:rsidR="007D4BE2" w:rsidRPr="008162BE" w:rsidRDefault="007D4BE2">
        <w:pPr>
          <w:pStyle w:val="Footer"/>
          <w:jc w:val="right"/>
          <w:rPr>
            <w:rFonts w:ascii="Aptos" w:hAnsi="Aptos" w:cs="Segoe UI Semilight"/>
            <w:sz w:val="22"/>
            <w:szCs w:val="22"/>
          </w:rPr>
        </w:pPr>
        <w:r w:rsidRPr="008162BE">
          <w:rPr>
            <w:rFonts w:ascii="Aptos" w:hAnsi="Aptos" w:cs="Segoe UI Semilight"/>
            <w:sz w:val="22"/>
            <w:szCs w:val="22"/>
          </w:rPr>
          <w:t xml:space="preserve">K. Marceau     </w:t>
        </w:r>
        <w:r w:rsidRPr="008162BE">
          <w:rPr>
            <w:rFonts w:ascii="Aptos" w:hAnsi="Aptos" w:cs="Segoe UI Semilight"/>
            <w:sz w:val="22"/>
            <w:szCs w:val="22"/>
          </w:rPr>
          <w:fldChar w:fldCharType="begin"/>
        </w:r>
        <w:r w:rsidRPr="008162BE">
          <w:rPr>
            <w:rFonts w:ascii="Aptos" w:hAnsi="Aptos" w:cs="Segoe UI Semilight"/>
            <w:sz w:val="22"/>
            <w:szCs w:val="22"/>
          </w:rPr>
          <w:instrText xml:space="preserve"> PAGE   \* MERGEFORMAT </w:instrText>
        </w:r>
        <w:r w:rsidRPr="008162BE">
          <w:rPr>
            <w:rFonts w:ascii="Aptos" w:hAnsi="Aptos" w:cs="Segoe UI Semilight"/>
            <w:sz w:val="22"/>
            <w:szCs w:val="22"/>
          </w:rPr>
          <w:fldChar w:fldCharType="separate"/>
        </w:r>
        <w:r w:rsidRPr="008162BE">
          <w:rPr>
            <w:rFonts w:ascii="Aptos" w:hAnsi="Aptos" w:cs="Segoe UI Semilight"/>
            <w:noProof/>
            <w:sz w:val="22"/>
            <w:szCs w:val="22"/>
          </w:rPr>
          <w:t>9</w:t>
        </w:r>
        <w:r w:rsidRPr="008162BE">
          <w:rPr>
            <w:rFonts w:ascii="Aptos" w:hAnsi="Aptos" w:cs="Segoe UI Semilight"/>
            <w:sz w:val="22"/>
            <w:szCs w:val="22"/>
          </w:rPr>
          <w:fldChar w:fldCharType="end"/>
        </w:r>
      </w:p>
    </w:sdtContent>
  </w:sdt>
  <w:p w14:paraId="701E95AF" w14:textId="77777777" w:rsidR="007D4BE2" w:rsidRDefault="007D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D563" w14:textId="77777777" w:rsidR="007D4BE2" w:rsidRDefault="007D4BE2">
      <w:pPr>
        <w:spacing w:after="0" w:line="240" w:lineRule="auto"/>
      </w:pPr>
      <w:r>
        <w:separator/>
      </w:r>
    </w:p>
  </w:footnote>
  <w:footnote w:type="continuationSeparator" w:id="0">
    <w:p w14:paraId="682ED6AE" w14:textId="77777777" w:rsidR="007D4BE2" w:rsidRDefault="007D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BB8B" w14:textId="7EEF9014" w:rsidR="007D4BE2" w:rsidRPr="00690EA5" w:rsidRDefault="007D4BE2">
    <w:pPr>
      <w:pStyle w:val="Header"/>
      <w:rPr>
        <w:rFonts w:ascii="Aptos Display" w:hAnsi="Aptos Display" w:cs="Segoe UI Semilight"/>
        <w:sz w:val="20"/>
      </w:rPr>
    </w:pPr>
    <w:r w:rsidRPr="00690EA5">
      <w:rPr>
        <w:rFonts w:ascii="Aptos Display" w:hAnsi="Aptos Display" w:cs="Segoe UI Semilight"/>
        <w:sz w:val="20"/>
      </w:rPr>
      <w:tab/>
    </w:r>
    <w:r w:rsidRPr="00690EA5">
      <w:rPr>
        <w:rFonts w:ascii="Aptos Display" w:hAnsi="Aptos Display" w:cs="Segoe UI Semilight"/>
        <w:sz w:val="20"/>
      </w:rPr>
      <w:tab/>
    </w:r>
    <w:r w:rsidRPr="00690EA5">
      <w:rPr>
        <w:rFonts w:ascii="Aptos Display" w:hAnsi="Aptos Display" w:cs="Segoe UI Semilight"/>
        <w:sz w:val="20"/>
      </w:rPr>
      <w:fldChar w:fldCharType="begin"/>
    </w:r>
    <w:r w:rsidRPr="00690EA5">
      <w:rPr>
        <w:rFonts w:ascii="Aptos Display" w:hAnsi="Aptos Display" w:cs="Segoe UI Semilight"/>
        <w:sz w:val="20"/>
      </w:rPr>
      <w:instrText xml:space="preserve"> DATE \@ "MMMM d, yyyy" </w:instrText>
    </w:r>
    <w:r w:rsidRPr="00690EA5">
      <w:rPr>
        <w:rFonts w:ascii="Aptos Display" w:hAnsi="Aptos Display" w:cs="Segoe UI Semilight"/>
        <w:sz w:val="20"/>
      </w:rPr>
      <w:fldChar w:fldCharType="separate"/>
    </w:r>
    <w:r w:rsidR="001C34A6">
      <w:rPr>
        <w:rFonts w:ascii="Aptos Display" w:hAnsi="Aptos Display" w:cs="Segoe UI Semilight"/>
        <w:noProof/>
        <w:sz w:val="20"/>
      </w:rPr>
      <w:t>March 5, 2026</w:t>
    </w:r>
    <w:r w:rsidRPr="00690EA5">
      <w:rPr>
        <w:rFonts w:ascii="Aptos Display" w:hAnsi="Aptos Display" w:cs="Segoe UI Semilight"/>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F97"/>
    <w:multiLevelType w:val="hybridMultilevel"/>
    <w:tmpl w:val="EB6E7B2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6DA5"/>
    <w:multiLevelType w:val="hybridMultilevel"/>
    <w:tmpl w:val="D92C209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85839"/>
    <w:multiLevelType w:val="hybridMultilevel"/>
    <w:tmpl w:val="08EA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95A45"/>
    <w:multiLevelType w:val="hybridMultilevel"/>
    <w:tmpl w:val="96CEE5C0"/>
    <w:lvl w:ilvl="0" w:tplc="0409000F">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9730E3"/>
    <w:multiLevelType w:val="multilevel"/>
    <w:tmpl w:val="D47E798E"/>
    <w:lvl w:ilvl="0">
      <w:start w:val="1"/>
      <w:numFmt w:val="decimal"/>
      <w:lvlText w:val="%1."/>
      <w:lvlJc w:val="left"/>
      <w:pPr>
        <w:ind w:left="720" w:hanging="360"/>
      </w:pPr>
      <w:rPr>
        <w:rFonts w:ascii="Arial" w:eastAsia="Times New Roman"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866592"/>
    <w:multiLevelType w:val="hybridMultilevel"/>
    <w:tmpl w:val="7D76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E40A6"/>
    <w:multiLevelType w:val="hybridMultilevel"/>
    <w:tmpl w:val="658ADFDC"/>
    <w:lvl w:ilvl="0" w:tplc="3F6204EA">
      <w:start w:val="3"/>
      <w:numFmt w:val="decimal"/>
      <w:lvlText w:val="%1."/>
      <w:lvlJc w:val="left"/>
      <w:pPr>
        <w:ind w:left="1350" w:hanging="360"/>
      </w:pPr>
      <w:rPr>
        <w:rFonts w:hint="default"/>
      </w:rPr>
    </w:lvl>
    <w:lvl w:ilvl="1" w:tplc="B9BCFD70">
      <w:start w:val="1"/>
      <w:numFmt w:val="lowerLetter"/>
      <w:lvlText w:val="%2."/>
      <w:lvlJc w:val="left"/>
      <w:pPr>
        <w:ind w:left="2070" w:hanging="360"/>
      </w:pPr>
      <w:rPr>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E126096"/>
    <w:multiLevelType w:val="hybridMultilevel"/>
    <w:tmpl w:val="D7EC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83D34"/>
    <w:multiLevelType w:val="hybridMultilevel"/>
    <w:tmpl w:val="757A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F720C"/>
    <w:multiLevelType w:val="hybridMultilevel"/>
    <w:tmpl w:val="4DD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40882"/>
    <w:multiLevelType w:val="hybridMultilevel"/>
    <w:tmpl w:val="3E021E4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B3DFC"/>
    <w:multiLevelType w:val="hybridMultilevel"/>
    <w:tmpl w:val="27FE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94590"/>
    <w:multiLevelType w:val="hybridMultilevel"/>
    <w:tmpl w:val="B9EC469A"/>
    <w:lvl w:ilvl="0" w:tplc="B08C8810">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56D08"/>
    <w:multiLevelType w:val="hybridMultilevel"/>
    <w:tmpl w:val="79E4BA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74A83"/>
    <w:multiLevelType w:val="hybridMultilevel"/>
    <w:tmpl w:val="EF02DDE6"/>
    <w:lvl w:ilvl="0" w:tplc="7E5E4DA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E3743"/>
    <w:multiLevelType w:val="hybridMultilevel"/>
    <w:tmpl w:val="5492D5D0"/>
    <w:lvl w:ilvl="0" w:tplc="051C74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22FF4"/>
    <w:multiLevelType w:val="hybridMultilevel"/>
    <w:tmpl w:val="C6C05872"/>
    <w:lvl w:ilvl="0" w:tplc="FFFFFFFF">
      <w:start w:val="1"/>
      <w:numFmt w:val="decimal"/>
      <w:lvlText w:val="%1."/>
      <w:lvlJc w:val="left"/>
      <w:pPr>
        <w:ind w:left="72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A07F63"/>
    <w:multiLevelType w:val="hybridMultilevel"/>
    <w:tmpl w:val="886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9640C"/>
    <w:multiLevelType w:val="hybridMultilevel"/>
    <w:tmpl w:val="CE20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B241F"/>
    <w:multiLevelType w:val="hybridMultilevel"/>
    <w:tmpl w:val="F7F878A0"/>
    <w:lvl w:ilvl="0" w:tplc="1EA4C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44C42"/>
    <w:multiLevelType w:val="hybridMultilevel"/>
    <w:tmpl w:val="57B655FA"/>
    <w:lvl w:ilvl="0" w:tplc="0348344A">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64F54"/>
    <w:multiLevelType w:val="hybridMultilevel"/>
    <w:tmpl w:val="115A2AF2"/>
    <w:lvl w:ilvl="0" w:tplc="798695A0">
      <w:start w:val="3"/>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E2E94"/>
    <w:multiLevelType w:val="hybridMultilevel"/>
    <w:tmpl w:val="A8F09A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96C5D"/>
    <w:multiLevelType w:val="hybridMultilevel"/>
    <w:tmpl w:val="5DEEC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40327"/>
    <w:multiLevelType w:val="hybridMultilevel"/>
    <w:tmpl w:val="911C5EBE"/>
    <w:lvl w:ilvl="0" w:tplc="39C6BA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2B4F55"/>
    <w:multiLevelType w:val="hybridMultilevel"/>
    <w:tmpl w:val="6B96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06C8C"/>
    <w:multiLevelType w:val="multilevel"/>
    <w:tmpl w:val="EB9E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46EDD"/>
    <w:multiLevelType w:val="hybridMultilevel"/>
    <w:tmpl w:val="0632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6086C"/>
    <w:multiLevelType w:val="hybridMultilevel"/>
    <w:tmpl w:val="96CEE5C0"/>
    <w:lvl w:ilvl="0" w:tplc="0409000F">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BC8167C"/>
    <w:multiLevelType w:val="hybridMultilevel"/>
    <w:tmpl w:val="4F246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86DC4"/>
    <w:multiLevelType w:val="hybridMultilevel"/>
    <w:tmpl w:val="CED69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E14AC"/>
    <w:multiLevelType w:val="hybridMultilevel"/>
    <w:tmpl w:val="BD4A5E12"/>
    <w:lvl w:ilvl="0" w:tplc="519C240C">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D1304"/>
    <w:multiLevelType w:val="hybridMultilevel"/>
    <w:tmpl w:val="7DA243FE"/>
    <w:lvl w:ilvl="0" w:tplc="ADBEC39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01110"/>
    <w:multiLevelType w:val="hybridMultilevel"/>
    <w:tmpl w:val="E750AF3E"/>
    <w:lvl w:ilvl="0" w:tplc="1F9E7A4C">
      <w:start w:val="1"/>
      <w:numFmt w:val="decimal"/>
      <w:pStyle w:val="AnnRevHeading3"/>
      <w:lvlText w:val="%1."/>
      <w:lvlJc w:val="left"/>
      <w:pPr>
        <w:ind w:left="1440" w:hanging="450"/>
      </w:pPr>
      <w:rPr>
        <w:rFonts w:hint="default"/>
        <w:b/>
      </w:rPr>
    </w:lvl>
    <w:lvl w:ilvl="1" w:tplc="8398D664">
      <w:start w:val="1"/>
      <w:numFmt w:val="decimal"/>
      <w:lvlText w:val="%2."/>
      <w:lvlJc w:val="left"/>
      <w:pPr>
        <w:ind w:left="2070" w:hanging="360"/>
      </w:pPr>
      <w:rPr>
        <w:rFonts w:ascii="Times New Roman" w:eastAsia="Calibri" w:hAnsi="Times New Roman" w:cs="Times New Roman"/>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75D65A0F"/>
    <w:multiLevelType w:val="hybridMultilevel"/>
    <w:tmpl w:val="8B04B3C4"/>
    <w:lvl w:ilvl="0" w:tplc="B3B2615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F0E98"/>
    <w:multiLevelType w:val="hybridMultilevel"/>
    <w:tmpl w:val="757A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24479"/>
    <w:multiLevelType w:val="hybridMultilevel"/>
    <w:tmpl w:val="6BC602E0"/>
    <w:lvl w:ilvl="0" w:tplc="A09E3B0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33F29"/>
    <w:multiLevelType w:val="hybridMultilevel"/>
    <w:tmpl w:val="C5B08E26"/>
    <w:lvl w:ilvl="0" w:tplc="DA56A05E">
      <w:start w:val="10"/>
      <w:numFmt w:val="bullet"/>
      <w:lvlText w:val="-"/>
      <w:lvlJc w:val="left"/>
      <w:pPr>
        <w:ind w:left="990" w:hanging="360"/>
      </w:pPr>
      <w:rPr>
        <w:rFonts w:ascii="Segoe UI Semilight" w:eastAsia="Times New Roman" w:hAnsi="Segoe UI Semilight" w:cs="Segoe UI Semilight"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7F617B2D"/>
    <w:multiLevelType w:val="hybridMultilevel"/>
    <w:tmpl w:val="A29CA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551990">
    <w:abstractNumId w:val="2"/>
  </w:num>
  <w:num w:numId="2" w16cid:durableId="1514029561">
    <w:abstractNumId w:val="9"/>
  </w:num>
  <w:num w:numId="3" w16cid:durableId="2051343901">
    <w:abstractNumId w:val="27"/>
  </w:num>
  <w:num w:numId="4" w16cid:durableId="1991519035">
    <w:abstractNumId w:val="14"/>
  </w:num>
  <w:num w:numId="5" w16cid:durableId="1538852848">
    <w:abstractNumId w:val="23"/>
  </w:num>
  <w:num w:numId="6" w16cid:durableId="389427403">
    <w:abstractNumId w:val="11"/>
  </w:num>
  <w:num w:numId="7" w16cid:durableId="930314999">
    <w:abstractNumId w:val="15"/>
  </w:num>
  <w:num w:numId="8" w16cid:durableId="1673798590">
    <w:abstractNumId w:val="1"/>
  </w:num>
  <w:num w:numId="9" w16cid:durableId="1853372512">
    <w:abstractNumId w:val="0"/>
  </w:num>
  <w:num w:numId="10" w16cid:durableId="1652826536">
    <w:abstractNumId w:val="34"/>
  </w:num>
  <w:num w:numId="11" w16cid:durableId="1038090672">
    <w:abstractNumId w:val="5"/>
  </w:num>
  <w:num w:numId="12" w16cid:durableId="1034690462">
    <w:abstractNumId w:val="31"/>
  </w:num>
  <w:num w:numId="13" w16cid:durableId="1328557769">
    <w:abstractNumId w:val="17"/>
  </w:num>
  <w:num w:numId="14" w16cid:durableId="1419331884">
    <w:abstractNumId w:val="38"/>
  </w:num>
  <w:num w:numId="15" w16cid:durableId="1537081512">
    <w:abstractNumId w:val="22"/>
  </w:num>
  <w:num w:numId="16" w16cid:durableId="581765338">
    <w:abstractNumId w:val="18"/>
  </w:num>
  <w:num w:numId="17" w16cid:durableId="1397511300">
    <w:abstractNumId w:val="7"/>
  </w:num>
  <w:num w:numId="18" w16cid:durableId="972755071">
    <w:abstractNumId w:val="10"/>
  </w:num>
  <w:num w:numId="19" w16cid:durableId="171186865">
    <w:abstractNumId w:val="24"/>
  </w:num>
  <w:num w:numId="20" w16cid:durableId="300497657">
    <w:abstractNumId w:val="4"/>
  </w:num>
  <w:num w:numId="21" w16cid:durableId="992638617">
    <w:abstractNumId w:val="19"/>
  </w:num>
  <w:num w:numId="22" w16cid:durableId="1851069628">
    <w:abstractNumId w:val="32"/>
  </w:num>
  <w:num w:numId="23" w16cid:durableId="721828186">
    <w:abstractNumId w:val="12"/>
  </w:num>
  <w:num w:numId="24" w16cid:durableId="1304896275">
    <w:abstractNumId w:val="3"/>
  </w:num>
  <w:num w:numId="25" w16cid:durableId="2034761975">
    <w:abstractNumId w:val="20"/>
  </w:num>
  <w:num w:numId="26" w16cid:durableId="1027952698">
    <w:abstractNumId w:val="25"/>
  </w:num>
  <w:num w:numId="27" w16cid:durableId="998574742">
    <w:abstractNumId w:val="29"/>
  </w:num>
  <w:num w:numId="28" w16cid:durableId="596255330">
    <w:abstractNumId w:val="28"/>
  </w:num>
  <w:num w:numId="29" w16cid:durableId="1386491542">
    <w:abstractNumId w:val="35"/>
  </w:num>
  <w:num w:numId="30" w16cid:durableId="737216710">
    <w:abstractNumId w:val="8"/>
  </w:num>
  <w:num w:numId="31" w16cid:durableId="633096968">
    <w:abstractNumId w:val="13"/>
  </w:num>
  <w:num w:numId="32" w16cid:durableId="1922063512">
    <w:abstractNumId w:val="36"/>
  </w:num>
  <w:num w:numId="33" w16cid:durableId="1021854519">
    <w:abstractNumId w:val="6"/>
  </w:num>
  <w:num w:numId="34" w16cid:durableId="1335838578">
    <w:abstractNumId w:val="33"/>
  </w:num>
  <w:num w:numId="35" w16cid:durableId="1098597769">
    <w:abstractNumId w:val="16"/>
  </w:num>
  <w:num w:numId="36" w16cid:durableId="872965980">
    <w:abstractNumId w:val="21"/>
  </w:num>
  <w:num w:numId="37" w16cid:durableId="1073701719">
    <w:abstractNumId w:val="26"/>
  </w:num>
  <w:num w:numId="38" w16cid:durableId="81219254">
    <w:abstractNumId w:val="37"/>
  </w:num>
  <w:num w:numId="39" w16cid:durableId="15189568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77"/>
    <w:rsid w:val="00005403"/>
    <w:rsid w:val="00010EB0"/>
    <w:rsid w:val="000122CA"/>
    <w:rsid w:val="00013386"/>
    <w:rsid w:val="000141A7"/>
    <w:rsid w:val="00015523"/>
    <w:rsid w:val="00020923"/>
    <w:rsid w:val="00021E55"/>
    <w:rsid w:val="0003069B"/>
    <w:rsid w:val="00033AD0"/>
    <w:rsid w:val="00037AB0"/>
    <w:rsid w:val="00042A00"/>
    <w:rsid w:val="00045E8B"/>
    <w:rsid w:val="000472A0"/>
    <w:rsid w:val="000614B4"/>
    <w:rsid w:val="00074059"/>
    <w:rsid w:val="000822BC"/>
    <w:rsid w:val="00083419"/>
    <w:rsid w:val="00086F6D"/>
    <w:rsid w:val="00087331"/>
    <w:rsid w:val="00087EC2"/>
    <w:rsid w:val="00096CE8"/>
    <w:rsid w:val="000A24C0"/>
    <w:rsid w:val="000A3C7B"/>
    <w:rsid w:val="000A7000"/>
    <w:rsid w:val="000C5843"/>
    <w:rsid w:val="000C66E8"/>
    <w:rsid w:val="000D36DC"/>
    <w:rsid w:val="000D5696"/>
    <w:rsid w:val="000E1924"/>
    <w:rsid w:val="000E3A9F"/>
    <w:rsid w:val="000E5210"/>
    <w:rsid w:val="000E5B45"/>
    <w:rsid w:val="000F2C9E"/>
    <w:rsid w:val="000F341F"/>
    <w:rsid w:val="000F4B50"/>
    <w:rsid w:val="000F60A8"/>
    <w:rsid w:val="000F7E27"/>
    <w:rsid w:val="0010344A"/>
    <w:rsid w:val="00103E2F"/>
    <w:rsid w:val="00105CC2"/>
    <w:rsid w:val="00107928"/>
    <w:rsid w:val="00110064"/>
    <w:rsid w:val="001101C2"/>
    <w:rsid w:val="00112788"/>
    <w:rsid w:val="00112EF6"/>
    <w:rsid w:val="0011713B"/>
    <w:rsid w:val="00117811"/>
    <w:rsid w:val="0012228F"/>
    <w:rsid w:val="00122521"/>
    <w:rsid w:val="00122F7D"/>
    <w:rsid w:val="0013189D"/>
    <w:rsid w:val="001347DB"/>
    <w:rsid w:val="00142C87"/>
    <w:rsid w:val="00144336"/>
    <w:rsid w:val="001449C5"/>
    <w:rsid w:val="0014540A"/>
    <w:rsid w:val="001457C0"/>
    <w:rsid w:val="00145AA8"/>
    <w:rsid w:val="00150883"/>
    <w:rsid w:val="00153858"/>
    <w:rsid w:val="00154D69"/>
    <w:rsid w:val="001567FA"/>
    <w:rsid w:val="0017000E"/>
    <w:rsid w:val="0017279E"/>
    <w:rsid w:val="00183891"/>
    <w:rsid w:val="00185776"/>
    <w:rsid w:val="00185FCA"/>
    <w:rsid w:val="00193055"/>
    <w:rsid w:val="00195C1E"/>
    <w:rsid w:val="00197992"/>
    <w:rsid w:val="001A62B8"/>
    <w:rsid w:val="001A650F"/>
    <w:rsid w:val="001B2D9F"/>
    <w:rsid w:val="001B4F62"/>
    <w:rsid w:val="001B584E"/>
    <w:rsid w:val="001B79EB"/>
    <w:rsid w:val="001B7C3F"/>
    <w:rsid w:val="001C14EB"/>
    <w:rsid w:val="001C34A6"/>
    <w:rsid w:val="001C50B7"/>
    <w:rsid w:val="001D1A79"/>
    <w:rsid w:val="001E5205"/>
    <w:rsid w:val="001E79F0"/>
    <w:rsid w:val="001F0361"/>
    <w:rsid w:val="001F4B4B"/>
    <w:rsid w:val="00202B92"/>
    <w:rsid w:val="00205B8E"/>
    <w:rsid w:val="00211786"/>
    <w:rsid w:val="002150E8"/>
    <w:rsid w:val="002202C5"/>
    <w:rsid w:val="002208EB"/>
    <w:rsid w:val="002235B1"/>
    <w:rsid w:val="00225113"/>
    <w:rsid w:val="002363B0"/>
    <w:rsid w:val="00242090"/>
    <w:rsid w:val="00246853"/>
    <w:rsid w:val="0025726F"/>
    <w:rsid w:val="00257628"/>
    <w:rsid w:val="00261543"/>
    <w:rsid w:val="002624A5"/>
    <w:rsid w:val="00265D81"/>
    <w:rsid w:val="00267A0F"/>
    <w:rsid w:val="002701D2"/>
    <w:rsid w:val="00271CEE"/>
    <w:rsid w:val="0027290C"/>
    <w:rsid w:val="002770BA"/>
    <w:rsid w:val="002776E1"/>
    <w:rsid w:val="00280E00"/>
    <w:rsid w:val="00284F51"/>
    <w:rsid w:val="00285001"/>
    <w:rsid w:val="002869F2"/>
    <w:rsid w:val="0029161D"/>
    <w:rsid w:val="00293C60"/>
    <w:rsid w:val="00293DCA"/>
    <w:rsid w:val="00295E8D"/>
    <w:rsid w:val="00297CEB"/>
    <w:rsid w:val="002A0589"/>
    <w:rsid w:val="002A2C3E"/>
    <w:rsid w:val="002A3A1B"/>
    <w:rsid w:val="002A3A5E"/>
    <w:rsid w:val="002B1515"/>
    <w:rsid w:val="002B367D"/>
    <w:rsid w:val="002B4240"/>
    <w:rsid w:val="002B65D5"/>
    <w:rsid w:val="002B6D6B"/>
    <w:rsid w:val="002B7F20"/>
    <w:rsid w:val="002C06F3"/>
    <w:rsid w:val="002C4643"/>
    <w:rsid w:val="002C503F"/>
    <w:rsid w:val="002C748E"/>
    <w:rsid w:val="002C7634"/>
    <w:rsid w:val="002D0FB8"/>
    <w:rsid w:val="002D1127"/>
    <w:rsid w:val="002D6677"/>
    <w:rsid w:val="002E275D"/>
    <w:rsid w:val="002E4384"/>
    <w:rsid w:val="002F06DF"/>
    <w:rsid w:val="002F52C9"/>
    <w:rsid w:val="00300EE7"/>
    <w:rsid w:val="00306320"/>
    <w:rsid w:val="003135CA"/>
    <w:rsid w:val="00313EB8"/>
    <w:rsid w:val="00313FDB"/>
    <w:rsid w:val="003142DC"/>
    <w:rsid w:val="003358BD"/>
    <w:rsid w:val="0034186E"/>
    <w:rsid w:val="00344F7B"/>
    <w:rsid w:val="003456CE"/>
    <w:rsid w:val="00356BBA"/>
    <w:rsid w:val="003604CF"/>
    <w:rsid w:val="0036173B"/>
    <w:rsid w:val="00362B95"/>
    <w:rsid w:val="00364D47"/>
    <w:rsid w:val="00370672"/>
    <w:rsid w:val="003751B5"/>
    <w:rsid w:val="003902E4"/>
    <w:rsid w:val="003938D4"/>
    <w:rsid w:val="003A2C67"/>
    <w:rsid w:val="003A5255"/>
    <w:rsid w:val="003B1FD8"/>
    <w:rsid w:val="003B3AD1"/>
    <w:rsid w:val="003B484A"/>
    <w:rsid w:val="003B5F41"/>
    <w:rsid w:val="003B6313"/>
    <w:rsid w:val="003C0314"/>
    <w:rsid w:val="003C7A96"/>
    <w:rsid w:val="003D055B"/>
    <w:rsid w:val="003D7871"/>
    <w:rsid w:val="003E1A80"/>
    <w:rsid w:val="003E4214"/>
    <w:rsid w:val="003E5113"/>
    <w:rsid w:val="003E6E3B"/>
    <w:rsid w:val="003F1B2B"/>
    <w:rsid w:val="004071EC"/>
    <w:rsid w:val="0041154E"/>
    <w:rsid w:val="00417FA2"/>
    <w:rsid w:val="00420754"/>
    <w:rsid w:val="00420C27"/>
    <w:rsid w:val="004235F8"/>
    <w:rsid w:val="0043396C"/>
    <w:rsid w:val="0043514C"/>
    <w:rsid w:val="0043590D"/>
    <w:rsid w:val="0044397F"/>
    <w:rsid w:val="004474AF"/>
    <w:rsid w:val="004514B4"/>
    <w:rsid w:val="00462680"/>
    <w:rsid w:val="0046687C"/>
    <w:rsid w:val="00471644"/>
    <w:rsid w:val="00477BE4"/>
    <w:rsid w:val="00482303"/>
    <w:rsid w:val="00487D25"/>
    <w:rsid w:val="004914CA"/>
    <w:rsid w:val="004916D0"/>
    <w:rsid w:val="00494240"/>
    <w:rsid w:val="00496DA8"/>
    <w:rsid w:val="004A229C"/>
    <w:rsid w:val="004B2FD5"/>
    <w:rsid w:val="004B31DA"/>
    <w:rsid w:val="004B5057"/>
    <w:rsid w:val="004B5076"/>
    <w:rsid w:val="004B510B"/>
    <w:rsid w:val="004B60D9"/>
    <w:rsid w:val="004C17D2"/>
    <w:rsid w:val="004C4AEC"/>
    <w:rsid w:val="004C701D"/>
    <w:rsid w:val="004C732A"/>
    <w:rsid w:val="004D4F97"/>
    <w:rsid w:val="004D6DA0"/>
    <w:rsid w:val="004D72E9"/>
    <w:rsid w:val="004D7AF7"/>
    <w:rsid w:val="004E06A6"/>
    <w:rsid w:val="004E2E89"/>
    <w:rsid w:val="004E3D4B"/>
    <w:rsid w:val="004E3F5B"/>
    <w:rsid w:val="004E51D7"/>
    <w:rsid w:val="004E70CC"/>
    <w:rsid w:val="004F25A1"/>
    <w:rsid w:val="004F2A29"/>
    <w:rsid w:val="004F363C"/>
    <w:rsid w:val="004F431C"/>
    <w:rsid w:val="004F79F4"/>
    <w:rsid w:val="005011E2"/>
    <w:rsid w:val="00505AB4"/>
    <w:rsid w:val="00505DF6"/>
    <w:rsid w:val="00520CA2"/>
    <w:rsid w:val="005302D7"/>
    <w:rsid w:val="00530319"/>
    <w:rsid w:val="00536E80"/>
    <w:rsid w:val="0054454F"/>
    <w:rsid w:val="00550A94"/>
    <w:rsid w:val="00560177"/>
    <w:rsid w:val="0057159C"/>
    <w:rsid w:val="00575064"/>
    <w:rsid w:val="00575D80"/>
    <w:rsid w:val="00590D68"/>
    <w:rsid w:val="0059188C"/>
    <w:rsid w:val="00594618"/>
    <w:rsid w:val="005A1F36"/>
    <w:rsid w:val="005A4587"/>
    <w:rsid w:val="005B1B02"/>
    <w:rsid w:val="005B3272"/>
    <w:rsid w:val="005B448C"/>
    <w:rsid w:val="005C0DE4"/>
    <w:rsid w:val="005C337A"/>
    <w:rsid w:val="005C484A"/>
    <w:rsid w:val="005C6D1D"/>
    <w:rsid w:val="005D1D87"/>
    <w:rsid w:val="005D5386"/>
    <w:rsid w:val="005E318F"/>
    <w:rsid w:val="005E34DA"/>
    <w:rsid w:val="005E596D"/>
    <w:rsid w:val="005E59B8"/>
    <w:rsid w:val="005F252C"/>
    <w:rsid w:val="005F354C"/>
    <w:rsid w:val="005F4865"/>
    <w:rsid w:val="005F51AA"/>
    <w:rsid w:val="00602B19"/>
    <w:rsid w:val="006053EE"/>
    <w:rsid w:val="006054DC"/>
    <w:rsid w:val="006074A0"/>
    <w:rsid w:val="00613A44"/>
    <w:rsid w:val="00613DE0"/>
    <w:rsid w:val="0061614D"/>
    <w:rsid w:val="00630370"/>
    <w:rsid w:val="006326CA"/>
    <w:rsid w:val="00634CA6"/>
    <w:rsid w:val="006358EB"/>
    <w:rsid w:val="0064029C"/>
    <w:rsid w:val="006403E3"/>
    <w:rsid w:val="006468B5"/>
    <w:rsid w:val="006473F1"/>
    <w:rsid w:val="00654A70"/>
    <w:rsid w:val="006652B1"/>
    <w:rsid w:val="00673665"/>
    <w:rsid w:val="00674490"/>
    <w:rsid w:val="00681708"/>
    <w:rsid w:val="00682320"/>
    <w:rsid w:val="00684B34"/>
    <w:rsid w:val="00685E00"/>
    <w:rsid w:val="00687F9D"/>
    <w:rsid w:val="00690EA5"/>
    <w:rsid w:val="00694F37"/>
    <w:rsid w:val="00695588"/>
    <w:rsid w:val="006956D3"/>
    <w:rsid w:val="006B287C"/>
    <w:rsid w:val="006B4F9E"/>
    <w:rsid w:val="006C031B"/>
    <w:rsid w:val="006C3D5E"/>
    <w:rsid w:val="006C40FA"/>
    <w:rsid w:val="006C740F"/>
    <w:rsid w:val="006D2750"/>
    <w:rsid w:val="006D2A36"/>
    <w:rsid w:val="006D459E"/>
    <w:rsid w:val="006D56F8"/>
    <w:rsid w:val="006D577E"/>
    <w:rsid w:val="006D6033"/>
    <w:rsid w:val="006E42F3"/>
    <w:rsid w:val="006E67D7"/>
    <w:rsid w:val="006F2D2C"/>
    <w:rsid w:val="006F3E68"/>
    <w:rsid w:val="006F626E"/>
    <w:rsid w:val="006F7F62"/>
    <w:rsid w:val="007013A9"/>
    <w:rsid w:val="00703CAC"/>
    <w:rsid w:val="007078B7"/>
    <w:rsid w:val="00710FA2"/>
    <w:rsid w:val="007217B9"/>
    <w:rsid w:val="00724334"/>
    <w:rsid w:val="00731DAA"/>
    <w:rsid w:val="007329CF"/>
    <w:rsid w:val="00733622"/>
    <w:rsid w:val="007369AF"/>
    <w:rsid w:val="0074297C"/>
    <w:rsid w:val="007434BA"/>
    <w:rsid w:val="00746B4C"/>
    <w:rsid w:val="007512DB"/>
    <w:rsid w:val="00756121"/>
    <w:rsid w:val="00761DF6"/>
    <w:rsid w:val="00763E8F"/>
    <w:rsid w:val="00765A90"/>
    <w:rsid w:val="007669B5"/>
    <w:rsid w:val="00766C28"/>
    <w:rsid w:val="00767253"/>
    <w:rsid w:val="00767C57"/>
    <w:rsid w:val="007701E5"/>
    <w:rsid w:val="00773C3F"/>
    <w:rsid w:val="00777539"/>
    <w:rsid w:val="00780E4F"/>
    <w:rsid w:val="00786CC3"/>
    <w:rsid w:val="00787678"/>
    <w:rsid w:val="00791FA9"/>
    <w:rsid w:val="00793C6B"/>
    <w:rsid w:val="007B014B"/>
    <w:rsid w:val="007B0471"/>
    <w:rsid w:val="007B231A"/>
    <w:rsid w:val="007C0BD0"/>
    <w:rsid w:val="007C3B59"/>
    <w:rsid w:val="007C69E4"/>
    <w:rsid w:val="007C79C0"/>
    <w:rsid w:val="007C7F4F"/>
    <w:rsid w:val="007D1470"/>
    <w:rsid w:val="007D4848"/>
    <w:rsid w:val="007D4B2A"/>
    <w:rsid w:val="007D4BE2"/>
    <w:rsid w:val="007E25ED"/>
    <w:rsid w:val="007E2C4F"/>
    <w:rsid w:val="007E3610"/>
    <w:rsid w:val="007F6083"/>
    <w:rsid w:val="007F660C"/>
    <w:rsid w:val="007F6A87"/>
    <w:rsid w:val="007F6F11"/>
    <w:rsid w:val="008012CC"/>
    <w:rsid w:val="00806B9D"/>
    <w:rsid w:val="00811A42"/>
    <w:rsid w:val="008137D6"/>
    <w:rsid w:val="008146D1"/>
    <w:rsid w:val="0081482C"/>
    <w:rsid w:val="00815D1F"/>
    <w:rsid w:val="008162BE"/>
    <w:rsid w:val="00820C78"/>
    <w:rsid w:val="00822359"/>
    <w:rsid w:val="0082744A"/>
    <w:rsid w:val="008364E6"/>
    <w:rsid w:val="008412F2"/>
    <w:rsid w:val="00843F5F"/>
    <w:rsid w:val="00844BB0"/>
    <w:rsid w:val="00851BEC"/>
    <w:rsid w:val="0085207A"/>
    <w:rsid w:val="00855EE9"/>
    <w:rsid w:val="00856DD1"/>
    <w:rsid w:val="008644F5"/>
    <w:rsid w:val="008723A5"/>
    <w:rsid w:val="008734F8"/>
    <w:rsid w:val="00874EC8"/>
    <w:rsid w:val="00881472"/>
    <w:rsid w:val="0088389D"/>
    <w:rsid w:val="00892E70"/>
    <w:rsid w:val="00897F03"/>
    <w:rsid w:val="008A39D7"/>
    <w:rsid w:val="008A3EBB"/>
    <w:rsid w:val="008A61CE"/>
    <w:rsid w:val="008A65C1"/>
    <w:rsid w:val="008B35DE"/>
    <w:rsid w:val="008B3A71"/>
    <w:rsid w:val="008C465A"/>
    <w:rsid w:val="008C4942"/>
    <w:rsid w:val="008C6C25"/>
    <w:rsid w:val="008D4CF5"/>
    <w:rsid w:val="008D566A"/>
    <w:rsid w:val="008D63B4"/>
    <w:rsid w:val="008D79D7"/>
    <w:rsid w:val="008E0B1B"/>
    <w:rsid w:val="008E5966"/>
    <w:rsid w:val="008E66AA"/>
    <w:rsid w:val="008F1D15"/>
    <w:rsid w:val="008F2E84"/>
    <w:rsid w:val="008F72CC"/>
    <w:rsid w:val="008F7773"/>
    <w:rsid w:val="00900CCE"/>
    <w:rsid w:val="00901369"/>
    <w:rsid w:val="00911798"/>
    <w:rsid w:val="009131E3"/>
    <w:rsid w:val="009216AD"/>
    <w:rsid w:val="00924F8D"/>
    <w:rsid w:val="0092586E"/>
    <w:rsid w:val="0093000E"/>
    <w:rsid w:val="00931381"/>
    <w:rsid w:val="009410C1"/>
    <w:rsid w:val="00943C89"/>
    <w:rsid w:val="00947DAC"/>
    <w:rsid w:val="0095219D"/>
    <w:rsid w:val="009630CD"/>
    <w:rsid w:val="009741D1"/>
    <w:rsid w:val="00981444"/>
    <w:rsid w:val="00981E90"/>
    <w:rsid w:val="00986C7A"/>
    <w:rsid w:val="00991D2A"/>
    <w:rsid w:val="00992E42"/>
    <w:rsid w:val="009A6AEB"/>
    <w:rsid w:val="009A73DA"/>
    <w:rsid w:val="009A7D09"/>
    <w:rsid w:val="009B6A68"/>
    <w:rsid w:val="009D0150"/>
    <w:rsid w:val="009D0A93"/>
    <w:rsid w:val="009D1242"/>
    <w:rsid w:val="009D246E"/>
    <w:rsid w:val="009D2D00"/>
    <w:rsid w:val="009D63FD"/>
    <w:rsid w:val="009E0B18"/>
    <w:rsid w:val="009E4DFC"/>
    <w:rsid w:val="009E6022"/>
    <w:rsid w:val="009F5A1B"/>
    <w:rsid w:val="009F5B2B"/>
    <w:rsid w:val="00A01BA6"/>
    <w:rsid w:val="00A07461"/>
    <w:rsid w:val="00A10C2C"/>
    <w:rsid w:val="00A145D5"/>
    <w:rsid w:val="00A17109"/>
    <w:rsid w:val="00A2198A"/>
    <w:rsid w:val="00A23788"/>
    <w:rsid w:val="00A25FBB"/>
    <w:rsid w:val="00A273A5"/>
    <w:rsid w:val="00A35D77"/>
    <w:rsid w:val="00A35E95"/>
    <w:rsid w:val="00A36B97"/>
    <w:rsid w:val="00A42807"/>
    <w:rsid w:val="00A442F6"/>
    <w:rsid w:val="00A542E3"/>
    <w:rsid w:val="00A57483"/>
    <w:rsid w:val="00A620EE"/>
    <w:rsid w:val="00A62BA5"/>
    <w:rsid w:val="00A6359B"/>
    <w:rsid w:val="00A745FC"/>
    <w:rsid w:val="00A80D7D"/>
    <w:rsid w:val="00A8151D"/>
    <w:rsid w:val="00A82CEF"/>
    <w:rsid w:val="00A834F0"/>
    <w:rsid w:val="00A83799"/>
    <w:rsid w:val="00A93F0A"/>
    <w:rsid w:val="00A973F7"/>
    <w:rsid w:val="00AA0582"/>
    <w:rsid w:val="00AA5A61"/>
    <w:rsid w:val="00AA6C12"/>
    <w:rsid w:val="00AA7E30"/>
    <w:rsid w:val="00AB12E4"/>
    <w:rsid w:val="00AB3A5C"/>
    <w:rsid w:val="00AC041D"/>
    <w:rsid w:val="00AC08FB"/>
    <w:rsid w:val="00AC117E"/>
    <w:rsid w:val="00AC23C0"/>
    <w:rsid w:val="00AC2BD0"/>
    <w:rsid w:val="00AD2E4F"/>
    <w:rsid w:val="00AD52F3"/>
    <w:rsid w:val="00AE0FEB"/>
    <w:rsid w:val="00AE235A"/>
    <w:rsid w:val="00AE332D"/>
    <w:rsid w:val="00AE3A3A"/>
    <w:rsid w:val="00AE73AD"/>
    <w:rsid w:val="00AE7476"/>
    <w:rsid w:val="00AF56E3"/>
    <w:rsid w:val="00AF64E5"/>
    <w:rsid w:val="00B0274B"/>
    <w:rsid w:val="00B04B3E"/>
    <w:rsid w:val="00B05153"/>
    <w:rsid w:val="00B1667F"/>
    <w:rsid w:val="00B227D5"/>
    <w:rsid w:val="00B33E74"/>
    <w:rsid w:val="00B36B4C"/>
    <w:rsid w:val="00B40DFF"/>
    <w:rsid w:val="00B4384B"/>
    <w:rsid w:val="00B53445"/>
    <w:rsid w:val="00B620A8"/>
    <w:rsid w:val="00B621B2"/>
    <w:rsid w:val="00B62675"/>
    <w:rsid w:val="00B65437"/>
    <w:rsid w:val="00B70E0B"/>
    <w:rsid w:val="00B7241A"/>
    <w:rsid w:val="00B75A11"/>
    <w:rsid w:val="00B75E31"/>
    <w:rsid w:val="00B77738"/>
    <w:rsid w:val="00B80EF6"/>
    <w:rsid w:val="00B924D3"/>
    <w:rsid w:val="00B97C32"/>
    <w:rsid w:val="00BA282D"/>
    <w:rsid w:val="00BA4D23"/>
    <w:rsid w:val="00BA4FDF"/>
    <w:rsid w:val="00BA6780"/>
    <w:rsid w:val="00BA7103"/>
    <w:rsid w:val="00BB013D"/>
    <w:rsid w:val="00BB2F3A"/>
    <w:rsid w:val="00BB414B"/>
    <w:rsid w:val="00BC0763"/>
    <w:rsid w:val="00BC10AC"/>
    <w:rsid w:val="00BC6B78"/>
    <w:rsid w:val="00BD028E"/>
    <w:rsid w:val="00BE24E8"/>
    <w:rsid w:val="00BE3868"/>
    <w:rsid w:val="00BE3C0E"/>
    <w:rsid w:val="00BE7B20"/>
    <w:rsid w:val="00C07D59"/>
    <w:rsid w:val="00C102F5"/>
    <w:rsid w:val="00C155B5"/>
    <w:rsid w:val="00C17C6D"/>
    <w:rsid w:val="00C21EE7"/>
    <w:rsid w:val="00C22230"/>
    <w:rsid w:val="00C24824"/>
    <w:rsid w:val="00C26E8B"/>
    <w:rsid w:val="00C2751F"/>
    <w:rsid w:val="00C30999"/>
    <w:rsid w:val="00C3130D"/>
    <w:rsid w:val="00C31D41"/>
    <w:rsid w:val="00C31ED2"/>
    <w:rsid w:val="00C3623D"/>
    <w:rsid w:val="00C428E7"/>
    <w:rsid w:val="00C440DA"/>
    <w:rsid w:val="00C50917"/>
    <w:rsid w:val="00C51027"/>
    <w:rsid w:val="00C61081"/>
    <w:rsid w:val="00C6231E"/>
    <w:rsid w:val="00C62B9C"/>
    <w:rsid w:val="00C70417"/>
    <w:rsid w:val="00C735EB"/>
    <w:rsid w:val="00C75BF9"/>
    <w:rsid w:val="00C83C8F"/>
    <w:rsid w:val="00C841A4"/>
    <w:rsid w:val="00CA28C7"/>
    <w:rsid w:val="00CB4EBC"/>
    <w:rsid w:val="00CB55F8"/>
    <w:rsid w:val="00CB7179"/>
    <w:rsid w:val="00CC095E"/>
    <w:rsid w:val="00CC29B0"/>
    <w:rsid w:val="00CC76C3"/>
    <w:rsid w:val="00CD3CF4"/>
    <w:rsid w:val="00CE4443"/>
    <w:rsid w:val="00CE4C92"/>
    <w:rsid w:val="00CE5800"/>
    <w:rsid w:val="00CF2F97"/>
    <w:rsid w:val="00D010F5"/>
    <w:rsid w:val="00D03B81"/>
    <w:rsid w:val="00D10226"/>
    <w:rsid w:val="00D14969"/>
    <w:rsid w:val="00D161B3"/>
    <w:rsid w:val="00D23A9E"/>
    <w:rsid w:val="00D26EFF"/>
    <w:rsid w:val="00D27213"/>
    <w:rsid w:val="00D302E7"/>
    <w:rsid w:val="00D30944"/>
    <w:rsid w:val="00D3129C"/>
    <w:rsid w:val="00D317F4"/>
    <w:rsid w:val="00D321A0"/>
    <w:rsid w:val="00D33A2F"/>
    <w:rsid w:val="00D33E40"/>
    <w:rsid w:val="00D35A5E"/>
    <w:rsid w:val="00D4281A"/>
    <w:rsid w:val="00D44DDC"/>
    <w:rsid w:val="00D51739"/>
    <w:rsid w:val="00D52686"/>
    <w:rsid w:val="00D64E1F"/>
    <w:rsid w:val="00D65F31"/>
    <w:rsid w:val="00D66369"/>
    <w:rsid w:val="00D66B75"/>
    <w:rsid w:val="00D77637"/>
    <w:rsid w:val="00D81020"/>
    <w:rsid w:val="00D82BE8"/>
    <w:rsid w:val="00D83CC4"/>
    <w:rsid w:val="00D871DE"/>
    <w:rsid w:val="00D97A1F"/>
    <w:rsid w:val="00D97B6A"/>
    <w:rsid w:val="00DA07B0"/>
    <w:rsid w:val="00DA2CDA"/>
    <w:rsid w:val="00DA32A7"/>
    <w:rsid w:val="00DA4B26"/>
    <w:rsid w:val="00DA6B01"/>
    <w:rsid w:val="00DB43B0"/>
    <w:rsid w:val="00DB4AA5"/>
    <w:rsid w:val="00DB5709"/>
    <w:rsid w:val="00DB5794"/>
    <w:rsid w:val="00DD71F5"/>
    <w:rsid w:val="00DD762F"/>
    <w:rsid w:val="00DE5A6C"/>
    <w:rsid w:val="00DE6193"/>
    <w:rsid w:val="00DF18BF"/>
    <w:rsid w:val="00E00166"/>
    <w:rsid w:val="00E0245E"/>
    <w:rsid w:val="00E03EA1"/>
    <w:rsid w:val="00E04A93"/>
    <w:rsid w:val="00E1004C"/>
    <w:rsid w:val="00E21A9A"/>
    <w:rsid w:val="00E25380"/>
    <w:rsid w:val="00E25D77"/>
    <w:rsid w:val="00E26577"/>
    <w:rsid w:val="00E332C1"/>
    <w:rsid w:val="00E377BF"/>
    <w:rsid w:val="00E45F70"/>
    <w:rsid w:val="00E46C36"/>
    <w:rsid w:val="00E53914"/>
    <w:rsid w:val="00E67BEC"/>
    <w:rsid w:val="00E7085C"/>
    <w:rsid w:val="00E71FDB"/>
    <w:rsid w:val="00E73686"/>
    <w:rsid w:val="00E75AC0"/>
    <w:rsid w:val="00E8175C"/>
    <w:rsid w:val="00E84C60"/>
    <w:rsid w:val="00E9185D"/>
    <w:rsid w:val="00E93D89"/>
    <w:rsid w:val="00E956C2"/>
    <w:rsid w:val="00EA1B60"/>
    <w:rsid w:val="00EA7A87"/>
    <w:rsid w:val="00EB1B67"/>
    <w:rsid w:val="00EB742C"/>
    <w:rsid w:val="00ED0FE4"/>
    <w:rsid w:val="00ED1904"/>
    <w:rsid w:val="00ED7123"/>
    <w:rsid w:val="00EE1DA2"/>
    <w:rsid w:val="00EE2A15"/>
    <w:rsid w:val="00EE3D59"/>
    <w:rsid w:val="00F0528F"/>
    <w:rsid w:val="00F05937"/>
    <w:rsid w:val="00F05D28"/>
    <w:rsid w:val="00F102DD"/>
    <w:rsid w:val="00F11E07"/>
    <w:rsid w:val="00F122E6"/>
    <w:rsid w:val="00F14C6C"/>
    <w:rsid w:val="00F177EC"/>
    <w:rsid w:val="00F20BEC"/>
    <w:rsid w:val="00F2179B"/>
    <w:rsid w:val="00F23A48"/>
    <w:rsid w:val="00F26E09"/>
    <w:rsid w:val="00F3515C"/>
    <w:rsid w:val="00F36027"/>
    <w:rsid w:val="00F41783"/>
    <w:rsid w:val="00F47B47"/>
    <w:rsid w:val="00F500DD"/>
    <w:rsid w:val="00F5081D"/>
    <w:rsid w:val="00F522E4"/>
    <w:rsid w:val="00F53430"/>
    <w:rsid w:val="00F55ADA"/>
    <w:rsid w:val="00F56127"/>
    <w:rsid w:val="00F5645C"/>
    <w:rsid w:val="00F61ACA"/>
    <w:rsid w:val="00F65A79"/>
    <w:rsid w:val="00F71AFF"/>
    <w:rsid w:val="00F71D57"/>
    <w:rsid w:val="00F811BC"/>
    <w:rsid w:val="00F82F52"/>
    <w:rsid w:val="00F836D4"/>
    <w:rsid w:val="00F87B98"/>
    <w:rsid w:val="00F94054"/>
    <w:rsid w:val="00F9756D"/>
    <w:rsid w:val="00FA2613"/>
    <w:rsid w:val="00FA2A09"/>
    <w:rsid w:val="00FA3490"/>
    <w:rsid w:val="00FA4384"/>
    <w:rsid w:val="00FA7194"/>
    <w:rsid w:val="00FA7A5B"/>
    <w:rsid w:val="00FB0EED"/>
    <w:rsid w:val="00FB711A"/>
    <w:rsid w:val="00FB7B75"/>
    <w:rsid w:val="00FB7C12"/>
    <w:rsid w:val="00FD054A"/>
    <w:rsid w:val="00FD0FF6"/>
    <w:rsid w:val="00FE3275"/>
    <w:rsid w:val="00FE34E6"/>
    <w:rsid w:val="00FF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98C3"/>
  <w15:docId w15:val="{D26144E1-6A7E-4FF2-B78B-5AB9681F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eferred"/>
    <w:qFormat/>
    <w:rsid w:val="00D23A9E"/>
  </w:style>
  <w:style w:type="paragraph" w:styleId="Heading1">
    <w:name w:val="heading 1"/>
    <w:basedOn w:val="Normal"/>
    <w:next w:val="Normal"/>
    <w:link w:val="Heading1Char"/>
    <w:uiPriority w:val="9"/>
    <w:qFormat/>
    <w:rsid w:val="00560177"/>
    <w:pPr>
      <w:keepNext/>
      <w:keepLines/>
      <w:spacing w:before="240" w:after="0"/>
      <w:outlineLvl w:val="0"/>
    </w:pPr>
    <w:rPr>
      <w:rFonts w:ascii="Cambria" w:eastAsia="MS Gothic" w:hAnsi="Cambria" w:cs="Times New Roman"/>
      <w:b/>
      <w:bCs/>
      <w:snapToGrid w:val="0"/>
      <w:color w:val="365F91"/>
      <w:sz w:val="28"/>
      <w:szCs w:val="28"/>
    </w:rPr>
  </w:style>
  <w:style w:type="paragraph" w:styleId="Heading2">
    <w:name w:val="heading 2"/>
    <w:basedOn w:val="Normal"/>
    <w:next w:val="Normal"/>
    <w:link w:val="Heading2Char"/>
    <w:uiPriority w:val="9"/>
    <w:semiHidden/>
    <w:unhideWhenUsed/>
    <w:qFormat/>
    <w:rsid w:val="00560177"/>
    <w:pPr>
      <w:keepNext/>
      <w:keepLines/>
      <w:spacing w:before="40" w:after="0"/>
      <w:outlineLvl w:val="1"/>
    </w:pPr>
    <w:rPr>
      <w:rFonts w:ascii="Cambria" w:eastAsia="MS Gothic" w:hAnsi="Cambria" w:cs="Times New Roman"/>
      <w:b/>
      <w:bCs/>
      <w:snapToGrid w:val="0"/>
      <w:color w:val="4F81BD"/>
      <w:sz w:val="26"/>
      <w:szCs w:val="26"/>
    </w:rPr>
  </w:style>
  <w:style w:type="paragraph" w:styleId="Heading3">
    <w:name w:val="heading 3"/>
    <w:basedOn w:val="Normal"/>
    <w:next w:val="Normal"/>
    <w:link w:val="Heading3Char"/>
    <w:semiHidden/>
    <w:unhideWhenUsed/>
    <w:qFormat/>
    <w:rsid w:val="00560177"/>
    <w:pPr>
      <w:keepNext/>
      <w:autoSpaceDE w:val="0"/>
      <w:autoSpaceDN w:val="0"/>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560177"/>
    <w:pPr>
      <w:keepNext/>
      <w:keepLines/>
      <w:spacing w:before="40" w:after="0"/>
      <w:outlineLvl w:val="3"/>
    </w:pPr>
    <w:rPr>
      <w:rFonts w:ascii="Cambria" w:eastAsia="MS Gothic" w:hAnsi="Cambria" w:cs="Times New Roman"/>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PA"/>
    <w:link w:val="NoSpacingChar"/>
    <w:autoRedefine/>
    <w:uiPriority w:val="1"/>
    <w:qFormat/>
    <w:rsid w:val="00293DCA"/>
    <w:pPr>
      <w:spacing w:after="0" w:line="480" w:lineRule="auto"/>
    </w:pPr>
    <w:rPr>
      <w:rFonts w:ascii="Times New Roman" w:hAnsi="Times New Roman"/>
      <w:sz w:val="24"/>
    </w:rPr>
  </w:style>
  <w:style w:type="paragraph" w:customStyle="1" w:styleId="Heading11">
    <w:name w:val="Heading 11"/>
    <w:basedOn w:val="Normal"/>
    <w:next w:val="Normal"/>
    <w:uiPriority w:val="9"/>
    <w:qFormat/>
    <w:rsid w:val="00560177"/>
    <w:pPr>
      <w:keepNext/>
      <w:keepLines/>
      <w:widowControl w:val="0"/>
      <w:spacing w:before="480" w:after="0" w:line="240" w:lineRule="auto"/>
      <w:outlineLvl w:val="0"/>
    </w:pPr>
    <w:rPr>
      <w:rFonts w:ascii="Cambria" w:eastAsia="MS Gothic" w:hAnsi="Cambria" w:cs="Times New Roman"/>
      <w:b/>
      <w:bCs/>
      <w:snapToGrid w:val="0"/>
      <w:color w:val="365F91"/>
      <w:sz w:val="28"/>
      <w:szCs w:val="28"/>
    </w:rPr>
  </w:style>
  <w:style w:type="paragraph" w:customStyle="1" w:styleId="Heading21">
    <w:name w:val="Heading 21"/>
    <w:basedOn w:val="Normal"/>
    <w:next w:val="Normal"/>
    <w:uiPriority w:val="9"/>
    <w:semiHidden/>
    <w:unhideWhenUsed/>
    <w:qFormat/>
    <w:rsid w:val="00560177"/>
    <w:pPr>
      <w:keepNext/>
      <w:keepLines/>
      <w:widowControl w:val="0"/>
      <w:spacing w:before="200" w:after="0" w:line="240" w:lineRule="auto"/>
      <w:outlineLvl w:val="1"/>
    </w:pPr>
    <w:rPr>
      <w:rFonts w:ascii="Cambria" w:eastAsia="MS Gothic" w:hAnsi="Cambria" w:cs="Times New Roman"/>
      <w:b/>
      <w:bCs/>
      <w:snapToGrid w:val="0"/>
      <w:color w:val="4F81BD"/>
      <w:sz w:val="26"/>
      <w:szCs w:val="26"/>
    </w:rPr>
  </w:style>
  <w:style w:type="character" w:customStyle="1" w:styleId="Heading3Char">
    <w:name w:val="Heading 3 Char"/>
    <w:basedOn w:val="DefaultParagraphFont"/>
    <w:link w:val="Heading3"/>
    <w:semiHidden/>
    <w:rsid w:val="00560177"/>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560177"/>
    <w:pPr>
      <w:keepNext/>
      <w:keepLines/>
      <w:widowControl w:val="0"/>
      <w:spacing w:before="200" w:after="0" w:line="240" w:lineRule="auto"/>
      <w:outlineLvl w:val="3"/>
    </w:pPr>
    <w:rPr>
      <w:rFonts w:ascii="Cambria" w:eastAsia="MS Gothic" w:hAnsi="Cambria" w:cs="Times New Roman"/>
      <w:b/>
      <w:bCs/>
      <w:i/>
      <w:iCs/>
      <w:snapToGrid w:val="0"/>
      <w:color w:val="4F81BD"/>
      <w:sz w:val="24"/>
      <w:szCs w:val="20"/>
    </w:rPr>
  </w:style>
  <w:style w:type="character" w:customStyle="1" w:styleId="Heading1Char">
    <w:name w:val="Heading 1 Char"/>
    <w:basedOn w:val="DefaultParagraphFont"/>
    <w:link w:val="Heading1"/>
    <w:uiPriority w:val="9"/>
    <w:rsid w:val="00560177"/>
    <w:rPr>
      <w:rFonts w:ascii="Cambria" w:eastAsia="MS Gothic" w:hAnsi="Cambria" w:cs="Times New Roman"/>
      <w:b/>
      <w:bCs/>
      <w:snapToGrid w:val="0"/>
      <w:color w:val="365F91"/>
      <w:sz w:val="28"/>
      <w:szCs w:val="28"/>
    </w:rPr>
  </w:style>
  <w:style w:type="character" w:customStyle="1" w:styleId="Heading2Char">
    <w:name w:val="Heading 2 Char"/>
    <w:basedOn w:val="DefaultParagraphFont"/>
    <w:link w:val="Heading2"/>
    <w:uiPriority w:val="9"/>
    <w:semiHidden/>
    <w:rsid w:val="00560177"/>
    <w:rPr>
      <w:rFonts w:ascii="Cambria" w:eastAsia="MS Gothic" w:hAnsi="Cambria" w:cs="Times New Roman"/>
      <w:b/>
      <w:bCs/>
      <w:snapToGrid w:val="0"/>
      <w:color w:val="4F81BD"/>
      <w:sz w:val="26"/>
      <w:szCs w:val="26"/>
    </w:rPr>
  </w:style>
  <w:style w:type="character" w:customStyle="1" w:styleId="Heading4Char">
    <w:name w:val="Heading 4 Char"/>
    <w:basedOn w:val="DefaultParagraphFont"/>
    <w:link w:val="Heading4"/>
    <w:uiPriority w:val="9"/>
    <w:semiHidden/>
    <w:rsid w:val="00560177"/>
    <w:rPr>
      <w:rFonts w:ascii="Cambria" w:eastAsia="MS Gothic" w:hAnsi="Cambria" w:cs="Times New Roman"/>
      <w:b/>
      <w:bCs/>
      <w:i/>
      <w:iCs/>
      <w:snapToGrid w:val="0"/>
      <w:color w:val="4F81BD"/>
      <w:sz w:val="24"/>
      <w:szCs w:val="20"/>
    </w:rPr>
  </w:style>
  <w:style w:type="character" w:customStyle="1" w:styleId="Hyperlink1">
    <w:name w:val="Hyperlink1"/>
    <w:basedOn w:val="DefaultParagraphFont"/>
    <w:uiPriority w:val="99"/>
    <w:unhideWhenUsed/>
    <w:rsid w:val="00560177"/>
    <w:rPr>
      <w:color w:val="0000FF"/>
      <w:u w:val="single"/>
    </w:rPr>
  </w:style>
  <w:style w:type="paragraph" w:customStyle="1" w:styleId="DataField">
    <w:name w:val="Data Field"/>
    <w:link w:val="DataFieldChar1"/>
    <w:rsid w:val="00560177"/>
    <w:pPr>
      <w:widowControl w:val="0"/>
      <w:spacing w:after="0" w:line="240" w:lineRule="auto"/>
    </w:pPr>
    <w:rPr>
      <w:rFonts w:ascii="Arial" w:eastAsia="Times New Roman" w:hAnsi="Arial" w:cs="Arial"/>
    </w:rPr>
  </w:style>
  <w:style w:type="character" w:customStyle="1" w:styleId="DataFieldChar1">
    <w:name w:val="Data Field Char1"/>
    <w:basedOn w:val="DefaultParagraphFont"/>
    <w:link w:val="DataField"/>
    <w:rsid w:val="00560177"/>
    <w:rPr>
      <w:rFonts w:ascii="Arial" w:eastAsia="Times New Roman" w:hAnsi="Arial" w:cs="Arial"/>
    </w:rPr>
  </w:style>
  <w:style w:type="paragraph" w:styleId="Header">
    <w:name w:val="header"/>
    <w:basedOn w:val="Normal"/>
    <w:link w:val="HeaderChar"/>
    <w:uiPriority w:val="99"/>
    <w:unhideWhenUsed/>
    <w:rsid w:val="00560177"/>
    <w:pPr>
      <w:widowControl w:val="0"/>
      <w:tabs>
        <w:tab w:val="center" w:pos="4680"/>
        <w:tab w:val="right" w:pos="9360"/>
      </w:tabs>
      <w:spacing w:after="0" w:line="240" w:lineRule="auto"/>
    </w:pPr>
    <w:rPr>
      <w:rFonts w:ascii="Garamond" w:eastAsia="Times New Roman" w:hAnsi="Garamond" w:cs="Times New Roman"/>
      <w:snapToGrid w:val="0"/>
      <w:sz w:val="24"/>
      <w:szCs w:val="20"/>
    </w:rPr>
  </w:style>
  <w:style w:type="character" w:customStyle="1" w:styleId="HeaderChar">
    <w:name w:val="Header Char"/>
    <w:basedOn w:val="DefaultParagraphFont"/>
    <w:link w:val="Header"/>
    <w:uiPriority w:val="99"/>
    <w:rsid w:val="00560177"/>
    <w:rPr>
      <w:rFonts w:ascii="Garamond" w:eastAsia="Times New Roman" w:hAnsi="Garamond" w:cs="Times New Roman"/>
      <w:snapToGrid w:val="0"/>
      <w:sz w:val="24"/>
      <w:szCs w:val="20"/>
    </w:rPr>
  </w:style>
  <w:style w:type="paragraph" w:styleId="Footer">
    <w:name w:val="footer"/>
    <w:basedOn w:val="Normal"/>
    <w:link w:val="FooterChar"/>
    <w:uiPriority w:val="99"/>
    <w:unhideWhenUsed/>
    <w:rsid w:val="00560177"/>
    <w:pPr>
      <w:widowControl w:val="0"/>
      <w:tabs>
        <w:tab w:val="center" w:pos="4680"/>
        <w:tab w:val="right" w:pos="9360"/>
      </w:tabs>
      <w:spacing w:after="0" w:line="240" w:lineRule="auto"/>
    </w:pPr>
    <w:rPr>
      <w:rFonts w:ascii="Garamond" w:eastAsia="Times New Roman" w:hAnsi="Garamond" w:cs="Times New Roman"/>
      <w:snapToGrid w:val="0"/>
      <w:sz w:val="24"/>
      <w:szCs w:val="20"/>
    </w:rPr>
  </w:style>
  <w:style w:type="character" w:customStyle="1" w:styleId="FooterChar">
    <w:name w:val="Footer Char"/>
    <w:basedOn w:val="DefaultParagraphFont"/>
    <w:link w:val="Footer"/>
    <w:uiPriority w:val="99"/>
    <w:rsid w:val="00560177"/>
    <w:rPr>
      <w:rFonts w:ascii="Garamond" w:eastAsia="Times New Roman" w:hAnsi="Garamond" w:cs="Times New Roman"/>
      <w:snapToGrid w:val="0"/>
      <w:sz w:val="24"/>
      <w:szCs w:val="20"/>
    </w:rPr>
  </w:style>
  <w:style w:type="paragraph" w:styleId="ListParagraph">
    <w:name w:val="List Paragraph"/>
    <w:basedOn w:val="Normal"/>
    <w:uiPriority w:val="34"/>
    <w:qFormat/>
    <w:rsid w:val="00560177"/>
    <w:pPr>
      <w:widowControl w:val="0"/>
      <w:spacing w:after="0" w:line="240" w:lineRule="auto"/>
      <w:ind w:left="720"/>
      <w:contextualSpacing/>
    </w:pPr>
    <w:rPr>
      <w:rFonts w:ascii="Garamond" w:eastAsia="Times New Roman" w:hAnsi="Garamond" w:cs="Times New Roman"/>
      <w:snapToGrid w:val="0"/>
      <w:sz w:val="24"/>
      <w:szCs w:val="20"/>
    </w:rPr>
  </w:style>
  <w:style w:type="character" w:customStyle="1" w:styleId="apple-style-span">
    <w:name w:val="apple-style-span"/>
    <w:basedOn w:val="DefaultParagraphFont"/>
    <w:rsid w:val="00560177"/>
  </w:style>
  <w:style w:type="paragraph" w:styleId="HTMLPreformatted">
    <w:name w:val="HTML Preformatted"/>
    <w:basedOn w:val="Normal"/>
    <w:link w:val="HTMLPreformattedChar"/>
    <w:uiPriority w:val="99"/>
    <w:unhideWhenUsed/>
    <w:rsid w:val="00560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0177"/>
    <w:rPr>
      <w:rFonts w:ascii="Courier New" w:eastAsia="Times New Roman" w:hAnsi="Courier New" w:cs="Courier New"/>
      <w:sz w:val="20"/>
      <w:szCs w:val="20"/>
    </w:rPr>
  </w:style>
  <w:style w:type="character" w:customStyle="1" w:styleId="apple-converted-space">
    <w:name w:val="apple-converted-space"/>
    <w:basedOn w:val="DefaultParagraphFont"/>
    <w:rsid w:val="00560177"/>
  </w:style>
  <w:style w:type="paragraph" w:styleId="BalloonText">
    <w:name w:val="Balloon Text"/>
    <w:basedOn w:val="Normal"/>
    <w:link w:val="BalloonTextChar"/>
    <w:uiPriority w:val="99"/>
    <w:semiHidden/>
    <w:unhideWhenUsed/>
    <w:rsid w:val="00560177"/>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560177"/>
    <w:rPr>
      <w:rFonts w:ascii="Tahoma" w:eastAsia="Times New Roman" w:hAnsi="Tahoma" w:cs="Tahoma"/>
      <w:snapToGrid w:val="0"/>
      <w:sz w:val="16"/>
      <w:szCs w:val="16"/>
    </w:rPr>
  </w:style>
  <w:style w:type="paragraph" w:styleId="BodyTextIndent">
    <w:name w:val="Body Text Indent"/>
    <w:basedOn w:val="Normal"/>
    <w:link w:val="BodyTextIndentChar"/>
    <w:unhideWhenUsed/>
    <w:rsid w:val="00560177"/>
    <w:pPr>
      <w:tabs>
        <w:tab w:val="left" w:pos="1260"/>
      </w:tabs>
      <w:spacing w:after="0" w:line="240" w:lineRule="auto"/>
      <w:ind w:left="12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560177"/>
    <w:rPr>
      <w:rFonts w:ascii="Arial" w:eastAsia="Times New Roman" w:hAnsi="Arial" w:cs="Times New Roman"/>
      <w:szCs w:val="20"/>
    </w:rPr>
  </w:style>
  <w:style w:type="paragraph" w:styleId="Subtitle">
    <w:name w:val="Subtitle"/>
    <w:basedOn w:val="Normal"/>
    <w:link w:val="SubtitleChar"/>
    <w:qFormat/>
    <w:rsid w:val="00560177"/>
    <w:pPr>
      <w:spacing w:after="0" w:line="240" w:lineRule="auto"/>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560177"/>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560177"/>
    <w:rPr>
      <w:sz w:val="16"/>
      <w:szCs w:val="16"/>
    </w:rPr>
  </w:style>
  <w:style w:type="paragraph" w:styleId="CommentText">
    <w:name w:val="annotation text"/>
    <w:basedOn w:val="Normal"/>
    <w:link w:val="CommentTextChar"/>
    <w:uiPriority w:val="99"/>
    <w:unhideWhenUsed/>
    <w:rsid w:val="00560177"/>
    <w:pPr>
      <w:widowControl w:val="0"/>
      <w:spacing w:after="0" w:line="240" w:lineRule="auto"/>
    </w:pPr>
    <w:rPr>
      <w:rFonts w:ascii="Garamond" w:eastAsia="Times New Roman" w:hAnsi="Garamond" w:cs="Times New Roman"/>
      <w:snapToGrid w:val="0"/>
      <w:sz w:val="20"/>
      <w:szCs w:val="20"/>
    </w:rPr>
  </w:style>
  <w:style w:type="character" w:customStyle="1" w:styleId="CommentTextChar">
    <w:name w:val="Comment Text Char"/>
    <w:basedOn w:val="DefaultParagraphFont"/>
    <w:link w:val="CommentText"/>
    <w:uiPriority w:val="99"/>
    <w:rsid w:val="00560177"/>
    <w:rPr>
      <w:rFonts w:ascii="Garamond" w:eastAsia="Times New Roman" w:hAnsi="Garamond"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0177"/>
    <w:rPr>
      <w:b/>
      <w:bCs/>
    </w:rPr>
  </w:style>
  <w:style w:type="character" w:customStyle="1" w:styleId="CommentSubjectChar">
    <w:name w:val="Comment Subject Char"/>
    <w:basedOn w:val="CommentTextChar"/>
    <w:link w:val="CommentSubject"/>
    <w:uiPriority w:val="99"/>
    <w:semiHidden/>
    <w:rsid w:val="00560177"/>
    <w:rPr>
      <w:rFonts w:ascii="Garamond" w:eastAsia="Times New Roman" w:hAnsi="Garamond" w:cs="Times New Roman"/>
      <w:b/>
      <w:bCs/>
      <w:snapToGrid w:val="0"/>
      <w:sz w:val="20"/>
      <w:szCs w:val="20"/>
    </w:rPr>
  </w:style>
  <w:style w:type="table" w:styleId="TableGrid">
    <w:name w:val="Table Grid"/>
    <w:basedOn w:val="TableNormal"/>
    <w:uiPriority w:val="59"/>
    <w:rsid w:val="00560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V">
    <w:name w:val="Heading 1 CV"/>
    <w:basedOn w:val="NoSpacing"/>
    <w:link w:val="Heading1CVChar"/>
    <w:qFormat/>
    <w:rsid w:val="00560177"/>
    <w:pPr>
      <w:spacing w:after="120" w:line="240" w:lineRule="auto"/>
    </w:pPr>
    <w:rPr>
      <w:rFonts w:ascii="Segoe UI Semilight" w:hAnsi="Segoe UI Semilight" w:cs="Segoe UI Semilight"/>
      <w:sz w:val="20"/>
      <w:szCs w:val="20"/>
      <w:u w:val="single"/>
    </w:rPr>
  </w:style>
  <w:style w:type="character" w:customStyle="1" w:styleId="NoSpacingChar">
    <w:name w:val="No Spacing Char"/>
    <w:aliases w:val="APA Char"/>
    <w:basedOn w:val="DefaultParagraphFont"/>
    <w:link w:val="NoSpacing"/>
    <w:uiPriority w:val="1"/>
    <w:rsid w:val="00560177"/>
    <w:rPr>
      <w:rFonts w:ascii="Times New Roman" w:hAnsi="Times New Roman"/>
      <w:sz w:val="24"/>
    </w:rPr>
  </w:style>
  <w:style w:type="character" w:customStyle="1" w:styleId="Heading1CVChar">
    <w:name w:val="Heading 1 CV Char"/>
    <w:basedOn w:val="NoSpacingChar"/>
    <w:link w:val="Heading1CV"/>
    <w:rsid w:val="00560177"/>
    <w:rPr>
      <w:rFonts w:ascii="Segoe UI Semilight" w:hAnsi="Segoe UI Semilight" w:cs="Segoe UI Semilight"/>
      <w:sz w:val="20"/>
      <w:szCs w:val="20"/>
      <w:u w:val="single"/>
    </w:rPr>
  </w:style>
  <w:style w:type="character" w:customStyle="1" w:styleId="Heading1Char1">
    <w:name w:val="Heading 1 Char1"/>
    <w:basedOn w:val="DefaultParagraphFont"/>
    <w:uiPriority w:val="9"/>
    <w:rsid w:val="0056017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60177"/>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601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60177"/>
    <w:rPr>
      <w:color w:val="0563C1" w:themeColor="hyperlink"/>
      <w:u w:val="single"/>
    </w:rPr>
  </w:style>
  <w:style w:type="paragraph" w:customStyle="1" w:styleId="AnnRevHeading3">
    <w:name w:val="AnnRev Heading 3"/>
    <w:basedOn w:val="Normal"/>
    <w:link w:val="AnnRevHeading3Char"/>
    <w:qFormat/>
    <w:rsid w:val="00C2751F"/>
    <w:pPr>
      <w:widowControl w:val="0"/>
      <w:numPr>
        <w:numId w:val="34"/>
      </w:numPr>
      <w:tabs>
        <w:tab w:val="left" w:pos="1440"/>
      </w:tabs>
      <w:spacing w:after="120" w:line="240" w:lineRule="auto"/>
    </w:pPr>
    <w:rPr>
      <w:rFonts w:ascii="Times New Roman" w:eastAsia="Times New Roman" w:hAnsi="Times New Roman" w:cs="Times New Roman"/>
      <w:b/>
      <w:sz w:val="20"/>
      <w:szCs w:val="20"/>
    </w:rPr>
  </w:style>
  <w:style w:type="character" w:customStyle="1" w:styleId="AnnRevHeading3Char">
    <w:name w:val="AnnRev Heading 3 Char"/>
    <w:link w:val="AnnRevHeading3"/>
    <w:rsid w:val="00C2751F"/>
    <w:rPr>
      <w:rFonts w:ascii="Times New Roman" w:eastAsia="Times New Roman" w:hAnsi="Times New Roman" w:cs="Times New Roman"/>
      <w:b/>
      <w:sz w:val="20"/>
      <w:szCs w:val="20"/>
    </w:rPr>
  </w:style>
  <w:style w:type="character" w:customStyle="1" w:styleId="marky7z6o7nhb">
    <w:name w:val="marky7z6o7nhb"/>
    <w:basedOn w:val="DefaultParagraphFont"/>
    <w:rsid w:val="00C50917"/>
  </w:style>
  <w:style w:type="character" w:customStyle="1" w:styleId="marko99s6rbjs">
    <w:name w:val="marko99s6rbjs"/>
    <w:basedOn w:val="DefaultParagraphFont"/>
    <w:rsid w:val="00C50917"/>
  </w:style>
  <w:style w:type="character" w:customStyle="1" w:styleId="mark7gyvkxggm">
    <w:name w:val="mark7gyvkxggm"/>
    <w:basedOn w:val="DefaultParagraphFont"/>
    <w:rsid w:val="00153858"/>
  </w:style>
  <w:style w:type="paragraph" w:customStyle="1" w:styleId="paragraph">
    <w:name w:val="paragraph"/>
    <w:basedOn w:val="Normal"/>
    <w:rsid w:val="001538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6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heading1">
    <w:name w:val="CV heading 1"/>
    <w:basedOn w:val="Heading2"/>
    <w:next w:val="Normal"/>
    <w:link w:val="CVheading1Char"/>
    <w:qFormat/>
    <w:rsid w:val="00D23A9E"/>
    <w:pPr>
      <w:shd w:val="clear" w:color="auto" w:fill="E7E6E6" w:themeFill="background2"/>
      <w:spacing w:before="120" w:after="120" w:line="240" w:lineRule="auto"/>
    </w:pPr>
    <w:rPr>
      <w:rFonts w:ascii="Segoe UI Semilight" w:eastAsia="Calibri" w:hAnsi="Segoe UI Semilight" w:cs="Segoe UI Semilight"/>
      <w:b w:val="0"/>
      <w:color w:val="auto"/>
      <w:sz w:val="20"/>
      <w:szCs w:val="20"/>
      <w:u w:val="single"/>
    </w:rPr>
  </w:style>
  <w:style w:type="paragraph" w:customStyle="1" w:styleId="CVheading2">
    <w:name w:val="CV heading 2"/>
    <w:basedOn w:val="Heading2"/>
    <w:qFormat/>
    <w:rsid w:val="00D23A9E"/>
    <w:pPr>
      <w:spacing w:after="120" w:line="240" w:lineRule="auto"/>
    </w:pPr>
    <w:rPr>
      <w:rFonts w:ascii="Segoe UI Semilight" w:eastAsia="Calibri" w:hAnsi="Segoe UI Semilight" w:cs="Segoe UI Semilight"/>
      <w:b w:val="0"/>
      <w:color w:val="auto"/>
      <w:sz w:val="20"/>
      <w:szCs w:val="20"/>
      <w:u w:val="single"/>
    </w:rPr>
  </w:style>
  <w:style w:type="character" w:customStyle="1" w:styleId="CVheading1Char">
    <w:name w:val="CV heading 1 Char"/>
    <w:basedOn w:val="DefaultParagraphFont"/>
    <w:link w:val="CVheading1"/>
    <w:rsid w:val="00D23A9E"/>
    <w:rPr>
      <w:rFonts w:ascii="Segoe UI Semilight" w:eastAsia="Calibri" w:hAnsi="Segoe UI Semilight" w:cs="Segoe UI Semilight"/>
      <w:bCs/>
      <w:snapToGrid w:val="0"/>
      <w:sz w:val="20"/>
      <w:szCs w:val="20"/>
      <w:u w:val="single"/>
      <w:shd w:val="clear" w:color="auto" w:fill="E7E6E6" w:themeFill="background2"/>
    </w:rPr>
  </w:style>
  <w:style w:type="paragraph" w:styleId="TOCHeading">
    <w:name w:val="TOC Heading"/>
    <w:basedOn w:val="Heading1"/>
    <w:next w:val="Normal"/>
    <w:uiPriority w:val="39"/>
    <w:unhideWhenUsed/>
    <w:qFormat/>
    <w:rsid w:val="00D23A9E"/>
    <w:pPr>
      <w:outlineLvl w:val="9"/>
    </w:pPr>
    <w:rPr>
      <w:rFonts w:asciiTheme="majorHAnsi" w:eastAsiaTheme="majorEastAsia" w:hAnsiTheme="majorHAnsi" w:cstheme="majorBidi"/>
      <w:b w:val="0"/>
      <w:bCs w:val="0"/>
      <w:snapToGrid/>
      <w:color w:val="2F5496" w:themeColor="accent1" w:themeShade="BF"/>
      <w:sz w:val="32"/>
      <w:szCs w:val="32"/>
    </w:rPr>
  </w:style>
  <w:style w:type="character" w:customStyle="1" w:styleId="normaltextrun">
    <w:name w:val="normaltextrun"/>
    <w:basedOn w:val="DefaultParagraphFont"/>
    <w:rsid w:val="0095219D"/>
  </w:style>
  <w:style w:type="character" w:customStyle="1" w:styleId="eop">
    <w:name w:val="eop"/>
    <w:basedOn w:val="DefaultParagraphFont"/>
    <w:rsid w:val="0095219D"/>
  </w:style>
  <w:style w:type="character" w:styleId="UnresolvedMention">
    <w:name w:val="Unresolved Mention"/>
    <w:basedOn w:val="DefaultParagraphFont"/>
    <w:uiPriority w:val="99"/>
    <w:semiHidden/>
    <w:unhideWhenUsed/>
    <w:rsid w:val="00BD028E"/>
    <w:rPr>
      <w:color w:val="605E5C"/>
      <w:shd w:val="clear" w:color="auto" w:fill="E1DFDD"/>
    </w:rPr>
  </w:style>
  <w:style w:type="paragraph" w:customStyle="1" w:styleId="Style1">
    <w:name w:val="Style1"/>
    <w:basedOn w:val="Heading1"/>
    <w:qFormat/>
    <w:rsid w:val="006F7F62"/>
    <w:pPr>
      <w:tabs>
        <w:tab w:val="left" w:pos="2160"/>
      </w:tabs>
      <w:spacing w:line="240" w:lineRule="auto"/>
      <w:jc w:val="center"/>
    </w:pPr>
    <w:rPr>
      <w:rFonts w:ascii="Aptos Display" w:eastAsia="Calibri" w:hAnsi="Aptos Display" w:cs="Segoe UI Semilight"/>
      <w:b w:val="0"/>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28">
      <w:bodyDiv w:val="1"/>
      <w:marLeft w:val="0"/>
      <w:marRight w:val="0"/>
      <w:marTop w:val="0"/>
      <w:marBottom w:val="0"/>
      <w:divBdr>
        <w:top w:val="none" w:sz="0" w:space="0" w:color="auto"/>
        <w:left w:val="none" w:sz="0" w:space="0" w:color="auto"/>
        <w:bottom w:val="none" w:sz="0" w:space="0" w:color="auto"/>
        <w:right w:val="none" w:sz="0" w:space="0" w:color="auto"/>
      </w:divBdr>
    </w:div>
    <w:div w:id="55400267">
      <w:bodyDiv w:val="1"/>
      <w:marLeft w:val="0"/>
      <w:marRight w:val="0"/>
      <w:marTop w:val="0"/>
      <w:marBottom w:val="0"/>
      <w:divBdr>
        <w:top w:val="none" w:sz="0" w:space="0" w:color="auto"/>
        <w:left w:val="none" w:sz="0" w:space="0" w:color="auto"/>
        <w:bottom w:val="none" w:sz="0" w:space="0" w:color="auto"/>
        <w:right w:val="none" w:sz="0" w:space="0" w:color="auto"/>
      </w:divBdr>
    </w:div>
    <w:div w:id="92093766">
      <w:bodyDiv w:val="1"/>
      <w:marLeft w:val="0"/>
      <w:marRight w:val="0"/>
      <w:marTop w:val="0"/>
      <w:marBottom w:val="0"/>
      <w:divBdr>
        <w:top w:val="none" w:sz="0" w:space="0" w:color="auto"/>
        <w:left w:val="none" w:sz="0" w:space="0" w:color="auto"/>
        <w:bottom w:val="none" w:sz="0" w:space="0" w:color="auto"/>
        <w:right w:val="none" w:sz="0" w:space="0" w:color="auto"/>
      </w:divBdr>
    </w:div>
    <w:div w:id="102306713">
      <w:bodyDiv w:val="1"/>
      <w:marLeft w:val="0"/>
      <w:marRight w:val="0"/>
      <w:marTop w:val="0"/>
      <w:marBottom w:val="0"/>
      <w:divBdr>
        <w:top w:val="none" w:sz="0" w:space="0" w:color="auto"/>
        <w:left w:val="none" w:sz="0" w:space="0" w:color="auto"/>
        <w:bottom w:val="none" w:sz="0" w:space="0" w:color="auto"/>
        <w:right w:val="none" w:sz="0" w:space="0" w:color="auto"/>
      </w:divBdr>
      <w:divsChild>
        <w:div w:id="1148402439">
          <w:marLeft w:val="0"/>
          <w:marRight w:val="0"/>
          <w:marTop w:val="0"/>
          <w:marBottom w:val="0"/>
          <w:divBdr>
            <w:top w:val="none" w:sz="0" w:space="0" w:color="auto"/>
            <w:left w:val="none" w:sz="0" w:space="0" w:color="auto"/>
            <w:bottom w:val="none" w:sz="0" w:space="0" w:color="auto"/>
            <w:right w:val="none" w:sz="0" w:space="0" w:color="auto"/>
          </w:divBdr>
        </w:div>
      </w:divsChild>
    </w:div>
    <w:div w:id="104007523">
      <w:bodyDiv w:val="1"/>
      <w:marLeft w:val="0"/>
      <w:marRight w:val="0"/>
      <w:marTop w:val="0"/>
      <w:marBottom w:val="0"/>
      <w:divBdr>
        <w:top w:val="none" w:sz="0" w:space="0" w:color="auto"/>
        <w:left w:val="none" w:sz="0" w:space="0" w:color="auto"/>
        <w:bottom w:val="none" w:sz="0" w:space="0" w:color="auto"/>
        <w:right w:val="none" w:sz="0" w:space="0" w:color="auto"/>
      </w:divBdr>
    </w:div>
    <w:div w:id="108666555">
      <w:bodyDiv w:val="1"/>
      <w:marLeft w:val="0"/>
      <w:marRight w:val="0"/>
      <w:marTop w:val="0"/>
      <w:marBottom w:val="0"/>
      <w:divBdr>
        <w:top w:val="none" w:sz="0" w:space="0" w:color="auto"/>
        <w:left w:val="none" w:sz="0" w:space="0" w:color="auto"/>
        <w:bottom w:val="none" w:sz="0" w:space="0" w:color="auto"/>
        <w:right w:val="none" w:sz="0" w:space="0" w:color="auto"/>
      </w:divBdr>
      <w:divsChild>
        <w:div w:id="1281572186">
          <w:marLeft w:val="0"/>
          <w:marRight w:val="0"/>
          <w:marTop w:val="0"/>
          <w:marBottom w:val="0"/>
          <w:divBdr>
            <w:top w:val="none" w:sz="0" w:space="0" w:color="auto"/>
            <w:left w:val="none" w:sz="0" w:space="0" w:color="auto"/>
            <w:bottom w:val="none" w:sz="0" w:space="0" w:color="auto"/>
            <w:right w:val="none" w:sz="0" w:space="0" w:color="auto"/>
          </w:divBdr>
        </w:div>
      </w:divsChild>
    </w:div>
    <w:div w:id="216090479">
      <w:bodyDiv w:val="1"/>
      <w:marLeft w:val="0"/>
      <w:marRight w:val="0"/>
      <w:marTop w:val="0"/>
      <w:marBottom w:val="0"/>
      <w:divBdr>
        <w:top w:val="none" w:sz="0" w:space="0" w:color="auto"/>
        <w:left w:val="none" w:sz="0" w:space="0" w:color="auto"/>
        <w:bottom w:val="none" w:sz="0" w:space="0" w:color="auto"/>
        <w:right w:val="none" w:sz="0" w:space="0" w:color="auto"/>
      </w:divBdr>
    </w:div>
    <w:div w:id="274093769">
      <w:bodyDiv w:val="1"/>
      <w:marLeft w:val="0"/>
      <w:marRight w:val="0"/>
      <w:marTop w:val="0"/>
      <w:marBottom w:val="0"/>
      <w:divBdr>
        <w:top w:val="none" w:sz="0" w:space="0" w:color="auto"/>
        <w:left w:val="none" w:sz="0" w:space="0" w:color="auto"/>
        <w:bottom w:val="none" w:sz="0" w:space="0" w:color="auto"/>
        <w:right w:val="none" w:sz="0" w:space="0" w:color="auto"/>
      </w:divBdr>
    </w:div>
    <w:div w:id="331301779">
      <w:bodyDiv w:val="1"/>
      <w:marLeft w:val="0"/>
      <w:marRight w:val="0"/>
      <w:marTop w:val="0"/>
      <w:marBottom w:val="0"/>
      <w:divBdr>
        <w:top w:val="none" w:sz="0" w:space="0" w:color="auto"/>
        <w:left w:val="none" w:sz="0" w:space="0" w:color="auto"/>
        <w:bottom w:val="none" w:sz="0" w:space="0" w:color="auto"/>
        <w:right w:val="none" w:sz="0" w:space="0" w:color="auto"/>
      </w:divBdr>
      <w:divsChild>
        <w:div w:id="886449428">
          <w:marLeft w:val="0"/>
          <w:marRight w:val="0"/>
          <w:marTop w:val="0"/>
          <w:marBottom w:val="0"/>
          <w:divBdr>
            <w:top w:val="none" w:sz="0" w:space="0" w:color="auto"/>
            <w:left w:val="none" w:sz="0" w:space="0" w:color="auto"/>
            <w:bottom w:val="none" w:sz="0" w:space="0" w:color="auto"/>
            <w:right w:val="none" w:sz="0" w:space="0" w:color="auto"/>
          </w:divBdr>
        </w:div>
      </w:divsChild>
    </w:div>
    <w:div w:id="398942899">
      <w:bodyDiv w:val="1"/>
      <w:marLeft w:val="0"/>
      <w:marRight w:val="0"/>
      <w:marTop w:val="0"/>
      <w:marBottom w:val="0"/>
      <w:divBdr>
        <w:top w:val="none" w:sz="0" w:space="0" w:color="auto"/>
        <w:left w:val="none" w:sz="0" w:space="0" w:color="auto"/>
        <w:bottom w:val="none" w:sz="0" w:space="0" w:color="auto"/>
        <w:right w:val="none" w:sz="0" w:space="0" w:color="auto"/>
      </w:divBdr>
    </w:div>
    <w:div w:id="442384483">
      <w:bodyDiv w:val="1"/>
      <w:marLeft w:val="0"/>
      <w:marRight w:val="0"/>
      <w:marTop w:val="0"/>
      <w:marBottom w:val="0"/>
      <w:divBdr>
        <w:top w:val="none" w:sz="0" w:space="0" w:color="auto"/>
        <w:left w:val="none" w:sz="0" w:space="0" w:color="auto"/>
        <w:bottom w:val="none" w:sz="0" w:space="0" w:color="auto"/>
        <w:right w:val="none" w:sz="0" w:space="0" w:color="auto"/>
      </w:divBdr>
    </w:div>
    <w:div w:id="560336559">
      <w:bodyDiv w:val="1"/>
      <w:marLeft w:val="0"/>
      <w:marRight w:val="0"/>
      <w:marTop w:val="0"/>
      <w:marBottom w:val="0"/>
      <w:divBdr>
        <w:top w:val="none" w:sz="0" w:space="0" w:color="auto"/>
        <w:left w:val="none" w:sz="0" w:space="0" w:color="auto"/>
        <w:bottom w:val="none" w:sz="0" w:space="0" w:color="auto"/>
        <w:right w:val="none" w:sz="0" w:space="0" w:color="auto"/>
      </w:divBdr>
      <w:divsChild>
        <w:div w:id="1272005624">
          <w:marLeft w:val="0"/>
          <w:marRight w:val="0"/>
          <w:marTop w:val="0"/>
          <w:marBottom w:val="0"/>
          <w:divBdr>
            <w:top w:val="single" w:sz="2" w:space="0" w:color="E5E7EB"/>
            <w:left w:val="single" w:sz="2" w:space="0" w:color="E5E7EB"/>
            <w:bottom w:val="single" w:sz="2" w:space="0" w:color="E5E7EB"/>
            <w:right w:val="single" w:sz="2" w:space="0" w:color="E5E7EB"/>
          </w:divBdr>
          <w:divsChild>
            <w:div w:id="410078589">
              <w:marLeft w:val="0"/>
              <w:marRight w:val="0"/>
              <w:marTop w:val="0"/>
              <w:marBottom w:val="0"/>
              <w:divBdr>
                <w:top w:val="single" w:sz="2" w:space="0" w:color="E5E7EB"/>
                <w:left w:val="single" w:sz="2" w:space="0" w:color="E5E7EB"/>
                <w:bottom w:val="single" w:sz="2" w:space="0" w:color="E5E7EB"/>
                <w:right w:val="single" w:sz="2" w:space="0" w:color="E5E7EB"/>
              </w:divBdr>
              <w:divsChild>
                <w:div w:id="1343897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4434530">
      <w:bodyDiv w:val="1"/>
      <w:marLeft w:val="0"/>
      <w:marRight w:val="0"/>
      <w:marTop w:val="0"/>
      <w:marBottom w:val="0"/>
      <w:divBdr>
        <w:top w:val="none" w:sz="0" w:space="0" w:color="auto"/>
        <w:left w:val="none" w:sz="0" w:space="0" w:color="auto"/>
        <w:bottom w:val="none" w:sz="0" w:space="0" w:color="auto"/>
        <w:right w:val="none" w:sz="0" w:space="0" w:color="auto"/>
      </w:divBdr>
    </w:div>
    <w:div w:id="619723626">
      <w:bodyDiv w:val="1"/>
      <w:marLeft w:val="0"/>
      <w:marRight w:val="0"/>
      <w:marTop w:val="0"/>
      <w:marBottom w:val="0"/>
      <w:divBdr>
        <w:top w:val="none" w:sz="0" w:space="0" w:color="auto"/>
        <w:left w:val="none" w:sz="0" w:space="0" w:color="auto"/>
        <w:bottom w:val="none" w:sz="0" w:space="0" w:color="auto"/>
        <w:right w:val="none" w:sz="0" w:space="0" w:color="auto"/>
      </w:divBdr>
    </w:div>
    <w:div w:id="637731330">
      <w:bodyDiv w:val="1"/>
      <w:marLeft w:val="0"/>
      <w:marRight w:val="0"/>
      <w:marTop w:val="0"/>
      <w:marBottom w:val="0"/>
      <w:divBdr>
        <w:top w:val="none" w:sz="0" w:space="0" w:color="auto"/>
        <w:left w:val="none" w:sz="0" w:space="0" w:color="auto"/>
        <w:bottom w:val="none" w:sz="0" w:space="0" w:color="auto"/>
        <w:right w:val="none" w:sz="0" w:space="0" w:color="auto"/>
      </w:divBdr>
    </w:div>
    <w:div w:id="833839824">
      <w:bodyDiv w:val="1"/>
      <w:marLeft w:val="0"/>
      <w:marRight w:val="0"/>
      <w:marTop w:val="0"/>
      <w:marBottom w:val="0"/>
      <w:divBdr>
        <w:top w:val="none" w:sz="0" w:space="0" w:color="auto"/>
        <w:left w:val="none" w:sz="0" w:space="0" w:color="auto"/>
        <w:bottom w:val="none" w:sz="0" w:space="0" w:color="auto"/>
        <w:right w:val="none" w:sz="0" w:space="0" w:color="auto"/>
      </w:divBdr>
    </w:div>
    <w:div w:id="851723066">
      <w:bodyDiv w:val="1"/>
      <w:marLeft w:val="0"/>
      <w:marRight w:val="0"/>
      <w:marTop w:val="0"/>
      <w:marBottom w:val="0"/>
      <w:divBdr>
        <w:top w:val="none" w:sz="0" w:space="0" w:color="auto"/>
        <w:left w:val="none" w:sz="0" w:space="0" w:color="auto"/>
        <w:bottom w:val="none" w:sz="0" w:space="0" w:color="auto"/>
        <w:right w:val="none" w:sz="0" w:space="0" w:color="auto"/>
      </w:divBdr>
    </w:div>
    <w:div w:id="865949296">
      <w:bodyDiv w:val="1"/>
      <w:marLeft w:val="0"/>
      <w:marRight w:val="0"/>
      <w:marTop w:val="0"/>
      <w:marBottom w:val="0"/>
      <w:divBdr>
        <w:top w:val="none" w:sz="0" w:space="0" w:color="auto"/>
        <w:left w:val="none" w:sz="0" w:space="0" w:color="auto"/>
        <w:bottom w:val="none" w:sz="0" w:space="0" w:color="auto"/>
        <w:right w:val="none" w:sz="0" w:space="0" w:color="auto"/>
      </w:divBdr>
    </w:div>
    <w:div w:id="897398255">
      <w:bodyDiv w:val="1"/>
      <w:marLeft w:val="0"/>
      <w:marRight w:val="0"/>
      <w:marTop w:val="0"/>
      <w:marBottom w:val="0"/>
      <w:divBdr>
        <w:top w:val="none" w:sz="0" w:space="0" w:color="auto"/>
        <w:left w:val="none" w:sz="0" w:space="0" w:color="auto"/>
        <w:bottom w:val="none" w:sz="0" w:space="0" w:color="auto"/>
        <w:right w:val="none" w:sz="0" w:space="0" w:color="auto"/>
      </w:divBdr>
    </w:div>
    <w:div w:id="911085971">
      <w:bodyDiv w:val="1"/>
      <w:marLeft w:val="0"/>
      <w:marRight w:val="0"/>
      <w:marTop w:val="0"/>
      <w:marBottom w:val="0"/>
      <w:divBdr>
        <w:top w:val="none" w:sz="0" w:space="0" w:color="auto"/>
        <w:left w:val="none" w:sz="0" w:space="0" w:color="auto"/>
        <w:bottom w:val="none" w:sz="0" w:space="0" w:color="auto"/>
        <w:right w:val="none" w:sz="0" w:space="0" w:color="auto"/>
      </w:divBdr>
    </w:div>
    <w:div w:id="919826008">
      <w:bodyDiv w:val="1"/>
      <w:marLeft w:val="0"/>
      <w:marRight w:val="0"/>
      <w:marTop w:val="0"/>
      <w:marBottom w:val="0"/>
      <w:divBdr>
        <w:top w:val="none" w:sz="0" w:space="0" w:color="auto"/>
        <w:left w:val="none" w:sz="0" w:space="0" w:color="auto"/>
        <w:bottom w:val="none" w:sz="0" w:space="0" w:color="auto"/>
        <w:right w:val="none" w:sz="0" w:space="0" w:color="auto"/>
      </w:divBdr>
    </w:div>
    <w:div w:id="929389095">
      <w:bodyDiv w:val="1"/>
      <w:marLeft w:val="0"/>
      <w:marRight w:val="0"/>
      <w:marTop w:val="0"/>
      <w:marBottom w:val="0"/>
      <w:divBdr>
        <w:top w:val="none" w:sz="0" w:space="0" w:color="auto"/>
        <w:left w:val="none" w:sz="0" w:space="0" w:color="auto"/>
        <w:bottom w:val="none" w:sz="0" w:space="0" w:color="auto"/>
        <w:right w:val="none" w:sz="0" w:space="0" w:color="auto"/>
      </w:divBdr>
    </w:div>
    <w:div w:id="934480030">
      <w:bodyDiv w:val="1"/>
      <w:marLeft w:val="0"/>
      <w:marRight w:val="0"/>
      <w:marTop w:val="0"/>
      <w:marBottom w:val="0"/>
      <w:divBdr>
        <w:top w:val="none" w:sz="0" w:space="0" w:color="auto"/>
        <w:left w:val="none" w:sz="0" w:space="0" w:color="auto"/>
        <w:bottom w:val="none" w:sz="0" w:space="0" w:color="auto"/>
        <w:right w:val="none" w:sz="0" w:space="0" w:color="auto"/>
      </w:divBdr>
    </w:div>
    <w:div w:id="937451136">
      <w:bodyDiv w:val="1"/>
      <w:marLeft w:val="0"/>
      <w:marRight w:val="0"/>
      <w:marTop w:val="0"/>
      <w:marBottom w:val="0"/>
      <w:divBdr>
        <w:top w:val="none" w:sz="0" w:space="0" w:color="auto"/>
        <w:left w:val="none" w:sz="0" w:space="0" w:color="auto"/>
        <w:bottom w:val="none" w:sz="0" w:space="0" w:color="auto"/>
        <w:right w:val="none" w:sz="0" w:space="0" w:color="auto"/>
      </w:divBdr>
      <w:divsChild>
        <w:div w:id="400173861">
          <w:marLeft w:val="0"/>
          <w:marRight w:val="0"/>
          <w:marTop w:val="0"/>
          <w:marBottom w:val="0"/>
          <w:divBdr>
            <w:top w:val="none" w:sz="0" w:space="0" w:color="auto"/>
            <w:left w:val="none" w:sz="0" w:space="0" w:color="auto"/>
            <w:bottom w:val="none" w:sz="0" w:space="0" w:color="auto"/>
            <w:right w:val="none" w:sz="0" w:space="0" w:color="auto"/>
          </w:divBdr>
        </w:div>
      </w:divsChild>
    </w:div>
    <w:div w:id="1028068684">
      <w:bodyDiv w:val="1"/>
      <w:marLeft w:val="0"/>
      <w:marRight w:val="0"/>
      <w:marTop w:val="0"/>
      <w:marBottom w:val="0"/>
      <w:divBdr>
        <w:top w:val="none" w:sz="0" w:space="0" w:color="auto"/>
        <w:left w:val="none" w:sz="0" w:space="0" w:color="auto"/>
        <w:bottom w:val="none" w:sz="0" w:space="0" w:color="auto"/>
        <w:right w:val="none" w:sz="0" w:space="0" w:color="auto"/>
      </w:divBdr>
    </w:div>
    <w:div w:id="1059523868">
      <w:bodyDiv w:val="1"/>
      <w:marLeft w:val="0"/>
      <w:marRight w:val="0"/>
      <w:marTop w:val="0"/>
      <w:marBottom w:val="0"/>
      <w:divBdr>
        <w:top w:val="none" w:sz="0" w:space="0" w:color="auto"/>
        <w:left w:val="none" w:sz="0" w:space="0" w:color="auto"/>
        <w:bottom w:val="none" w:sz="0" w:space="0" w:color="auto"/>
        <w:right w:val="none" w:sz="0" w:space="0" w:color="auto"/>
      </w:divBdr>
      <w:divsChild>
        <w:div w:id="2124108444">
          <w:marLeft w:val="0"/>
          <w:marRight w:val="0"/>
          <w:marTop w:val="0"/>
          <w:marBottom w:val="0"/>
          <w:divBdr>
            <w:top w:val="single" w:sz="2" w:space="0" w:color="E5E7EB"/>
            <w:left w:val="single" w:sz="2" w:space="0" w:color="E5E7EB"/>
            <w:bottom w:val="single" w:sz="2" w:space="0" w:color="E5E7EB"/>
            <w:right w:val="single" w:sz="2" w:space="0" w:color="E5E7EB"/>
          </w:divBdr>
          <w:divsChild>
            <w:div w:id="2018997216">
              <w:marLeft w:val="0"/>
              <w:marRight w:val="0"/>
              <w:marTop w:val="0"/>
              <w:marBottom w:val="0"/>
              <w:divBdr>
                <w:top w:val="single" w:sz="2" w:space="0" w:color="E5E7EB"/>
                <w:left w:val="single" w:sz="2" w:space="0" w:color="E5E7EB"/>
                <w:bottom w:val="single" w:sz="2" w:space="0" w:color="E5E7EB"/>
                <w:right w:val="single" w:sz="2" w:space="0" w:color="E5E7EB"/>
              </w:divBdr>
              <w:divsChild>
                <w:div w:id="795025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9939773">
      <w:bodyDiv w:val="1"/>
      <w:marLeft w:val="0"/>
      <w:marRight w:val="0"/>
      <w:marTop w:val="0"/>
      <w:marBottom w:val="0"/>
      <w:divBdr>
        <w:top w:val="none" w:sz="0" w:space="0" w:color="auto"/>
        <w:left w:val="none" w:sz="0" w:space="0" w:color="auto"/>
        <w:bottom w:val="none" w:sz="0" w:space="0" w:color="auto"/>
        <w:right w:val="none" w:sz="0" w:space="0" w:color="auto"/>
      </w:divBdr>
    </w:div>
    <w:div w:id="1067651490">
      <w:bodyDiv w:val="1"/>
      <w:marLeft w:val="0"/>
      <w:marRight w:val="0"/>
      <w:marTop w:val="0"/>
      <w:marBottom w:val="0"/>
      <w:divBdr>
        <w:top w:val="none" w:sz="0" w:space="0" w:color="auto"/>
        <w:left w:val="none" w:sz="0" w:space="0" w:color="auto"/>
        <w:bottom w:val="none" w:sz="0" w:space="0" w:color="auto"/>
        <w:right w:val="none" w:sz="0" w:space="0" w:color="auto"/>
      </w:divBdr>
    </w:div>
    <w:div w:id="1089935446">
      <w:bodyDiv w:val="1"/>
      <w:marLeft w:val="0"/>
      <w:marRight w:val="0"/>
      <w:marTop w:val="0"/>
      <w:marBottom w:val="0"/>
      <w:divBdr>
        <w:top w:val="none" w:sz="0" w:space="0" w:color="auto"/>
        <w:left w:val="none" w:sz="0" w:space="0" w:color="auto"/>
        <w:bottom w:val="none" w:sz="0" w:space="0" w:color="auto"/>
        <w:right w:val="none" w:sz="0" w:space="0" w:color="auto"/>
      </w:divBdr>
      <w:divsChild>
        <w:div w:id="1556626464">
          <w:marLeft w:val="0"/>
          <w:marRight w:val="0"/>
          <w:marTop w:val="0"/>
          <w:marBottom w:val="0"/>
          <w:divBdr>
            <w:top w:val="single" w:sz="2" w:space="0" w:color="E5E7EB"/>
            <w:left w:val="single" w:sz="2" w:space="0" w:color="E5E7EB"/>
            <w:bottom w:val="single" w:sz="2" w:space="0" w:color="E5E7EB"/>
            <w:right w:val="single" w:sz="2" w:space="0" w:color="E5E7EB"/>
          </w:divBdr>
          <w:divsChild>
            <w:div w:id="44451871">
              <w:marLeft w:val="0"/>
              <w:marRight w:val="0"/>
              <w:marTop w:val="0"/>
              <w:marBottom w:val="0"/>
              <w:divBdr>
                <w:top w:val="single" w:sz="2" w:space="0" w:color="E5E7EB"/>
                <w:left w:val="single" w:sz="2" w:space="0" w:color="E5E7EB"/>
                <w:bottom w:val="single" w:sz="2" w:space="0" w:color="E5E7EB"/>
                <w:right w:val="single" w:sz="2" w:space="0" w:color="E5E7EB"/>
              </w:divBdr>
              <w:divsChild>
                <w:div w:id="1943413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13937300">
      <w:bodyDiv w:val="1"/>
      <w:marLeft w:val="0"/>
      <w:marRight w:val="0"/>
      <w:marTop w:val="0"/>
      <w:marBottom w:val="0"/>
      <w:divBdr>
        <w:top w:val="none" w:sz="0" w:space="0" w:color="auto"/>
        <w:left w:val="none" w:sz="0" w:space="0" w:color="auto"/>
        <w:bottom w:val="none" w:sz="0" w:space="0" w:color="auto"/>
        <w:right w:val="none" w:sz="0" w:space="0" w:color="auto"/>
      </w:divBdr>
    </w:div>
    <w:div w:id="1114208882">
      <w:bodyDiv w:val="1"/>
      <w:marLeft w:val="0"/>
      <w:marRight w:val="0"/>
      <w:marTop w:val="0"/>
      <w:marBottom w:val="0"/>
      <w:divBdr>
        <w:top w:val="none" w:sz="0" w:space="0" w:color="auto"/>
        <w:left w:val="none" w:sz="0" w:space="0" w:color="auto"/>
        <w:bottom w:val="none" w:sz="0" w:space="0" w:color="auto"/>
        <w:right w:val="none" w:sz="0" w:space="0" w:color="auto"/>
      </w:divBdr>
    </w:div>
    <w:div w:id="1114523940">
      <w:bodyDiv w:val="1"/>
      <w:marLeft w:val="0"/>
      <w:marRight w:val="0"/>
      <w:marTop w:val="0"/>
      <w:marBottom w:val="0"/>
      <w:divBdr>
        <w:top w:val="none" w:sz="0" w:space="0" w:color="auto"/>
        <w:left w:val="none" w:sz="0" w:space="0" w:color="auto"/>
        <w:bottom w:val="none" w:sz="0" w:space="0" w:color="auto"/>
        <w:right w:val="none" w:sz="0" w:space="0" w:color="auto"/>
      </w:divBdr>
    </w:div>
    <w:div w:id="1156384531">
      <w:bodyDiv w:val="1"/>
      <w:marLeft w:val="0"/>
      <w:marRight w:val="0"/>
      <w:marTop w:val="0"/>
      <w:marBottom w:val="0"/>
      <w:divBdr>
        <w:top w:val="none" w:sz="0" w:space="0" w:color="auto"/>
        <w:left w:val="none" w:sz="0" w:space="0" w:color="auto"/>
        <w:bottom w:val="none" w:sz="0" w:space="0" w:color="auto"/>
        <w:right w:val="none" w:sz="0" w:space="0" w:color="auto"/>
      </w:divBdr>
    </w:div>
    <w:div w:id="1159926302">
      <w:bodyDiv w:val="1"/>
      <w:marLeft w:val="0"/>
      <w:marRight w:val="0"/>
      <w:marTop w:val="0"/>
      <w:marBottom w:val="0"/>
      <w:divBdr>
        <w:top w:val="none" w:sz="0" w:space="0" w:color="auto"/>
        <w:left w:val="none" w:sz="0" w:space="0" w:color="auto"/>
        <w:bottom w:val="none" w:sz="0" w:space="0" w:color="auto"/>
        <w:right w:val="none" w:sz="0" w:space="0" w:color="auto"/>
      </w:divBdr>
      <w:divsChild>
        <w:div w:id="983391167">
          <w:marLeft w:val="0"/>
          <w:marRight w:val="0"/>
          <w:marTop w:val="0"/>
          <w:marBottom w:val="0"/>
          <w:divBdr>
            <w:top w:val="none" w:sz="0" w:space="0" w:color="auto"/>
            <w:left w:val="none" w:sz="0" w:space="0" w:color="auto"/>
            <w:bottom w:val="none" w:sz="0" w:space="0" w:color="auto"/>
            <w:right w:val="none" w:sz="0" w:space="0" w:color="auto"/>
          </w:divBdr>
        </w:div>
      </w:divsChild>
    </w:div>
    <w:div w:id="1178275164">
      <w:bodyDiv w:val="1"/>
      <w:marLeft w:val="0"/>
      <w:marRight w:val="0"/>
      <w:marTop w:val="0"/>
      <w:marBottom w:val="0"/>
      <w:divBdr>
        <w:top w:val="none" w:sz="0" w:space="0" w:color="auto"/>
        <w:left w:val="none" w:sz="0" w:space="0" w:color="auto"/>
        <w:bottom w:val="none" w:sz="0" w:space="0" w:color="auto"/>
        <w:right w:val="none" w:sz="0" w:space="0" w:color="auto"/>
      </w:divBdr>
      <w:divsChild>
        <w:div w:id="591278564">
          <w:marLeft w:val="0"/>
          <w:marRight w:val="0"/>
          <w:marTop w:val="0"/>
          <w:marBottom w:val="0"/>
          <w:divBdr>
            <w:top w:val="none" w:sz="0" w:space="0" w:color="auto"/>
            <w:left w:val="none" w:sz="0" w:space="0" w:color="auto"/>
            <w:bottom w:val="none" w:sz="0" w:space="0" w:color="auto"/>
            <w:right w:val="none" w:sz="0" w:space="0" w:color="auto"/>
          </w:divBdr>
        </w:div>
      </w:divsChild>
    </w:div>
    <w:div w:id="1191454599">
      <w:bodyDiv w:val="1"/>
      <w:marLeft w:val="0"/>
      <w:marRight w:val="0"/>
      <w:marTop w:val="0"/>
      <w:marBottom w:val="0"/>
      <w:divBdr>
        <w:top w:val="none" w:sz="0" w:space="0" w:color="auto"/>
        <w:left w:val="none" w:sz="0" w:space="0" w:color="auto"/>
        <w:bottom w:val="none" w:sz="0" w:space="0" w:color="auto"/>
        <w:right w:val="none" w:sz="0" w:space="0" w:color="auto"/>
      </w:divBdr>
    </w:div>
    <w:div w:id="1257712293">
      <w:bodyDiv w:val="1"/>
      <w:marLeft w:val="0"/>
      <w:marRight w:val="0"/>
      <w:marTop w:val="0"/>
      <w:marBottom w:val="0"/>
      <w:divBdr>
        <w:top w:val="none" w:sz="0" w:space="0" w:color="auto"/>
        <w:left w:val="none" w:sz="0" w:space="0" w:color="auto"/>
        <w:bottom w:val="none" w:sz="0" w:space="0" w:color="auto"/>
        <w:right w:val="none" w:sz="0" w:space="0" w:color="auto"/>
      </w:divBdr>
    </w:div>
    <w:div w:id="1295986465">
      <w:bodyDiv w:val="1"/>
      <w:marLeft w:val="0"/>
      <w:marRight w:val="0"/>
      <w:marTop w:val="0"/>
      <w:marBottom w:val="0"/>
      <w:divBdr>
        <w:top w:val="none" w:sz="0" w:space="0" w:color="auto"/>
        <w:left w:val="none" w:sz="0" w:space="0" w:color="auto"/>
        <w:bottom w:val="none" w:sz="0" w:space="0" w:color="auto"/>
        <w:right w:val="none" w:sz="0" w:space="0" w:color="auto"/>
      </w:divBdr>
    </w:div>
    <w:div w:id="1333486173">
      <w:bodyDiv w:val="1"/>
      <w:marLeft w:val="0"/>
      <w:marRight w:val="0"/>
      <w:marTop w:val="0"/>
      <w:marBottom w:val="0"/>
      <w:divBdr>
        <w:top w:val="none" w:sz="0" w:space="0" w:color="auto"/>
        <w:left w:val="none" w:sz="0" w:space="0" w:color="auto"/>
        <w:bottom w:val="none" w:sz="0" w:space="0" w:color="auto"/>
        <w:right w:val="none" w:sz="0" w:space="0" w:color="auto"/>
      </w:divBdr>
    </w:div>
    <w:div w:id="1338193731">
      <w:bodyDiv w:val="1"/>
      <w:marLeft w:val="0"/>
      <w:marRight w:val="0"/>
      <w:marTop w:val="0"/>
      <w:marBottom w:val="0"/>
      <w:divBdr>
        <w:top w:val="none" w:sz="0" w:space="0" w:color="auto"/>
        <w:left w:val="none" w:sz="0" w:space="0" w:color="auto"/>
        <w:bottom w:val="none" w:sz="0" w:space="0" w:color="auto"/>
        <w:right w:val="none" w:sz="0" w:space="0" w:color="auto"/>
      </w:divBdr>
    </w:div>
    <w:div w:id="1364213002">
      <w:bodyDiv w:val="1"/>
      <w:marLeft w:val="0"/>
      <w:marRight w:val="0"/>
      <w:marTop w:val="0"/>
      <w:marBottom w:val="0"/>
      <w:divBdr>
        <w:top w:val="none" w:sz="0" w:space="0" w:color="auto"/>
        <w:left w:val="none" w:sz="0" w:space="0" w:color="auto"/>
        <w:bottom w:val="none" w:sz="0" w:space="0" w:color="auto"/>
        <w:right w:val="none" w:sz="0" w:space="0" w:color="auto"/>
      </w:divBdr>
    </w:div>
    <w:div w:id="1393112735">
      <w:bodyDiv w:val="1"/>
      <w:marLeft w:val="0"/>
      <w:marRight w:val="0"/>
      <w:marTop w:val="0"/>
      <w:marBottom w:val="0"/>
      <w:divBdr>
        <w:top w:val="none" w:sz="0" w:space="0" w:color="auto"/>
        <w:left w:val="none" w:sz="0" w:space="0" w:color="auto"/>
        <w:bottom w:val="none" w:sz="0" w:space="0" w:color="auto"/>
        <w:right w:val="none" w:sz="0" w:space="0" w:color="auto"/>
      </w:divBdr>
    </w:div>
    <w:div w:id="1404333463">
      <w:bodyDiv w:val="1"/>
      <w:marLeft w:val="0"/>
      <w:marRight w:val="0"/>
      <w:marTop w:val="0"/>
      <w:marBottom w:val="0"/>
      <w:divBdr>
        <w:top w:val="none" w:sz="0" w:space="0" w:color="auto"/>
        <w:left w:val="none" w:sz="0" w:space="0" w:color="auto"/>
        <w:bottom w:val="none" w:sz="0" w:space="0" w:color="auto"/>
        <w:right w:val="none" w:sz="0" w:space="0" w:color="auto"/>
      </w:divBdr>
    </w:div>
    <w:div w:id="1420056782">
      <w:bodyDiv w:val="1"/>
      <w:marLeft w:val="0"/>
      <w:marRight w:val="0"/>
      <w:marTop w:val="0"/>
      <w:marBottom w:val="0"/>
      <w:divBdr>
        <w:top w:val="none" w:sz="0" w:space="0" w:color="auto"/>
        <w:left w:val="none" w:sz="0" w:space="0" w:color="auto"/>
        <w:bottom w:val="none" w:sz="0" w:space="0" w:color="auto"/>
        <w:right w:val="none" w:sz="0" w:space="0" w:color="auto"/>
      </w:divBdr>
    </w:div>
    <w:div w:id="1523205822">
      <w:bodyDiv w:val="1"/>
      <w:marLeft w:val="0"/>
      <w:marRight w:val="0"/>
      <w:marTop w:val="0"/>
      <w:marBottom w:val="0"/>
      <w:divBdr>
        <w:top w:val="none" w:sz="0" w:space="0" w:color="auto"/>
        <w:left w:val="none" w:sz="0" w:space="0" w:color="auto"/>
        <w:bottom w:val="none" w:sz="0" w:space="0" w:color="auto"/>
        <w:right w:val="none" w:sz="0" w:space="0" w:color="auto"/>
      </w:divBdr>
    </w:div>
    <w:div w:id="1543328472">
      <w:bodyDiv w:val="1"/>
      <w:marLeft w:val="0"/>
      <w:marRight w:val="0"/>
      <w:marTop w:val="0"/>
      <w:marBottom w:val="0"/>
      <w:divBdr>
        <w:top w:val="none" w:sz="0" w:space="0" w:color="auto"/>
        <w:left w:val="none" w:sz="0" w:space="0" w:color="auto"/>
        <w:bottom w:val="none" w:sz="0" w:space="0" w:color="auto"/>
        <w:right w:val="none" w:sz="0" w:space="0" w:color="auto"/>
      </w:divBdr>
    </w:div>
    <w:div w:id="1552960021">
      <w:bodyDiv w:val="1"/>
      <w:marLeft w:val="0"/>
      <w:marRight w:val="0"/>
      <w:marTop w:val="0"/>
      <w:marBottom w:val="0"/>
      <w:divBdr>
        <w:top w:val="none" w:sz="0" w:space="0" w:color="auto"/>
        <w:left w:val="none" w:sz="0" w:space="0" w:color="auto"/>
        <w:bottom w:val="none" w:sz="0" w:space="0" w:color="auto"/>
        <w:right w:val="none" w:sz="0" w:space="0" w:color="auto"/>
      </w:divBdr>
    </w:div>
    <w:div w:id="1627739331">
      <w:bodyDiv w:val="1"/>
      <w:marLeft w:val="0"/>
      <w:marRight w:val="0"/>
      <w:marTop w:val="0"/>
      <w:marBottom w:val="0"/>
      <w:divBdr>
        <w:top w:val="none" w:sz="0" w:space="0" w:color="auto"/>
        <w:left w:val="none" w:sz="0" w:space="0" w:color="auto"/>
        <w:bottom w:val="none" w:sz="0" w:space="0" w:color="auto"/>
        <w:right w:val="none" w:sz="0" w:space="0" w:color="auto"/>
      </w:divBdr>
    </w:div>
    <w:div w:id="1666545033">
      <w:bodyDiv w:val="1"/>
      <w:marLeft w:val="0"/>
      <w:marRight w:val="0"/>
      <w:marTop w:val="0"/>
      <w:marBottom w:val="0"/>
      <w:divBdr>
        <w:top w:val="none" w:sz="0" w:space="0" w:color="auto"/>
        <w:left w:val="none" w:sz="0" w:space="0" w:color="auto"/>
        <w:bottom w:val="none" w:sz="0" w:space="0" w:color="auto"/>
        <w:right w:val="none" w:sz="0" w:space="0" w:color="auto"/>
      </w:divBdr>
    </w:div>
    <w:div w:id="1712681593">
      <w:bodyDiv w:val="1"/>
      <w:marLeft w:val="0"/>
      <w:marRight w:val="0"/>
      <w:marTop w:val="0"/>
      <w:marBottom w:val="0"/>
      <w:divBdr>
        <w:top w:val="none" w:sz="0" w:space="0" w:color="auto"/>
        <w:left w:val="none" w:sz="0" w:space="0" w:color="auto"/>
        <w:bottom w:val="none" w:sz="0" w:space="0" w:color="auto"/>
        <w:right w:val="none" w:sz="0" w:space="0" w:color="auto"/>
      </w:divBdr>
    </w:div>
    <w:div w:id="1735158307">
      <w:bodyDiv w:val="1"/>
      <w:marLeft w:val="0"/>
      <w:marRight w:val="0"/>
      <w:marTop w:val="0"/>
      <w:marBottom w:val="0"/>
      <w:divBdr>
        <w:top w:val="none" w:sz="0" w:space="0" w:color="auto"/>
        <w:left w:val="none" w:sz="0" w:space="0" w:color="auto"/>
        <w:bottom w:val="none" w:sz="0" w:space="0" w:color="auto"/>
        <w:right w:val="none" w:sz="0" w:space="0" w:color="auto"/>
      </w:divBdr>
    </w:div>
    <w:div w:id="1740059356">
      <w:bodyDiv w:val="1"/>
      <w:marLeft w:val="0"/>
      <w:marRight w:val="0"/>
      <w:marTop w:val="0"/>
      <w:marBottom w:val="0"/>
      <w:divBdr>
        <w:top w:val="none" w:sz="0" w:space="0" w:color="auto"/>
        <w:left w:val="none" w:sz="0" w:space="0" w:color="auto"/>
        <w:bottom w:val="none" w:sz="0" w:space="0" w:color="auto"/>
        <w:right w:val="none" w:sz="0" w:space="0" w:color="auto"/>
      </w:divBdr>
    </w:div>
    <w:div w:id="1785349028">
      <w:bodyDiv w:val="1"/>
      <w:marLeft w:val="0"/>
      <w:marRight w:val="0"/>
      <w:marTop w:val="0"/>
      <w:marBottom w:val="0"/>
      <w:divBdr>
        <w:top w:val="none" w:sz="0" w:space="0" w:color="auto"/>
        <w:left w:val="none" w:sz="0" w:space="0" w:color="auto"/>
        <w:bottom w:val="none" w:sz="0" w:space="0" w:color="auto"/>
        <w:right w:val="none" w:sz="0" w:space="0" w:color="auto"/>
      </w:divBdr>
    </w:div>
    <w:div w:id="1785610874">
      <w:bodyDiv w:val="1"/>
      <w:marLeft w:val="0"/>
      <w:marRight w:val="0"/>
      <w:marTop w:val="0"/>
      <w:marBottom w:val="0"/>
      <w:divBdr>
        <w:top w:val="none" w:sz="0" w:space="0" w:color="auto"/>
        <w:left w:val="none" w:sz="0" w:space="0" w:color="auto"/>
        <w:bottom w:val="none" w:sz="0" w:space="0" w:color="auto"/>
        <w:right w:val="none" w:sz="0" w:space="0" w:color="auto"/>
      </w:divBdr>
      <w:divsChild>
        <w:div w:id="317468151">
          <w:marLeft w:val="0"/>
          <w:marRight w:val="0"/>
          <w:marTop w:val="0"/>
          <w:marBottom w:val="0"/>
          <w:divBdr>
            <w:top w:val="none" w:sz="0" w:space="0" w:color="auto"/>
            <w:left w:val="none" w:sz="0" w:space="0" w:color="auto"/>
            <w:bottom w:val="none" w:sz="0" w:space="0" w:color="auto"/>
            <w:right w:val="none" w:sz="0" w:space="0" w:color="auto"/>
          </w:divBdr>
        </w:div>
      </w:divsChild>
    </w:div>
    <w:div w:id="1806923643">
      <w:bodyDiv w:val="1"/>
      <w:marLeft w:val="0"/>
      <w:marRight w:val="0"/>
      <w:marTop w:val="0"/>
      <w:marBottom w:val="0"/>
      <w:divBdr>
        <w:top w:val="none" w:sz="0" w:space="0" w:color="auto"/>
        <w:left w:val="none" w:sz="0" w:space="0" w:color="auto"/>
        <w:bottom w:val="none" w:sz="0" w:space="0" w:color="auto"/>
        <w:right w:val="none" w:sz="0" w:space="0" w:color="auto"/>
      </w:divBdr>
      <w:divsChild>
        <w:div w:id="725101450">
          <w:marLeft w:val="0"/>
          <w:marRight w:val="0"/>
          <w:marTop w:val="0"/>
          <w:marBottom w:val="0"/>
          <w:divBdr>
            <w:top w:val="single" w:sz="2" w:space="0" w:color="E5E7EB"/>
            <w:left w:val="single" w:sz="2" w:space="0" w:color="E5E7EB"/>
            <w:bottom w:val="single" w:sz="2" w:space="0" w:color="E5E7EB"/>
            <w:right w:val="single" w:sz="2" w:space="0" w:color="E5E7EB"/>
          </w:divBdr>
          <w:divsChild>
            <w:div w:id="1964576633">
              <w:marLeft w:val="0"/>
              <w:marRight w:val="0"/>
              <w:marTop w:val="0"/>
              <w:marBottom w:val="0"/>
              <w:divBdr>
                <w:top w:val="single" w:sz="2" w:space="0" w:color="E5E7EB"/>
                <w:left w:val="single" w:sz="2" w:space="0" w:color="E5E7EB"/>
                <w:bottom w:val="single" w:sz="2" w:space="0" w:color="E5E7EB"/>
                <w:right w:val="single" w:sz="2" w:space="0" w:color="E5E7EB"/>
              </w:divBdr>
              <w:divsChild>
                <w:div w:id="1898323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8790346">
      <w:bodyDiv w:val="1"/>
      <w:marLeft w:val="0"/>
      <w:marRight w:val="0"/>
      <w:marTop w:val="0"/>
      <w:marBottom w:val="0"/>
      <w:divBdr>
        <w:top w:val="none" w:sz="0" w:space="0" w:color="auto"/>
        <w:left w:val="none" w:sz="0" w:space="0" w:color="auto"/>
        <w:bottom w:val="none" w:sz="0" w:space="0" w:color="auto"/>
        <w:right w:val="none" w:sz="0" w:space="0" w:color="auto"/>
      </w:divBdr>
    </w:div>
    <w:div w:id="1856068674">
      <w:bodyDiv w:val="1"/>
      <w:marLeft w:val="0"/>
      <w:marRight w:val="0"/>
      <w:marTop w:val="0"/>
      <w:marBottom w:val="0"/>
      <w:divBdr>
        <w:top w:val="none" w:sz="0" w:space="0" w:color="auto"/>
        <w:left w:val="none" w:sz="0" w:space="0" w:color="auto"/>
        <w:bottom w:val="none" w:sz="0" w:space="0" w:color="auto"/>
        <w:right w:val="none" w:sz="0" w:space="0" w:color="auto"/>
      </w:divBdr>
    </w:div>
    <w:div w:id="1869683937">
      <w:bodyDiv w:val="1"/>
      <w:marLeft w:val="0"/>
      <w:marRight w:val="0"/>
      <w:marTop w:val="0"/>
      <w:marBottom w:val="0"/>
      <w:divBdr>
        <w:top w:val="none" w:sz="0" w:space="0" w:color="auto"/>
        <w:left w:val="none" w:sz="0" w:space="0" w:color="auto"/>
        <w:bottom w:val="none" w:sz="0" w:space="0" w:color="auto"/>
        <w:right w:val="none" w:sz="0" w:space="0" w:color="auto"/>
      </w:divBdr>
    </w:div>
    <w:div w:id="1920166075">
      <w:bodyDiv w:val="1"/>
      <w:marLeft w:val="0"/>
      <w:marRight w:val="0"/>
      <w:marTop w:val="0"/>
      <w:marBottom w:val="0"/>
      <w:divBdr>
        <w:top w:val="none" w:sz="0" w:space="0" w:color="auto"/>
        <w:left w:val="none" w:sz="0" w:space="0" w:color="auto"/>
        <w:bottom w:val="none" w:sz="0" w:space="0" w:color="auto"/>
        <w:right w:val="none" w:sz="0" w:space="0" w:color="auto"/>
      </w:divBdr>
    </w:div>
    <w:div w:id="1992513498">
      <w:bodyDiv w:val="1"/>
      <w:marLeft w:val="0"/>
      <w:marRight w:val="0"/>
      <w:marTop w:val="0"/>
      <w:marBottom w:val="0"/>
      <w:divBdr>
        <w:top w:val="none" w:sz="0" w:space="0" w:color="auto"/>
        <w:left w:val="none" w:sz="0" w:space="0" w:color="auto"/>
        <w:bottom w:val="none" w:sz="0" w:space="0" w:color="auto"/>
        <w:right w:val="none" w:sz="0" w:space="0" w:color="auto"/>
      </w:divBdr>
    </w:div>
    <w:div w:id="2006082366">
      <w:bodyDiv w:val="1"/>
      <w:marLeft w:val="0"/>
      <w:marRight w:val="0"/>
      <w:marTop w:val="0"/>
      <w:marBottom w:val="0"/>
      <w:divBdr>
        <w:top w:val="none" w:sz="0" w:space="0" w:color="auto"/>
        <w:left w:val="none" w:sz="0" w:space="0" w:color="auto"/>
        <w:bottom w:val="none" w:sz="0" w:space="0" w:color="auto"/>
        <w:right w:val="none" w:sz="0" w:space="0" w:color="auto"/>
      </w:divBdr>
    </w:div>
    <w:div w:id="204335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istineMarceau@Purdue.edu" TargetMode="External"/><Relationship Id="rId13" Type="http://schemas.openxmlformats.org/officeDocument/2006/relationships/header" Target="header1.xml"/><Relationship Id="rId18" Type="http://schemas.openxmlformats.org/officeDocument/2006/relationships/hyperlink" Target="http://dx.doi.org/10.1016/j.psyneuen.2012.0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ga.org/" TargetMode="External"/><Relationship Id="rId17" Type="http://schemas.openxmlformats.org/officeDocument/2006/relationships/hyperlink" Target="http://dx.doi.org/10.1016/j.psyneuen.2013.12.002" TargetMode="External"/><Relationship Id="rId2" Type="http://schemas.openxmlformats.org/officeDocument/2006/relationships/numbering" Target="numbering.xml"/><Relationship Id="rId16" Type="http://schemas.openxmlformats.org/officeDocument/2006/relationships/hyperlink" Target="http://dx.doi.org/10.1002/icd.25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amap/index.php" TargetMode="External"/><Relationship Id="rId5" Type="http://schemas.openxmlformats.org/officeDocument/2006/relationships/webSettings" Target="webSettings.xml"/><Relationship Id="rId15" Type="http://schemas.openxmlformats.org/officeDocument/2006/relationships/hyperlink" Target="https://www.purdue.edu/amap/index.php" TargetMode="External"/><Relationship Id="rId10" Type="http://schemas.openxmlformats.org/officeDocument/2006/relationships/hyperlink" Target="https://www.src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due.edu/amap/index.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67B3-DC9D-444D-B77E-7793ABC4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30</Pages>
  <Words>17963</Words>
  <Characters>102390</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Marceau_CV</vt:lpstr>
    </vt:vector>
  </TitlesOfParts>
  <Company>Purdue University</Company>
  <LinksUpToDate>false</LinksUpToDate>
  <CharactersWithSpaces>120113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Marceau_CV</dc:title>
  <dc:subject/>
  <dc:creator>Marceau, Kristine</dc:creator>
  <cp:keywords/>
  <dc:description/>
  <cp:lastModifiedBy>Kristine Marceau</cp:lastModifiedBy>
  <cp:revision>41</cp:revision>
  <dcterms:created xsi:type="dcterms:W3CDTF">2025-07-16T17:01:00Z</dcterms:created>
  <dcterms:modified xsi:type="dcterms:W3CDTF">2026-03-05T14:09:00Z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-547580106</vt:i4>
  </property>
</Properties>
</file>