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0BBB" w14:textId="77777777" w:rsidR="00944FF0" w:rsidRPr="00921DD1" w:rsidRDefault="00921DD1" w:rsidP="00921DD1">
      <w:pPr>
        <w:spacing w:after="0" w:line="240" w:lineRule="auto"/>
        <w:jc w:val="center"/>
        <w:rPr>
          <w:b/>
        </w:rPr>
      </w:pPr>
      <w:r w:rsidRPr="00921DD1">
        <w:rPr>
          <w:b/>
        </w:rPr>
        <w:t>Christi Masters, M.S., CCC-SLP</w:t>
      </w:r>
    </w:p>
    <w:p w14:paraId="7CB5E60A" w14:textId="77777777" w:rsidR="00921DD1" w:rsidRDefault="00921DD1" w:rsidP="00921DD1">
      <w:pPr>
        <w:spacing w:after="0" w:line="240" w:lineRule="auto"/>
        <w:jc w:val="center"/>
      </w:pPr>
      <w:hyperlink r:id="rId5" w:history="1">
        <w:r w:rsidRPr="00921DD1">
          <w:rPr>
            <w:rStyle w:val="Hyperlink"/>
            <w:b/>
          </w:rPr>
          <w:t>mastersc@purdue.edu</w:t>
        </w:r>
      </w:hyperlink>
    </w:p>
    <w:p w14:paraId="6A27263C" w14:textId="06CFB0CA" w:rsidR="004B3614" w:rsidRDefault="007C1618" w:rsidP="004B3614">
      <w:pPr>
        <w:spacing w:after="0" w:line="240" w:lineRule="auto"/>
        <w:jc w:val="center"/>
        <w:rPr>
          <w:b/>
        </w:rPr>
      </w:pPr>
      <w:hyperlink r:id="rId6" w:history="1">
        <w:r>
          <w:rPr>
            <w:rStyle w:val="Hyperlink"/>
            <w:b/>
          </w:rPr>
          <w:t>LinkedIn Profile Link</w:t>
        </w:r>
      </w:hyperlink>
    </w:p>
    <w:p w14:paraId="6946F70E" w14:textId="77777777" w:rsidR="00921DD1" w:rsidRPr="00921DD1" w:rsidRDefault="00921DD1" w:rsidP="00921DD1">
      <w:pPr>
        <w:spacing w:after="0" w:line="240" w:lineRule="auto"/>
        <w:jc w:val="center"/>
        <w:rPr>
          <w:b/>
        </w:rPr>
      </w:pPr>
      <w:r w:rsidRPr="00921DD1">
        <w:rPr>
          <w:b/>
        </w:rPr>
        <w:t>_______________________________________________________________</w:t>
      </w:r>
    </w:p>
    <w:p w14:paraId="6280C3CD" w14:textId="77777777" w:rsidR="00921DD1" w:rsidRPr="00921DD1" w:rsidRDefault="00921DD1" w:rsidP="00772AD8">
      <w:pPr>
        <w:pStyle w:val="Heading2"/>
      </w:pPr>
      <w:r w:rsidRPr="00921DD1">
        <w:t>EDUCATION</w:t>
      </w:r>
    </w:p>
    <w:p w14:paraId="00E48903" w14:textId="77777777" w:rsidR="00921DD1" w:rsidRDefault="00921DD1" w:rsidP="00433EA3">
      <w:pPr>
        <w:spacing w:after="0" w:line="240" w:lineRule="auto"/>
      </w:pPr>
      <w:r>
        <w:t>Arizona State University</w:t>
      </w:r>
      <w:proofErr w:type="gramStart"/>
      <w:r>
        <w:tab/>
        <w:t xml:space="preserve">  1998</w:t>
      </w:r>
      <w:proofErr w:type="gramEnd"/>
      <w:r>
        <w:t>-2000</w:t>
      </w:r>
      <w:r>
        <w:tab/>
        <w:t xml:space="preserve">Master of Science in Communication Disorders </w:t>
      </w:r>
    </w:p>
    <w:p w14:paraId="5A68DD07" w14:textId="77777777" w:rsidR="00921DD1" w:rsidRDefault="00921DD1" w:rsidP="00433EA3">
      <w:pPr>
        <w:spacing w:after="0" w:line="240" w:lineRule="auto"/>
      </w:pPr>
      <w:r>
        <w:t xml:space="preserve">Purdue University </w:t>
      </w:r>
      <w:proofErr w:type="gramStart"/>
      <w:r>
        <w:tab/>
        <w:t xml:space="preserve">  1994</w:t>
      </w:r>
      <w:proofErr w:type="gramEnd"/>
      <w:r>
        <w:t xml:space="preserve">-1998 </w:t>
      </w:r>
      <w:r>
        <w:tab/>
        <w:t>Bachelor of Science in Speech, Language, and Hearing Sciences</w:t>
      </w:r>
    </w:p>
    <w:p w14:paraId="03F44471" w14:textId="77777777" w:rsidR="00433EA3" w:rsidRDefault="00433EA3" w:rsidP="00433EA3">
      <w:pPr>
        <w:spacing w:after="0" w:line="240" w:lineRule="auto"/>
      </w:pPr>
    </w:p>
    <w:p w14:paraId="4CF25B65" w14:textId="77777777" w:rsidR="00921DD1" w:rsidRDefault="00921DD1" w:rsidP="00772AD8">
      <w:pPr>
        <w:pStyle w:val="Heading2"/>
      </w:pPr>
      <w:r w:rsidRPr="00921DD1">
        <w:t>LICENSES/CREDENTIALS</w:t>
      </w:r>
    </w:p>
    <w:p w14:paraId="08A92250" w14:textId="77777777" w:rsidR="00921DD1" w:rsidRDefault="00921DD1" w:rsidP="00433EA3">
      <w:pPr>
        <w:spacing w:after="0" w:line="240" w:lineRule="auto"/>
      </w:pPr>
      <w:r>
        <w:t>Indiana Speech Language Pathology License</w:t>
      </w:r>
    </w:p>
    <w:p w14:paraId="5B960AC3" w14:textId="77777777" w:rsidR="00921DD1" w:rsidRDefault="00921DD1" w:rsidP="00433EA3">
      <w:pPr>
        <w:spacing w:after="0" w:line="240" w:lineRule="auto"/>
      </w:pPr>
      <w:r>
        <w:t>Certificate of Clinical Competence from American Speech-Language-Hearing Association (ASHA)</w:t>
      </w:r>
    </w:p>
    <w:p w14:paraId="2627C16B" w14:textId="77777777" w:rsidR="00433EA3" w:rsidRPr="00921DD1" w:rsidRDefault="00433EA3" w:rsidP="00433EA3">
      <w:pPr>
        <w:spacing w:after="0" w:line="240" w:lineRule="auto"/>
      </w:pPr>
    </w:p>
    <w:p w14:paraId="5E33F2E5" w14:textId="77777777" w:rsidR="00921DD1" w:rsidRPr="00921DD1" w:rsidRDefault="00921DD1" w:rsidP="00772AD8">
      <w:pPr>
        <w:pStyle w:val="Heading2"/>
      </w:pPr>
      <w:r w:rsidRPr="00921DD1">
        <w:t>EXPERIENCE</w:t>
      </w:r>
    </w:p>
    <w:p w14:paraId="09FA30E8" w14:textId="77777777" w:rsidR="00921DD1" w:rsidRDefault="00921DD1" w:rsidP="00433EA3">
      <w:pPr>
        <w:spacing w:after="0" w:line="240" w:lineRule="auto"/>
      </w:pPr>
      <w:r>
        <w:t>Purdue University (West Lafayette, IN):</w:t>
      </w:r>
    </w:p>
    <w:p w14:paraId="5E32F578" w14:textId="3610BBF0" w:rsidR="00921DD1" w:rsidRDefault="00921DD1" w:rsidP="00433EA3">
      <w:pPr>
        <w:spacing w:after="0" w:line="240" w:lineRule="auto"/>
        <w:ind w:firstLine="720"/>
      </w:pPr>
      <w:r>
        <w:t xml:space="preserve">Clinical Associate Professor </w:t>
      </w:r>
      <w:r>
        <w:tab/>
      </w:r>
      <w:r>
        <w:tab/>
        <w:t>July 2018-present</w:t>
      </w:r>
    </w:p>
    <w:p w14:paraId="4C1D1C5D" w14:textId="73CB8BDC" w:rsidR="00485482" w:rsidRDefault="00485482" w:rsidP="00433EA3">
      <w:pPr>
        <w:spacing w:after="0" w:line="240" w:lineRule="auto"/>
        <w:ind w:firstLine="720"/>
      </w:pPr>
      <w:r>
        <w:t>Director of Clinical Education</w:t>
      </w:r>
      <w:r>
        <w:tab/>
      </w:r>
      <w:r>
        <w:tab/>
        <w:t>July 2025-present</w:t>
      </w:r>
    </w:p>
    <w:p w14:paraId="3B06A700" w14:textId="127D25DD" w:rsidR="009D5BA0" w:rsidRDefault="009D5BA0" w:rsidP="00433EA3">
      <w:pPr>
        <w:spacing w:after="0" w:line="240" w:lineRule="auto"/>
        <w:ind w:firstLine="720"/>
      </w:pPr>
      <w:r>
        <w:t>Director of Clinical Initiatives</w:t>
      </w:r>
      <w:r>
        <w:tab/>
      </w:r>
      <w:r>
        <w:tab/>
        <w:t>July 2021-</w:t>
      </w:r>
      <w:r w:rsidR="00485482">
        <w:t>June 2025</w:t>
      </w:r>
    </w:p>
    <w:p w14:paraId="63FFD77B" w14:textId="200334E3" w:rsidR="00921DD1" w:rsidRDefault="00325FD4" w:rsidP="00433EA3">
      <w:pPr>
        <w:spacing w:after="0" w:line="240" w:lineRule="auto"/>
        <w:ind w:firstLine="720"/>
      </w:pPr>
      <w:r>
        <w:t xml:space="preserve">Director, </w:t>
      </w:r>
      <w:r w:rsidR="00921DD1">
        <w:t>Speech and Language Clinic</w:t>
      </w:r>
      <w:r>
        <w:tab/>
      </w:r>
      <w:r w:rsidR="00921DD1">
        <w:t>January 2018-</w:t>
      </w:r>
      <w:r w:rsidR="009D5BA0">
        <w:t>2021</w:t>
      </w:r>
    </w:p>
    <w:p w14:paraId="68FA702F" w14:textId="781DBA6E" w:rsidR="00921DD1" w:rsidRDefault="00A65FAD" w:rsidP="00433EA3">
      <w:pPr>
        <w:spacing w:after="0" w:line="240" w:lineRule="auto"/>
        <w:ind w:firstLine="720"/>
      </w:pPr>
      <w:r>
        <w:t xml:space="preserve">Clinical </w:t>
      </w:r>
      <w:r w:rsidR="00921DD1">
        <w:t xml:space="preserve">Assistant Professor </w:t>
      </w:r>
      <w:r w:rsidR="00921DD1">
        <w:tab/>
      </w:r>
      <w:r w:rsidR="00D61D23">
        <w:tab/>
      </w:r>
      <w:r w:rsidR="00921DD1">
        <w:t>March 2013-July 2018</w:t>
      </w:r>
    </w:p>
    <w:p w14:paraId="6AAEA77E" w14:textId="77777777" w:rsidR="00433EA3" w:rsidRDefault="00433EA3" w:rsidP="00433EA3">
      <w:pPr>
        <w:spacing w:after="0" w:line="240" w:lineRule="auto"/>
        <w:ind w:firstLine="720"/>
      </w:pPr>
    </w:p>
    <w:p w14:paraId="495C869B" w14:textId="77777777" w:rsidR="00921DD1" w:rsidRDefault="00921DD1" w:rsidP="00433EA3">
      <w:pPr>
        <w:spacing w:after="0" w:line="240" w:lineRule="auto"/>
      </w:pPr>
      <w:r>
        <w:t>Imua Family Services (Maui, Hawaii):</w:t>
      </w:r>
    </w:p>
    <w:p w14:paraId="7DA4CF7B" w14:textId="05330355" w:rsidR="00921DD1" w:rsidRDefault="00921DD1" w:rsidP="00433EA3">
      <w:pPr>
        <w:spacing w:after="0" w:line="240" w:lineRule="auto"/>
        <w:ind w:firstLine="720"/>
      </w:pPr>
      <w:r>
        <w:t>Director/Spee</w:t>
      </w:r>
      <w:r w:rsidR="00EB0761">
        <w:t>ch-Language Pathologist</w:t>
      </w:r>
      <w:r w:rsidR="00EB0761">
        <w:tab/>
      </w:r>
      <w:r>
        <w:t>September 2005 – February 2013</w:t>
      </w:r>
    </w:p>
    <w:p w14:paraId="36B8A675" w14:textId="77777777" w:rsidR="00433EA3" w:rsidRDefault="00921DD1" w:rsidP="00433EA3">
      <w:pPr>
        <w:spacing w:after="0" w:line="240" w:lineRule="auto"/>
        <w:ind w:firstLine="720"/>
      </w:pPr>
      <w:r>
        <w:t>Speech-Language Pathologist</w:t>
      </w:r>
      <w:r>
        <w:tab/>
      </w:r>
      <w:r>
        <w:tab/>
        <w:t xml:space="preserve">August 2004-September 2005  </w:t>
      </w:r>
    </w:p>
    <w:p w14:paraId="64D6AB3F" w14:textId="77777777" w:rsidR="00921DD1" w:rsidRDefault="00921DD1" w:rsidP="00433EA3">
      <w:pPr>
        <w:spacing w:after="0" w:line="240" w:lineRule="auto"/>
        <w:ind w:firstLine="720"/>
      </w:pPr>
      <w:r>
        <w:t xml:space="preserve">  </w:t>
      </w:r>
    </w:p>
    <w:p w14:paraId="1A747A70" w14:textId="77777777" w:rsidR="00433EA3" w:rsidRDefault="00433EA3" w:rsidP="00433EA3">
      <w:pPr>
        <w:spacing w:after="0" w:line="240" w:lineRule="auto"/>
      </w:pPr>
      <w:proofErr w:type="spellStart"/>
      <w:r>
        <w:t>Progressus</w:t>
      </w:r>
      <w:proofErr w:type="spellEnd"/>
      <w:r>
        <w:t xml:space="preserve"> Therapy (Maui Department of Education):</w:t>
      </w:r>
    </w:p>
    <w:p w14:paraId="0189D968" w14:textId="77777777" w:rsidR="00921DD1" w:rsidRDefault="00433EA3" w:rsidP="00433EA3">
      <w:pPr>
        <w:spacing w:after="0" w:line="240" w:lineRule="auto"/>
        <w:ind w:firstLine="720"/>
      </w:pPr>
      <w:r>
        <w:t xml:space="preserve">Speech-Language Pathologist     </w:t>
      </w:r>
      <w:r>
        <w:tab/>
      </w:r>
      <w:r>
        <w:tab/>
      </w:r>
      <w:r w:rsidR="00921DD1">
        <w:t>August 2002-August 2004</w:t>
      </w:r>
    </w:p>
    <w:p w14:paraId="20661F88" w14:textId="77777777" w:rsidR="00921DD1" w:rsidRDefault="00921DD1" w:rsidP="00433EA3">
      <w:pPr>
        <w:spacing w:after="0" w:line="240" w:lineRule="auto"/>
      </w:pPr>
      <w:r>
        <w:tab/>
      </w:r>
      <w:r>
        <w:tab/>
      </w:r>
      <w:r>
        <w:tab/>
      </w:r>
    </w:p>
    <w:p w14:paraId="08D47974" w14:textId="77777777" w:rsidR="00433EA3" w:rsidRDefault="00433EA3" w:rsidP="00433EA3">
      <w:pPr>
        <w:spacing w:after="0" w:line="240" w:lineRule="auto"/>
      </w:pPr>
      <w:r w:rsidRPr="00433EA3">
        <w:t>Northridge Hospital Medical Center (Northridge, CA)</w:t>
      </w:r>
      <w:r>
        <w:t>:</w:t>
      </w:r>
    </w:p>
    <w:p w14:paraId="5A441C56" w14:textId="77777777" w:rsidR="00921DD1" w:rsidRDefault="00433EA3" w:rsidP="00433EA3">
      <w:pPr>
        <w:spacing w:after="0" w:line="240" w:lineRule="auto"/>
        <w:ind w:firstLine="720"/>
      </w:pPr>
      <w:r>
        <w:t>Speech-</w:t>
      </w:r>
      <w:r w:rsidR="00921DD1">
        <w:t>Lan</w:t>
      </w:r>
      <w:r>
        <w:t xml:space="preserve">guage Pathologist </w:t>
      </w:r>
      <w:r>
        <w:tab/>
      </w:r>
      <w:r w:rsidR="00921DD1">
        <w:tab/>
        <w:t>September 2001-August 2002</w:t>
      </w:r>
    </w:p>
    <w:p w14:paraId="01FFF27D" w14:textId="77777777" w:rsidR="00921DD1" w:rsidRDefault="00921DD1" w:rsidP="00433EA3">
      <w:pPr>
        <w:spacing w:after="0" w:line="240" w:lineRule="auto"/>
      </w:pPr>
      <w:r>
        <w:tab/>
      </w:r>
      <w:r>
        <w:tab/>
      </w:r>
      <w:r>
        <w:tab/>
      </w:r>
    </w:p>
    <w:p w14:paraId="53065C1B" w14:textId="4418FF7E" w:rsidR="00433EA3" w:rsidRDefault="00433EA3" w:rsidP="00433EA3">
      <w:pPr>
        <w:spacing w:after="0" w:line="240" w:lineRule="auto"/>
      </w:pPr>
      <w:r w:rsidRPr="00433EA3">
        <w:t>Speech, Language</w:t>
      </w:r>
      <w:r w:rsidR="00D5629F">
        <w:t>,</w:t>
      </w:r>
      <w:r w:rsidRPr="00433EA3">
        <w:t xml:space="preserve"> and Educational Associates (Studio City, CA)</w:t>
      </w:r>
      <w:r>
        <w:t>:</w:t>
      </w:r>
    </w:p>
    <w:p w14:paraId="36086894" w14:textId="77777777" w:rsidR="00921DD1" w:rsidRDefault="00433EA3" w:rsidP="00433EA3">
      <w:pPr>
        <w:spacing w:after="0" w:line="240" w:lineRule="auto"/>
        <w:ind w:firstLine="720"/>
      </w:pPr>
      <w:r>
        <w:t xml:space="preserve">Speech-Language Pathologist </w:t>
      </w:r>
      <w:r>
        <w:tab/>
      </w:r>
      <w:r>
        <w:tab/>
      </w:r>
      <w:r w:rsidR="00921DD1">
        <w:t>May 2000-August 2002</w:t>
      </w:r>
    </w:p>
    <w:p w14:paraId="150EF41A" w14:textId="0AFBC29B" w:rsidR="00355D62" w:rsidRDefault="00921DD1" w:rsidP="00433EA3">
      <w:pPr>
        <w:spacing w:after="0" w:line="240" w:lineRule="auto"/>
      </w:pPr>
      <w:r>
        <w:tab/>
      </w:r>
    </w:p>
    <w:p w14:paraId="5C8290F4" w14:textId="7DFFA64C" w:rsidR="00355D62" w:rsidRDefault="00355D62" w:rsidP="00772AD8">
      <w:pPr>
        <w:pStyle w:val="Heading2"/>
      </w:pPr>
      <w:r>
        <w:t>AWARDS AND HONORS</w:t>
      </w:r>
    </w:p>
    <w:p w14:paraId="17FFBF34" w14:textId="77777777" w:rsidR="00355D62" w:rsidRPr="00A73EC7" w:rsidRDefault="00355D62" w:rsidP="00355D62">
      <w:pPr>
        <w:spacing w:after="0" w:line="240" w:lineRule="auto"/>
        <w:rPr>
          <w:rFonts w:ascii="Calibri" w:eastAsia="Calibri" w:hAnsi="Calibri" w:cs="Times New Roman"/>
        </w:rPr>
      </w:pPr>
      <w:r w:rsidRPr="00A73EC7">
        <w:rPr>
          <w:rFonts w:ascii="Calibri" w:eastAsia="Calibri" w:hAnsi="Calibri" w:cs="Times New Roman"/>
        </w:rPr>
        <w:t>2025</w:t>
      </w:r>
      <w:r w:rsidRPr="00A73EC7">
        <w:rPr>
          <w:rFonts w:ascii="Calibri" w:eastAsia="Calibri" w:hAnsi="Calibri" w:cs="Times New Roman"/>
        </w:rPr>
        <w:tab/>
        <w:t xml:space="preserve">HHS Outstanding Online Education Award  </w:t>
      </w:r>
    </w:p>
    <w:p w14:paraId="4956EA35" w14:textId="77777777" w:rsidR="00355D62" w:rsidRPr="00A73EC7" w:rsidRDefault="00355D62" w:rsidP="00355D62">
      <w:pPr>
        <w:spacing w:after="0" w:line="240" w:lineRule="auto"/>
        <w:rPr>
          <w:rFonts w:ascii="Calibri" w:eastAsia="Calibri" w:hAnsi="Calibri" w:cs="Times New Roman"/>
        </w:rPr>
      </w:pPr>
      <w:r w:rsidRPr="00A73EC7">
        <w:rPr>
          <w:rFonts w:ascii="Calibri" w:eastAsia="Calibri" w:hAnsi="Calibri" w:cs="Times New Roman"/>
        </w:rPr>
        <w:t>2024</w:t>
      </w:r>
      <w:r w:rsidRPr="00A73EC7">
        <w:rPr>
          <w:rFonts w:ascii="Calibri" w:eastAsia="Calibri" w:hAnsi="Calibri" w:cs="Times New Roman"/>
        </w:rPr>
        <w:tab/>
        <w:t xml:space="preserve">Teaching Academy Fellow </w:t>
      </w:r>
    </w:p>
    <w:p w14:paraId="2663D590" w14:textId="77777777" w:rsidR="00355D62" w:rsidRPr="00A73EC7" w:rsidRDefault="00355D62" w:rsidP="00355D62">
      <w:pPr>
        <w:spacing w:after="0" w:line="240" w:lineRule="auto"/>
        <w:rPr>
          <w:rFonts w:ascii="Calibri" w:eastAsia="Calibri" w:hAnsi="Calibri" w:cs="Times New Roman"/>
        </w:rPr>
      </w:pPr>
      <w:r w:rsidRPr="00A73EC7">
        <w:rPr>
          <w:rFonts w:ascii="Calibri" w:eastAsia="Calibri" w:hAnsi="Calibri" w:cs="Times New Roman"/>
        </w:rPr>
        <w:t>2023</w:t>
      </w:r>
      <w:r w:rsidRPr="00A73EC7">
        <w:rPr>
          <w:rFonts w:ascii="Calibri" w:eastAsia="Calibri" w:hAnsi="Calibri" w:cs="Times New Roman"/>
        </w:rPr>
        <w:tab/>
        <w:t>Seed for Success Acorn Award</w:t>
      </w:r>
    </w:p>
    <w:p w14:paraId="5F04B4C6" w14:textId="77777777" w:rsidR="00355D62" w:rsidRPr="00A73EC7" w:rsidRDefault="00355D62" w:rsidP="00355D62">
      <w:pPr>
        <w:spacing w:after="0" w:line="240" w:lineRule="auto"/>
        <w:rPr>
          <w:rFonts w:ascii="Calibri" w:eastAsia="Calibri" w:hAnsi="Calibri" w:cs="Times New Roman"/>
        </w:rPr>
      </w:pPr>
      <w:r w:rsidRPr="00A73EC7">
        <w:rPr>
          <w:rFonts w:ascii="Calibri" w:eastAsia="Calibri" w:hAnsi="Calibri" w:cs="Times New Roman"/>
        </w:rPr>
        <w:t>2022</w:t>
      </w:r>
      <w:r w:rsidRPr="00A73EC7">
        <w:rPr>
          <w:rFonts w:ascii="Calibri" w:eastAsia="Calibri" w:hAnsi="Calibri" w:cs="Times New Roman"/>
        </w:rPr>
        <w:tab/>
        <w:t>Jane S. Link Outstanding Teaching Award</w:t>
      </w:r>
    </w:p>
    <w:p w14:paraId="52980A5D" w14:textId="77777777" w:rsidR="00355D62" w:rsidRPr="00A73EC7" w:rsidRDefault="00355D62" w:rsidP="00355D62">
      <w:pPr>
        <w:spacing w:after="0" w:line="240" w:lineRule="auto"/>
        <w:rPr>
          <w:rFonts w:ascii="Calibri" w:eastAsia="Calibri" w:hAnsi="Calibri" w:cs="Times New Roman"/>
        </w:rPr>
      </w:pPr>
      <w:r w:rsidRPr="00A73EC7">
        <w:rPr>
          <w:rFonts w:ascii="Calibri" w:eastAsia="Calibri" w:hAnsi="Calibri" w:cs="Times New Roman"/>
        </w:rPr>
        <w:t>2021</w:t>
      </w:r>
      <w:r w:rsidRPr="00A73EC7">
        <w:rPr>
          <w:rFonts w:ascii="Calibri" w:eastAsia="Calibri" w:hAnsi="Calibri" w:cs="Times New Roman"/>
        </w:rPr>
        <w:tab/>
        <w:t xml:space="preserve">Christine M. </w:t>
      </w:r>
      <w:proofErr w:type="spellStart"/>
      <w:r w:rsidRPr="00A73EC7">
        <w:rPr>
          <w:rFonts w:ascii="Calibri" w:eastAsia="Calibri" w:hAnsi="Calibri" w:cs="Times New Roman"/>
        </w:rPr>
        <w:t>Ladisch</w:t>
      </w:r>
      <w:proofErr w:type="spellEnd"/>
      <w:r w:rsidRPr="00A73EC7">
        <w:rPr>
          <w:rFonts w:ascii="Calibri" w:eastAsia="Calibri" w:hAnsi="Calibri" w:cs="Times New Roman"/>
        </w:rPr>
        <w:t xml:space="preserve"> Faculty Leadership Award</w:t>
      </w:r>
    </w:p>
    <w:p w14:paraId="2DD263FC" w14:textId="77777777" w:rsidR="00355D62" w:rsidRPr="00A73EC7" w:rsidRDefault="00355D62" w:rsidP="00355D62">
      <w:pPr>
        <w:spacing w:after="0" w:line="240" w:lineRule="auto"/>
        <w:ind w:left="720" w:hanging="720"/>
        <w:rPr>
          <w:rFonts w:ascii="Calibri" w:eastAsia="Calibri" w:hAnsi="Calibri" w:cs="Times New Roman"/>
        </w:rPr>
      </w:pPr>
      <w:r w:rsidRPr="00A73EC7">
        <w:rPr>
          <w:rFonts w:ascii="Calibri" w:eastAsia="Calibri" w:hAnsi="Calibri" w:cs="Times New Roman"/>
        </w:rPr>
        <w:t>2021</w:t>
      </w:r>
      <w:r w:rsidRPr="00A73EC7">
        <w:rPr>
          <w:rFonts w:ascii="Calibri" w:eastAsia="Calibri" w:hAnsi="Calibri" w:cs="Times New Roman"/>
        </w:rPr>
        <w:tab/>
        <w:t>Award for Exceptional Teaching and Instructional Support during the COVID-19 Pandemic (team award for Clinical Faculty in Speech-Language Pathology MD Steer Clinics)</w:t>
      </w:r>
    </w:p>
    <w:p w14:paraId="7B5277FC" w14:textId="77777777" w:rsidR="00355D62" w:rsidRPr="00A73EC7" w:rsidRDefault="00355D62" w:rsidP="00355D62">
      <w:pPr>
        <w:spacing w:after="0" w:line="240" w:lineRule="auto"/>
        <w:rPr>
          <w:rFonts w:ascii="Calibri" w:eastAsia="Calibri" w:hAnsi="Calibri" w:cs="Times New Roman"/>
        </w:rPr>
      </w:pPr>
      <w:r w:rsidRPr="00A73EC7">
        <w:rPr>
          <w:rFonts w:ascii="Calibri" w:eastAsia="Calibri" w:hAnsi="Calibri" w:cs="Times New Roman"/>
        </w:rPr>
        <w:t>2014, 2016, 2017</w:t>
      </w:r>
      <w:r w:rsidRPr="00A73EC7">
        <w:rPr>
          <w:rFonts w:ascii="Calibri" w:eastAsia="Calibri" w:hAnsi="Calibri" w:cs="Times New Roman"/>
        </w:rPr>
        <w:tab/>
      </w:r>
    </w:p>
    <w:p w14:paraId="25D1FCA7" w14:textId="0876D58A" w:rsidR="00355D62" w:rsidRPr="00A73EC7" w:rsidRDefault="00355D62" w:rsidP="00355D62">
      <w:pPr>
        <w:spacing w:after="0" w:line="240" w:lineRule="auto"/>
        <w:ind w:left="2160" w:hanging="2160"/>
        <w:rPr>
          <w:rFonts w:ascii="Calibri" w:eastAsia="Calibri" w:hAnsi="Calibri" w:cs="Times New Roman"/>
        </w:rPr>
      </w:pPr>
      <w:r w:rsidRPr="00A73EC7">
        <w:rPr>
          <w:rFonts w:ascii="Calibri" w:eastAsia="Calibri" w:hAnsi="Calibri" w:cs="Times New Roman"/>
        </w:rPr>
        <w:t>2019, 2021, 2024</w:t>
      </w:r>
      <w:r w:rsidR="007C1618">
        <w:rPr>
          <w:rFonts w:ascii="Calibri" w:eastAsia="Calibri" w:hAnsi="Calibri" w:cs="Times New Roman"/>
        </w:rPr>
        <w:t>, 2025</w:t>
      </w:r>
      <w:r w:rsidRPr="00A73EC7">
        <w:rPr>
          <w:rFonts w:ascii="Calibri" w:eastAsia="Calibri" w:hAnsi="Calibri" w:cs="Times New Roman"/>
        </w:rPr>
        <w:tab/>
        <w:t>Award for Continuing Education, American Speech-Language-Hearing Association</w:t>
      </w:r>
    </w:p>
    <w:p w14:paraId="03D6611F" w14:textId="77777777" w:rsidR="00355D62" w:rsidRPr="00A73EC7" w:rsidRDefault="00355D62" w:rsidP="00355D62">
      <w:pPr>
        <w:spacing w:after="0" w:line="240" w:lineRule="auto"/>
        <w:ind w:left="720" w:hanging="720"/>
        <w:rPr>
          <w:rFonts w:ascii="Calibri" w:eastAsia="Calibri" w:hAnsi="Calibri" w:cs="Times New Roman"/>
        </w:rPr>
      </w:pPr>
      <w:r w:rsidRPr="00A73EC7">
        <w:rPr>
          <w:rFonts w:ascii="Calibri" w:eastAsia="Calibri" w:hAnsi="Calibri" w:cs="Times New Roman"/>
        </w:rPr>
        <w:t>2015</w:t>
      </w:r>
      <w:r w:rsidRPr="00A73EC7">
        <w:rPr>
          <w:rFonts w:ascii="Calibri" w:eastAsia="Calibri" w:hAnsi="Calibri" w:cs="Times New Roman"/>
        </w:rPr>
        <w:tab/>
        <w:t>Faculty Engagement Award, College of Health and Human Sciences, Purdue University (co-recipient Clinical Professor Lata Krishnan)</w:t>
      </w:r>
    </w:p>
    <w:p w14:paraId="52589C8E" w14:textId="77777777" w:rsidR="00355D62" w:rsidRPr="00A73EC7" w:rsidRDefault="00355D62" w:rsidP="00355D62">
      <w:pPr>
        <w:spacing w:after="0" w:line="240" w:lineRule="auto"/>
        <w:ind w:left="720" w:hanging="720"/>
        <w:rPr>
          <w:rFonts w:ascii="Calibri" w:eastAsia="Calibri" w:hAnsi="Calibri" w:cs="Times New Roman"/>
        </w:rPr>
      </w:pPr>
      <w:r w:rsidRPr="00A73EC7">
        <w:rPr>
          <w:rFonts w:ascii="Calibri" w:eastAsia="Calibri" w:hAnsi="Calibri" w:cs="Times New Roman"/>
        </w:rPr>
        <w:lastRenderedPageBreak/>
        <w:t>2015</w:t>
      </w:r>
      <w:r w:rsidRPr="00A73EC7">
        <w:rPr>
          <w:rFonts w:ascii="Calibri" w:eastAsia="Calibri" w:hAnsi="Calibri" w:cs="Times New Roman"/>
        </w:rPr>
        <w:tab/>
        <w:t>Outstanding Clinical Faculty in Speech-Language Pathology, Department of Speech, Language, and Hearing Sciences, Purdue University</w:t>
      </w:r>
    </w:p>
    <w:p w14:paraId="2C7AD991" w14:textId="77777777" w:rsidR="00355D62" w:rsidRDefault="00355D62" w:rsidP="00355D62">
      <w:pPr>
        <w:spacing w:after="0" w:line="240" w:lineRule="auto"/>
        <w:ind w:left="720" w:hanging="720"/>
        <w:rPr>
          <w:rFonts w:ascii="Calibri" w:eastAsia="Calibri" w:hAnsi="Calibri" w:cs="Times New Roman"/>
        </w:rPr>
      </w:pPr>
      <w:r w:rsidRPr="00A73EC7">
        <w:rPr>
          <w:rFonts w:ascii="Calibri" w:eastAsia="Calibri" w:hAnsi="Calibri" w:cs="Times New Roman"/>
        </w:rPr>
        <w:t>2014</w:t>
      </w:r>
      <w:r w:rsidRPr="00A73EC7">
        <w:rPr>
          <w:rFonts w:ascii="Calibri" w:eastAsia="Calibri" w:hAnsi="Calibri" w:cs="Times New Roman"/>
        </w:rPr>
        <w:tab/>
        <w:t>Outstanding Clinical Faculty in Speech-Language Pathology, Department of Speech, Language, and Hearing Sciences, Purdue University</w:t>
      </w:r>
    </w:p>
    <w:p w14:paraId="75C8FDCB" w14:textId="77777777" w:rsidR="00EA0102" w:rsidRDefault="00EA0102" w:rsidP="00355D62">
      <w:pPr>
        <w:spacing w:after="0" w:line="240" w:lineRule="auto"/>
        <w:ind w:left="720" w:hanging="720"/>
        <w:rPr>
          <w:rFonts w:ascii="Calibri" w:eastAsia="Calibri" w:hAnsi="Calibri" w:cs="Times New Roman"/>
        </w:rPr>
      </w:pPr>
    </w:p>
    <w:p w14:paraId="6A80E08D" w14:textId="77777777" w:rsidR="00EA0102" w:rsidRPr="00EA0102" w:rsidRDefault="00EA0102" w:rsidP="00772AD8">
      <w:pPr>
        <w:pStyle w:val="Heading2"/>
        <w:rPr>
          <w:rFonts w:eastAsia="Calibri"/>
        </w:rPr>
      </w:pPr>
      <w:r w:rsidRPr="00EA0102">
        <w:rPr>
          <w:rFonts w:eastAsia="Calibri"/>
        </w:rPr>
        <w:t>PROFESSIONAL CREDENTIALS</w:t>
      </w:r>
    </w:p>
    <w:p w14:paraId="6D33713D" w14:textId="1E5F8465" w:rsidR="00EA0102" w:rsidRPr="00EA0102" w:rsidRDefault="00EA0102" w:rsidP="00EA0102">
      <w:pPr>
        <w:spacing w:after="0"/>
        <w:rPr>
          <w:rFonts w:ascii="Calibri" w:eastAsia="Calibri" w:hAnsi="Calibri" w:cs="Times New Roman"/>
          <w:i/>
        </w:rPr>
      </w:pPr>
      <w:r w:rsidRPr="00EA0102">
        <w:rPr>
          <w:rFonts w:ascii="Calibri" w:eastAsia="Calibri" w:hAnsi="Calibri" w:cs="Times New Roman"/>
        </w:rPr>
        <w:t>2024-present</w:t>
      </w:r>
      <w:r w:rsidRPr="00EA0102">
        <w:rPr>
          <w:rFonts w:ascii="Calibri" w:eastAsia="Calibri" w:hAnsi="Calibri" w:cs="Times New Roman"/>
        </w:rPr>
        <w:tab/>
        <w:t xml:space="preserve">Hanen certification </w:t>
      </w:r>
      <w:r w:rsidRPr="00EA0102">
        <w:rPr>
          <w:rFonts w:ascii="Calibri" w:eastAsia="Calibri" w:hAnsi="Calibri" w:cs="Times New Roman"/>
          <w:i/>
        </w:rPr>
        <w:t>Learning Language and Loving It</w:t>
      </w:r>
    </w:p>
    <w:p w14:paraId="698C2034" w14:textId="5166E60A" w:rsidR="00EA0102" w:rsidRPr="00EA0102" w:rsidRDefault="00EA0102" w:rsidP="00EA0102">
      <w:pPr>
        <w:spacing w:after="0"/>
        <w:rPr>
          <w:rFonts w:ascii="Calibri" w:eastAsia="Calibri" w:hAnsi="Calibri" w:cs="Times New Roman"/>
          <w:i/>
        </w:rPr>
      </w:pPr>
      <w:r w:rsidRPr="00EA0102">
        <w:rPr>
          <w:rFonts w:ascii="Calibri" w:eastAsia="Calibri" w:hAnsi="Calibri" w:cs="Times New Roman"/>
        </w:rPr>
        <w:t>2020-present</w:t>
      </w:r>
      <w:r w:rsidRPr="00EA0102">
        <w:rPr>
          <w:rFonts w:ascii="Calibri" w:eastAsia="Calibri" w:hAnsi="Calibri" w:cs="Times New Roman"/>
        </w:rPr>
        <w:tab/>
        <w:t xml:space="preserve">Hanen certification </w:t>
      </w:r>
      <w:r w:rsidRPr="00EA0102">
        <w:rPr>
          <w:rFonts w:ascii="Calibri" w:eastAsia="Calibri" w:hAnsi="Calibri" w:cs="Times New Roman"/>
          <w:i/>
        </w:rPr>
        <w:t>Target Word</w:t>
      </w:r>
    </w:p>
    <w:p w14:paraId="3FBC4C39" w14:textId="7393F52E" w:rsidR="00EA0102" w:rsidRPr="00EA0102" w:rsidRDefault="00EA0102" w:rsidP="00EA0102">
      <w:pPr>
        <w:spacing w:after="0"/>
        <w:rPr>
          <w:rFonts w:ascii="Calibri" w:eastAsia="Calibri" w:hAnsi="Calibri" w:cs="Times New Roman"/>
          <w:i/>
        </w:rPr>
      </w:pPr>
      <w:r w:rsidRPr="00EA0102">
        <w:rPr>
          <w:rFonts w:ascii="Calibri" w:eastAsia="Calibri" w:hAnsi="Calibri" w:cs="Times New Roman"/>
        </w:rPr>
        <w:t>2016-present</w:t>
      </w:r>
      <w:r w:rsidRPr="00EA0102">
        <w:rPr>
          <w:rFonts w:ascii="Calibri" w:eastAsia="Calibri" w:hAnsi="Calibri" w:cs="Times New Roman"/>
        </w:rPr>
        <w:tab/>
        <w:t xml:space="preserve">Hanen certification </w:t>
      </w:r>
      <w:r w:rsidRPr="00EA0102">
        <w:rPr>
          <w:rFonts w:ascii="Calibri" w:eastAsia="Calibri" w:hAnsi="Calibri" w:cs="Times New Roman"/>
          <w:i/>
        </w:rPr>
        <w:t>It Takes Two to Talk</w:t>
      </w:r>
    </w:p>
    <w:p w14:paraId="35C4FEAC" w14:textId="0E31E6F7" w:rsidR="00EA0102" w:rsidRPr="00EA0102" w:rsidRDefault="00EA0102" w:rsidP="00EA0102">
      <w:pPr>
        <w:spacing w:after="0"/>
        <w:rPr>
          <w:rFonts w:ascii="Calibri" w:eastAsia="Calibri" w:hAnsi="Calibri" w:cs="Times New Roman"/>
        </w:rPr>
      </w:pPr>
      <w:r w:rsidRPr="00EA0102">
        <w:rPr>
          <w:rFonts w:ascii="Calibri" w:eastAsia="Calibri" w:hAnsi="Calibri" w:cs="Times New Roman"/>
        </w:rPr>
        <w:t>2013-present</w:t>
      </w:r>
      <w:r w:rsidRPr="00EA0102">
        <w:rPr>
          <w:rFonts w:ascii="Calibri" w:eastAsia="Calibri" w:hAnsi="Calibri" w:cs="Times New Roman"/>
        </w:rPr>
        <w:tab/>
        <w:t>Speech-Language Pathology License, State of Indiana</w:t>
      </w:r>
    </w:p>
    <w:p w14:paraId="616AEFC3" w14:textId="2B7651F2" w:rsidR="00EA0102" w:rsidRPr="00EA0102" w:rsidRDefault="00EA0102" w:rsidP="00EA0102">
      <w:pPr>
        <w:spacing w:after="0"/>
        <w:rPr>
          <w:rFonts w:ascii="Calibri" w:eastAsia="Calibri" w:hAnsi="Calibri" w:cs="Times New Roman"/>
        </w:rPr>
      </w:pPr>
      <w:r w:rsidRPr="00EA0102">
        <w:rPr>
          <w:rFonts w:ascii="Calibri" w:eastAsia="Calibri" w:hAnsi="Calibri" w:cs="Times New Roman"/>
        </w:rPr>
        <w:t>2012-present</w:t>
      </w:r>
      <w:r w:rsidRPr="00EA0102">
        <w:rPr>
          <w:rFonts w:ascii="Calibri" w:eastAsia="Calibri" w:hAnsi="Calibri" w:cs="Times New Roman"/>
        </w:rPr>
        <w:tab/>
        <w:t>Fetal Alcohol Spectrum Disorder Trainer</w:t>
      </w:r>
    </w:p>
    <w:p w14:paraId="7C63C943" w14:textId="2D1655E7" w:rsidR="00EA0102" w:rsidRPr="00EA0102" w:rsidRDefault="00EA0102" w:rsidP="00EA0102">
      <w:pPr>
        <w:spacing w:after="0"/>
        <w:ind w:left="1440" w:hanging="1440"/>
        <w:rPr>
          <w:rFonts w:ascii="Calibri" w:eastAsia="Calibri" w:hAnsi="Calibri" w:cs="Times New Roman"/>
        </w:rPr>
      </w:pPr>
      <w:r w:rsidRPr="00EA0102">
        <w:rPr>
          <w:rFonts w:ascii="Calibri" w:eastAsia="Calibri" w:hAnsi="Calibri" w:cs="Times New Roman"/>
        </w:rPr>
        <w:t>2000-present</w:t>
      </w:r>
      <w:r w:rsidRPr="00EA0102">
        <w:rPr>
          <w:rFonts w:ascii="Calibri" w:eastAsia="Calibri" w:hAnsi="Calibri" w:cs="Times New Roman"/>
        </w:rPr>
        <w:tab/>
        <w:t>Certificate of Clinical Competence- Speech-Language Pathology, American Speech-Language-Hearing Association (ASHA)</w:t>
      </w:r>
    </w:p>
    <w:p w14:paraId="0A5FD7D3" w14:textId="51AD0691" w:rsidR="00EA0102" w:rsidRPr="00A73EC7" w:rsidRDefault="00EA0102" w:rsidP="00EA0102">
      <w:pPr>
        <w:spacing w:after="0"/>
        <w:rPr>
          <w:rFonts w:ascii="Calibri" w:eastAsia="Calibri" w:hAnsi="Calibri" w:cs="Times New Roman"/>
        </w:rPr>
      </w:pPr>
      <w:r w:rsidRPr="00EA0102">
        <w:rPr>
          <w:rFonts w:ascii="Calibri" w:eastAsia="Calibri" w:hAnsi="Calibri" w:cs="Times New Roman"/>
        </w:rPr>
        <w:t>2002-2013</w:t>
      </w:r>
      <w:r w:rsidRPr="00EA0102">
        <w:rPr>
          <w:rFonts w:ascii="Calibri" w:eastAsia="Calibri" w:hAnsi="Calibri" w:cs="Times New Roman"/>
        </w:rPr>
        <w:tab/>
        <w:t>Speech-Language Pathology License, State of Hawaii</w:t>
      </w:r>
    </w:p>
    <w:p w14:paraId="7BA0CE67" w14:textId="456028ED" w:rsidR="00921DD1" w:rsidRDefault="00921DD1" w:rsidP="00433EA3">
      <w:pPr>
        <w:spacing w:after="0" w:line="240" w:lineRule="auto"/>
      </w:pPr>
      <w:r>
        <w:tab/>
      </w:r>
      <w:r>
        <w:tab/>
      </w:r>
    </w:p>
    <w:p w14:paraId="631B410C" w14:textId="77777777" w:rsidR="00433EA3" w:rsidRPr="00433EA3" w:rsidRDefault="00433EA3" w:rsidP="00772AD8">
      <w:pPr>
        <w:pStyle w:val="Heading2"/>
      </w:pPr>
      <w:r w:rsidRPr="00433EA3">
        <w:t xml:space="preserve">PROFESSIONAL </w:t>
      </w:r>
      <w:r>
        <w:t>ACTIVITES</w:t>
      </w:r>
    </w:p>
    <w:p w14:paraId="279B5E79" w14:textId="079B278C" w:rsidR="00433EA3" w:rsidRDefault="006F663D" w:rsidP="00772AD8">
      <w:pPr>
        <w:pStyle w:val="Subtitle"/>
        <w:spacing w:after="0"/>
      </w:pPr>
      <w:r>
        <w:t>National</w:t>
      </w:r>
      <w:r w:rsidR="00200AB6">
        <w:t xml:space="preserve"> Organizations:</w:t>
      </w:r>
    </w:p>
    <w:p w14:paraId="3D64DC46" w14:textId="4FE4E83E" w:rsidR="006F663D" w:rsidRDefault="006F663D" w:rsidP="00772AD8">
      <w:pPr>
        <w:pStyle w:val="ListParagraph"/>
        <w:numPr>
          <w:ilvl w:val="0"/>
          <w:numId w:val="1"/>
        </w:numPr>
        <w:spacing w:after="0" w:line="240" w:lineRule="auto"/>
      </w:pPr>
      <w:r>
        <w:t xml:space="preserve">Member, American Speech-Language Hearing Association </w:t>
      </w:r>
    </w:p>
    <w:p w14:paraId="690D9FEA" w14:textId="4B164391" w:rsidR="006F663D" w:rsidRPr="006F663D" w:rsidRDefault="00613902" w:rsidP="00004FFF">
      <w:pPr>
        <w:pStyle w:val="ListParagraph"/>
        <w:numPr>
          <w:ilvl w:val="0"/>
          <w:numId w:val="1"/>
        </w:numPr>
        <w:spacing w:after="0"/>
      </w:pPr>
      <w:r>
        <w:t xml:space="preserve">Mentor, </w:t>
      </w:r>
      <w:r w:rsidR="006F663D" w:rsidRPr="006F663D">
        <w:t>ASHA Student to Empowered Professional (January-June 2014)</w:t>
      </w:r>
    </w:p>
    <w:p w14:paraId="367EE39F" w14:textId="6CE074E3" w:rsidR="006F663D" w:rsidRDefault="006F663D" w:rsidP="00772AD8">
      <w:pPr>
        <w:pStyle w:val="Subtitle"/>
        <w:spacing w:after="0"/>
      </w:pPr>
      <w:r>
        <w:t>National Leadership, Elected/Nominated Positions</w:t>
      </w:r>
      <w:r w:rsidR="00325FD4">
        <w:t>:</w:t>
      </w:r>
    </w:p>
    <w:p w14:paraId="07F283F6" w14:textId="77777777" w:rsidR="001218A7" w:rsidRDefault="001218A7" w:rsidP="00772AD8">
      <w:pPr>
        <w:numPr>
          <w:ilvl w:val="0"/>
          <w:numId w:val="1"/>
        </w:numPr>
        <w:spacing w:after="0" w:line="240" w:lineRule="auto"/>
      </w:pPr>
      <w:r>
        <w:t>Committee Chair</w:t>
      </w:r>
      <w:r w:rsidRPr="003E3AF7">
        <w:t xml:space="preserve">: </w:t>
      </w:r>
      <w:r>
        <w:t>Council of Academic Programs in Communication Sciences and Disorders: Clinical Education Committee (nominated and elected; July 2023-current; selected as committee Chair beginning July 2025)</w:t>
      </w:r>
    </w:p>
    <w:p w14:paraId="1530CE96" w14:textId="5CDD7CDA" w:rsidR="00485482" w:rsidRDefault="00485482" w:rsidP="00485482">
      <w:pPr>
        <w:numPr>
          <w:ilvl w:val="0"/>
          <w:numId w:val="1"/>
        </w:numPr>
        <w:spacing w:after="0" w:line="240" w:lineRule="auto"/>
      </w:pPr>
      <w:r>
        <w:t>Member: Topic Committee for Equity and Cultural-Linguistic Diversity (2025) (</w:t>
      </w:r>
      <w:r w:rsidRPr="00485482">
        <w:rPr>
          <w:i/>
        </w:rPr>
        <w:t>invited position to review proposals for ASHA national conference</w:t>
      </w:r>
      <w:r w:rsidRPr="00485482">
        <w:t>)</w:t>
      </w:r>
    </w:p>
    <w:p w14:paraId="0444BA13" w14:textId="046A50CC" w:rsidR="003F0DA2" w:rsidRDefault="003F0DA2" w:rsidP="00004FFF">
      <w:pPr>
        <w:numPr>
          <w:ilvl w:val="0"/>
          <w:numId w:val="1"/>
        </w:numPr>
        <w:spacing w:after="0" w:line="240" w:lineRule="auto"/>
      </w:pPr>
      <w:r w:rsidRPr="003F0DA2">
        <w:t>Member: Topic Committee for Models of Academic and Clinical Education (2023) (</w:t>
      </w:r>
      <w:r w:rsidRPr="003F0DA2">
        <w:rPr>
          <w:i/>
        </w:rPr>
        <w:t>invited position to review proposals for ASHA national conference</w:t>
      </w:r>
      <w:r w:rsidRPr="003F0DA2">
        <w:t>)</w:t>
      </w:r>
    </w:p>
    <w:p w14:paraId="3C2B2F21" w14:textId="3065C552" w:rsidR="00200AB6" w:rsidRDefault="00613902" w:rsidP="00004FFF">
      <w:pPr>
        <w:pStyle w:val="ListParagraph"/>
        <w:numPr>
          <w:ilvl w:val="0"/>
          <w:numId w:val="1"/>
        </w:numPr>
        <w:spacing w:after="0" w:line="240" w:lineRule="auto"/>
      </w:pPr>
      <w:r>
        <w:t>Member</w:t>
      </w:r>
      <w:r w:rsidR="00485482">
        <w:t>:</w:t>
      </w:r>
      <w:r>
        <w:t xml:space="preserve"> ASHA </w:t>
      </w:r>
      <w:r w:rsidR="00200AB6">
        <w:t>Topic Committee</w:t>
      </w:r>
      <w:r w:rsidR="003F0DA2">
        <w:t xml:space="preserve">: Supervision and Precepting </w:t>
      </w:r>
      <w:r w:rsidR="00A84316">
        <w:t>(2019</w:t>
      </w:r>
      <w:r w:rsidR="003F0DA2">
        <w:t>, 2021, 2022</w:t>
      </w:r>
      <w:r w:rsidR="00A84316">
        <w:t>)</w:t>
      </w:r>
      <w:r w:rsidR="00200AB6">
        <w:t xml:space="preserve"> </w:t>
      </w:r>
      <w:r w:rsidR="00DC381D">
        <w:t>(</w:t>
      </w:r>
      <w:r w:rsidR="00DC381D" w:rsidRPr="0047168E">
        <w:rPr>
          <w:i/>
        </w:rPr>
        <w:t>invited position to review proposals for ASHA national conference</w:t>
      </w:r>
      <w:r w:rsidR="00DC381D">
        <w:t>)</w:t>
      </w:r>
    </w:p>
    <w:p w14:paraId="0AEFC9AD" w14:textId="39E375A7" w:rsidR="003F0DA2" w:rsidRDefault="003F0DA2" w:rsidP="003F0DA2">
      <w:pPr>
        <w:pStyle w:val="ListParagraph"/>
        <w:numPr>
          <w:ilvl w:val="0"/>
          <w:numId w:val="1"/>
        </w:numPr>
      </w:pPr>
      <w:r w:rsidRPr="003F0DA2">
        <w:t>Program Reviewer, University of North Carolina at Greensboro (departmental reviewer/consultant for the undergraduate and graduate Communication and Sciences Disorders program - January 2020) (</w:t>
      </w:r>
      <w:r w:rsidRPr="003F0DA2">
        <w:rPr>
          <w:i/>
        </w:rPr>
        <w:t>nominated and selected</w:t>
      </w:r>
      <w:r w:rsidRPr="003F0DA2">
        <w:t>)</w:t>
      </w:r>
    </w:p>
    <w:p w14:paraId="7D84871D" w14:textId="06BABB9F" w:rsidR="00433EA3" w:rsidRDefault="00413724" w:rsidP="00004FFF">
      <w:pPr>
        <w:pStyle w:val="ListParagraph"/>
        <w:numPr>
          <w:ilvl w:val="0"/>
          <w:numId w:val="1"/>
        </w:numPr>
        <w:spacing w:after="0" w:line="240" w:lineRule="auto"/>
      </w:pPr>
      <w:r>
        <w:t>Coordinator/</w:t>
      </w:r>
      <w:r w:rsidR="00433EA3">
        <w:t>Chair</w:t>
      </w:r>
      <w:r>
        <w:t>,</w:t>
      </w:r>
      <w:r w:rsidR="00433EA3">
        <w:t xml:space="preserve"> </w:t>
      </w:r>
      <w:r>
        <w:t xml:space="preserve">ASHA SIG 11 Coordinating Committee (January 2015- December 2018) </w:t>
      </w:r>
      <w:r w:rsidR="006F663D">
        <w:t>(</w:t>
      </w:r>
      <w:r w:rsidR="006F663D" w:rsidRPr="0047168E">
        <w:rPr>
          <w:i/>
        </w:rPr>
        <w:t xml:space="preserve">nominated and </w:t>
      </w:r>
      <w:r w:rsidR="0047168E">
        <w:rPr>
          <w:i/>
        </w:rPr>
        <w:t>elected</w:t>
      </w:r>
      <w:r w:rsidR="006F663D" w:rsidRPr="0047168E">
        <w:rPr>
          <w:i/>
        </w:rPr>
        <w:t xml:space="preserve"> by </w:t>
      </w:r>
      <w:r>
        <w:rPr>
          <w:i/>
        </w:rPr>
        <w:t>SIG 11 Coordinating Committee members)</w:t>
      </w:r>
    </w:p>
    <w:p w14:paraId="0F119399" w14:textId="387624C0" w:rsidR="006F663D" w:rsidRDefault="006F663D" w:rsidP="00004FFF">
      <w:pPr>
        <w:pStyle w:val="ListParagraph"/>
        <w:numPr>
          <w:ilvl w:val="0"/>
          <w:numId w:val="1"/>
        </w:numPr>
        <w:spacing w:after="0"/>
      </w:pPr>
      <w:r w:rsidRPr="006F663D">
        <w:t>Member</w:t>
      </w:r>
      <w:r w:rsidR="00413724">
        <w:t>, ASHA SIG 11 Coordinating Committee</w:t>
      </w:r>
      <w:r w:rsidRPr="006F663D">
        <w:t xml:space="preserve"> (January 2014- December 2015): </w:t>
      </w:r>
      <w:r w:rsidR="008B6EC8">
        <w:t>ASHA</w:t>
      </w:r>
      <w:r w:rsidRPr="006F663D">
        <w:t xml:space="preserve"> </w:t>
      </w:r>
      <w:r w:rsidR="00D5629F">
        <w:t>SIG</w:t>
      </w:r>
      <w:r w:rsidRPr="006F663D">
        <w:t xml:space="preserve"> 11, Administration and Supervision.</w:t>
      </w:r>
      <w:r>
        <w:t xml:space="preserve"> </w:t>
      </w:r>
      <w:r w:rsidRPr="006F663D">
        <w:t>(</w:t>
      </w:r>
      <w:r w:rsidRPr="0047168E">
        <w:rPr>
          <w:i/>
        </w:rPr>
        <w:t xml:space="preserve">nominated and </w:t>
      </w:r>
      <w:r w:rsidR="0047168E">
        <w:rPr>
          <w:i/>
        </w:rPr>
        <w:t>elected</w:t>
      </w:r>
      <w:r w:rsidRPr="0047168E">
        <w:rPr>
          <w:i/>
        </w:rPr>
        <w:t xml:space="preserve"> by SIG 11 </w:t>
      </w:r>
      <w:r w:rsidR="00413724">
        <w:rPr>
          <w:i/>
        </w:rPr>
        <w:t>general members of ASHA</w:t>
      </w:r>
      <w:r w:rsidRPr="006F663D">
        <w:t>)</w:t>
      </w:r>
    </w:p>
    <w:p w14:paraId="60406D67" w14:textId="0C565F42" w:rsidR="00433EA3" w:rsidRDefault="00433EA3" w:rsidP="00004FFF">
      <w:pPr>
        <w:pStyle w:val="ListParagraph"/>
        <w:numPr>
          <w:ilvl w:val="0"/>
          <w:numId w:val="1"/>
        </w:numPr>
        <w:spacing w:after="0" w:line="240" w:lineRule="auto"/>
      </w:pPr>
      <w:r>
        <w:t>P</w:t>
      </w:r>
      <w:r w:rsidR="002D4159">
        <w:t xml:space="preserve">eer Reviewer, </w:t>
      </w:r>
      <w:proofErr w:type="gramStart"/>
      <w:r>
        <w:t>SpeechPathology.com  (</w:t>
      </w:r>
      <w:proofErr w:type="gramEnd"/>
      <w:r>
        <w:t>April 2013- 2018)</w:t>
      </w:r>
      <w:r w:rsidR="00200AB6">
        <w:t>- (</w:t>
      </w:r>
      <w:r w:rsidR="00200AB6" w:rsidRPr="0047168E">
        <w:rPr>
          <w:i/>
        </w:rPr>
        <w:t>invited</w:t>
      </w:r>
      <w:r w:rsidR="00200AB6">
        <w:t>)</w:t>
      </w:r>
    </w:p>
    <w:p w14:paraId="22B1EAA7" w14:textId="2D371227" w:rsidR="00433EA3" w:rsidRDefault="002D4159" w:rsidP="00004FFF">
      <w:pPr>
        <w:pStyle w:val="ListParagraph"/>
        <w:numPr>
          <w:ilvl w:val="0"/>
          <w:numId w:val="1"/>
        </w:numPr>
        <w:spacing w:after="0" w:line="240" w:lineRule="auto"/>
      </w:pPr>
      <w:r>
        <w:t xml:space="preserve">Ad-hoc reviewer, </w:t>
      </w:r>
      <w:r w:rsidR="00433EA3">
        <w:t xml:space="preserve">Teaching and Learning in Communication Sciences &amp; Disorders </w:t>
      </w:r>
      <w:r>
        <w:t xml:space="preserve">(2018) </w:t>
      </w:r>
      <w:r w:rsidR="008B6EC8">
        <w:t>(</w:t>
      </w:r>
      <w:r w:rsidR="00200AB6" w:rsidRPr="0047168E">
        <w:rPr>
          <w:i/>
        </w:rPr>
        <w:t>invited</w:t>
      </w:r>
      <w:r w:rsidR="008B6EC8">
        <w:t>)</w:t>
      </w:r>
    </w:p>
    <w:p w14:paraId="7A22E504" w14:textId="2E8C282E" w:rsidR="00200AB6" w:rsidRDefault="00200AB6" w:rsidP="00004FFF">
      <w:pPr>
        <w:pStyle w:val="ListParagraph"/>
        <w:numPr>
          <w:ilvl w:val="0"/>
          <w:numId w:val="1"/>
        </w:numPr>
        <w:spacing w:after="0"/>
      </w:pPr>
      <w:r w:rsidRPr="00200AB6">
        <w:t>Georgetown University Leadership Academy (2008)</w:t>
      </w:r>
    </w:p>
    <w:p w14:paraId="020FBCE8" w14:textId="77777777" w:rsidR="00DA3A30" w:rsidRPr="00DA3A30" w:rsidRDefault="00DA3A30" w:rsidP="00772AD8">
      <w:pPr>
        <w:pStyle w:val="Subtitle"/>
        <w:spacing w:after="0"/>
      </w:pPr>
      <w:r w:rsidRPr="00DA3A30">
        <w:t>State Organizations and Recognitions:</w:t>
      </w:r>
    </w:p>
    <w:p w14:paraId="30CEC2A2" w14:textId="77777777" w:rsidR="00DA3A30" w:rsidRPr="00DA3A30" w:rsidRDefault="00DA3A30" w:rsidP="00DA3A30">
      <w:pPr>
        <w:numPr>
          <w:ilvl w:val="0"/>
          <w:numId w:val="1"/>
        </w:numPr>
        <w:spacing w:after="0" w:line="240" w:lineRule="auto"/>
      </w:pPr>
      <w:r w:rsidRPr="00DA3A30">
        <w:t>Member, Indiana Speech-Language-Hearing Association Member (2013-present)</w:t>
      </w:r>
    </w:p>
    <w:p w14:paraId="070D9D18" w14:textId="77777777" w:rsidR="00DA3A30" w:rsidRPr="00DA3A30" w:rsidRDefault="00DA3A30" w:rsidP="00DA3A30">
      <w:pPr>
        <w:numPr>
          <w:ilvl w:val="0"/>
          <w:numId w:val="1"/>
        </w:numPr>
        <w:spacing w:after="0" w:line="240" w:lineRule="auto"/>
        <w:rPr>
          <w:i/>
        </w:rPr>
      </w:pPr>
      <w:r w:rsidRPr="00DA3A30">
        <w:t xml:space="preserve">Member, Hawaii Early Head Start Advisory Board (2005-2013)- </w:t>
      </w:r>
      <w:r w:rsidRPr="00DA3A30">
        <w:rPr>
          <w:i/>
        </w:rPr>
        <w:t>(invited position)</w:t>
      </w:r>
    </w:p>
    <w:p w14:paraId="30505CD7" w14:textId="77777777" w:rsidR="00DA3A30" w:rsidRPr="00DA3A30" w:rsidRDefault="00DA3A30" w:rsidP="00DA3A30">
      <w:pPr>
        <w:numPr>
          <w:ilvl w:val="0"/>
          <w:numId w:val="1"/>
        </w:numPr>
        <w:spacing w:after="0" w:line="240" w:lineRule="auto"/>
        <w:rPr>
          <w:i/>
        </w:rPr>
      </w:pPr>
      <w:r w:rsidRPr="00DA3A30">
        <w:t xml:space="preserve">Member, Hawaii Early Intervention Collaborative Team (2005-2013)- </w:t>
      </w:r>
      <w:r w:rsidRPr="00DA3A30">
        <w:rPr>
          <w:i/>
        </w:rPr>
        <w:t>(invited position)</w:t>
      </w:r>
    </w:p>
    <w:p w14:paraId="160663A6" w14:textId="77777777" w:rsidR="00DA3A30" w:rsidRPr="00DA3A30" w:rsidRDefault="00DA3A30" w:rsidP="00DA3A30">
      <w:pPr>
        <w:numPr>
          <w:ilvl w:val="0"/>
          <w:numId w:val="1"/>
        </w:numPr>
        <w:spacing w:after="0" w:line="240" w:lineRule="auto"/>
        <w:rPr>
          <w:i/>
        </w:rPr>
      </w:pPr>
      <w:r w:rsidRPr="00DA3A30">
        <w:t xml:space="preserve">Member, Hawaii Emerging Leaders Program (2010-2011)- </w:t>
      </w:r>
      <w:r w:rsidRPr="00DA3A30">
        <w:rPr>
          <w:i/>
        </w:rPr>
        <w:t>(nominated and elected position)</w:t>
      </w:r>
    </w:p>
    <w:p w14:paraId="51EE493F" w14:textId="41CE3B5B" w:rsidR="00DA3A30" w:rsidRPr="00DA3A30" w:rsidRDefault="00DA3A30" w:rsidP="00DA3A30">
      <w:pPr>
        <w:numPr>
          <w:ilvl w:val="0"/>
          <w:numId w:val="1"/>
        </w:numPr>
        <w:spacing w:after="0" w:line="240" w:lineRule="auto"/>
        <w:rPr>
          <w:i/>
        </w:rPr>
      </w:pPr>
      <w:r w:rsidRPr="00DA3A30">
        <w:t xml:space="preserve">Member, 2011 Class of “40 Under 40” in Hawaii </w:t>
      </w:r>
      <w:r w:rsidRPr="00DA3A30">
        <w:rPr>
          <w:i/>
        </w:rPr>
        <w:t xml:space="preserve">(nominated and </w:t>
      </w:r>
      <w:r w:rsidR="00D9117E">
        <w:rPr>
          <w:i/>
        </w:rPr>
        <w:t>s</w:t>
      </w:r>
      <w:r w:rsidRPr="00DA3A30">
        <w:rPr>
          <w:i/>
        </w:rPr>
        <w:t>elected position)</w:t>
      </w:r>
    </w:p>
    <w:p w14:paraId="0900B520" w14:textId="77777777" w:rsidR="00E73805" w:rsidRDefault="00E73805" w:rsidP="00772AD8">
      <w:pPr>
        <w:pStyle w:val="Subtitle"/>
        <w:spacing w:after="0"/>
      </w:pPr>
      <w:r>
        <w:lastRenderedPageBreak/>
        <w:t>University Leadership and Committees:</w:t>
      </w:r>
    </w:p>
    <w:p w14:paraId="2AF95CAE" w14:textId="77777777" w:rsidR="00E73805" w:rsidRDefault="00E73805" w:rsidP="00E73805">
      <w:pPr>
        <w:pStyle w:val="ListParagraph"/>
        <w:numPr>
          <w:ilvl w:val="0"/>
          <w:numId w:val="2"/>
        </w:numPr>
        <w:spacing w:after="0" w:line="240" w:lineRule="auto"/>
      </w:pPr>
      <w:r>
        <w:t>Health and Human Sciences Online Learning Committee (March 2021-present)</w:t>
      </w:r>
    </w:p>
    <w:p w14:paraId="5DC81DCD" w14:textId="08D6EE9F" w:rsidR="00FE1822" w:rsidRDefault="00FE1822" w:rsidP="00E73805">
      <w:pPr>
        <w:pStyle w:val="ListParagraph"/>
        <w:numPr>
          <w:ilvl w:val="0"/>
          <w:numId w:val="2"/>
        </w:numPr>
        <w:spacing w:after="0" w:line="240" w:lineRule="auto"/>
      </w:pPr>
      <w:r>
        <w:t>Purdue University Grievance Committee</w:t>
      </w:r>
      <w:r w:rsidR="00D9117E">
        <w:t xml:space="preserve"> (Health and Human Sciences representative)</w:t>
      </w:r>
      <w:r>
        <w:t xml:space="preserve"> (July 2025-present)</w:t>
      </w:r>
    </w:p>
    <w:p w14:paraId="495A4C4D" w14:textId="1DF5408F" w:rsidR="00FE1822" w:rsidRDefault="00FE1822" w:rsidP="00E73805">
      <w:pPr>
        <w:pStyle w:val="ListParagraph"/>
        <w:numPr>
          <w:ilvl w:val="0"/>
          <w:numId w:val="2"/>
        </w:numPr>
        <w:spacing w:after="0" w:line="240" w:lineRule="auto"/>
      </w:pPr>
      <w:r>
        <w:t>SLHS Graduate Curriculum Committee (2025-present)</w:t>
      </w:r>
    </w:p>
    <w:p w14:paraId="3B654A11" w14:textId="3741FD5D" w:rsidR="00E73805" w:rsidRDefault="00E73805" w:rsidP="00E73805">
      <w:pPr>
        <w:pStyle w:val="ListParagraph"/>
        <w:numPr>
          <w:ilvl w:val="0"/>
          <w:numId w:val="2"/>
        </w:numPr>
        <w:spacing w:after="0" w:line="240" w:lineRule="auto"/>
      </w:pPr>
      <w:r>
        <w:t>SLHS Undergraduate Curriculum Committee (2017-2018, 2019-</w:t>
      </w:r>
      <w:r w:rsidR="00FE1822">
        <w:t>2025</w:t>
      </w:r>
      <w:r>
        <w:t>)</w:t>
      </w:r>
    </w:p>
    <w:p w14:paraId="18643B89" w14:textId="77777777" w:rsidR="00E73805" w:rsidRPr="00E73805" w:rsidRDefault="00E73805" w:rsidP="00E73805">
      <w:pPr>
        <w:pStyle w:val="ListParagraph"/>
        <w:numPr>
          <w:ilvl w:val="0"/>
          <w:numId w:val="2"/>
        </w:numPr>
      </w:pPr>
      <w:r w:rsidRPr="00E73805">
        <w:t>SLHS Safety Committee (2020-2021)</w:t>
      </w:r>
    </w:p>
    <w:p w14:paraId="55D656F2" w14:textId="77777777" w:rsidR="00E73805" w:rsidRDefault="00E73805" w:rsidP="00E73805">
      <w:pPr>
        <w:pStyle w:val="ListParagraph"/>
        <w:numPr>
          <w:ilvl w:val="0"/>
          <w:numId w:val="2"/>
        </w:numPr>
        <w:spacing w:after="0" w:line="240" w:lineRule="auto"/>
      </w:pPr>
      <w:r>
        <w:t>Graduate student admissions committee (2017-2018)</w:t>
      </w:r>
    </w:p>
    <w:p w14:paraId="1AD2784E" w14:textId="77777777" w:rsidR="00E73805" w:rsidRDefault="00E73805" w:rsidP="00E73805">
      <w:pPr>
        <w:pStyle w:val="ListParagraph"/>
        <w:numPr>
          <w:ilvl w:val="0"/>
          <w:numId w:val="2"/>
        </w:numPr>
        <w:spacing w:after="0" w:line="240" w:lineRule="auto"/>
      </w:pPr>
      <w:r>
        <w:t>Co-leader, Service Learning/Study Abroad SLHS in Zambia (May 2014, May 2015, May 2016)</w:t>
      </w:r>
    </w:p>
    <w:p w14:paraId="175DFB84" w14:textId="77777777" w:rsidR="00E73805" w:rsidRDefault="00E73805" w:rsidP="00E73805">
      <w:pPr>
        <w:pStyle w:val="ListParagraph"/>
        <w:numPr>
          <w:ilvl w:val="0"/>
          <w:numId w:val="2"/>
        </w:numPr>
        <w:spacing w:after="0" w:line="240" w:lineRule="auto"/>
      </w:pPr>
      <w:r>
        <w:t>Co-advisor, National Student Speech Language Hearing Association Chapter (Purdue University, Fall 2013-Fall 2016)</w:t>
      </w:r>
    </w:p>
    <w:p w14:paraId="5EC40393" w14:textId="0AFD709A" w:rsidR="00433EA3" w:rsidRDefault="00E73805" w:rsidP="00433EA3">
      <w:pPr>
        <w:pStyle w:val="ListParagraph"/>
        <w:numPr>
          <w:ilvl w:val="0"/>
          <w:numId w:val="2"/>
        </w:numPr>
        <w:spacing w:after="0" w:line="240" w:lineRule="auto"/>
      </w:pPr>
      <w:r>
        <w:t>Service Engagement Working Group with Center of Instructional Excellence (2015-2016)</w:t>
      </w:r>
    </w:p>
    <w:p w14:paraId="10A4D940" w14:textId="77777777" w:rsidR="007C1618" w:rsidRDefault="007C1618" w:rsidP="007C1618">
      <w:pPr>
        <w:pStyle w:val="ListParagraph"/>
        <w:spacing w:after="0" w:line="240" w:lineRule="auto"/>
      </w:pPr>
    </w:p>
    <w:p w14:paraId="7F92D0B3" w14:textId="59BB1F80" w:rsidR="00433EA3" w:rsidRDefault="00433EA3" w:rsidP="00772AD8">
      <w:pPr>
        <w:pStyle w:val="Heading2"/>
      </w:pPr>
      <w:r>
        <w:t>PRESENTATIONS</w:t>
      </w:r>
    </w:p>
    <w:p w14:paraId="49D53F03" w14:textId="24A67582" w:rsidR="001218A7" w:rsidRDefault="001218A7" w:rsidP="001218A7">
      <w:pPr>
        <w:spacing w:after="0" w:line="240" w:lineRule="auto"/>
        <w:rPr>
          <w:bCs/>
        </w:rPr>
      </w:pPr>
      <w:bookmarkStart w:id="0" w:name="_Hlk203992925"/>
      <w:r w:rsidRPr="00355D62">
        <w:rPr>
          <w:rFonts w:ascii="Calibri" w:eastAsia="Calibri" w:hAnsi="Calibri" w:cs="Times New Roman"/>
          <w:b/>
          <w:bCs/>
          <w:iCs/>
        </w:rPr>
        <w:t>Masters, C</w:t>
      </w:r>
      <w:r w:rsidRPr="00355D62">
        <w:rPr>
          <w:rFonts w:ascii="Calibri" w:eastAsia="Calibri" w:hAnsi="Calibri" w:cs="Times New Roman"/>
          <w:bCs/>
          <w:iCs/>
        </w:rPr>
        <w:t>. &amp; Standish, K. (</w:t>
      </w:r>
      <w:proofErr w:type="gramStart"/>
      <w:r w:rsidRPr="00593BBA">
        <w:rPr>
          <w:rFonts w:ascii="Calibri" w:eastAsia="Calibri" w:hAnsi="Calibri" w:cs="Times New Roman"/>
          <w:bCs/>
          <w:iCs/>
        </w:rPr>
        <w:t>November</w:t>
      </w:r>
      <w:r w:rsidR="00593BBA">
        <w:rPr>
          <w:rFonts w:ascii="Calibri" w:eastAsia="Calibri" w:hAnsi="Calibri" w:cs="Times New Roman"/>
          <w:bCs/>
          <w:iCs/>
        </w:rPr>
        <w:t>,</w:t>
      </w:r>
      <w:proofErr w:type="gramEnd"/>
      <w:r w:rsidRPr="00593BBA">
        <w:rPr>
          <w:rFonts w:ascii="Calibri" w:eastAsia="Calibri" w:hAnsi="Calibri" w:cs="Times New Roman"/>
          <w:bCs/>
          <w:iCs/>
        </w:rPr>
        <w:t xml:space="preserve"> 2025</w:t>
      </w:r>
      <w:r w:rsidRPr="00355D62">
        <w:rPr>
          <w:rFonts w:ascii="Calibri" w:eastAsia="Calibri" w:hAnsi="Calibri" w:cs="Times New Roman"/>
          <w:bCs/>
          <w:iCs/>
        </w:rPr>
        <w:t xml:space="preserve">). "Elevate Your Parent Coaching: Empowering Parents to Make Effective Changes". </w:t>
      </w:r>
      <w:r w:rsidRPr="0042646E">
        <w:rPr>
          <w:bCs/>
        </w:rPr>
        <w:t>Oral presentation at American Speech-Language-Hearing Association 202</w:t>
      </w:r>
      <w:r>
        <w:rPr>
          <w:bCs/>
        </w:rPr>
        <w:t>5</w:t>
      </w:r>
      <w:r w:rsidRPr="0042646E">
        <w:rPr>
          <w:bCs/>
        </w:rPr>
        <w:t xml:space="preserve"> National Convention, </w:t>
      </w:r>
      <w:r>
        <w:rPr>
          <w:bCs/>
        </w:rPr>
        <w:t>Washington, DC</w:t>
      </w:r>
      <w:r w:rsidRPr="0042646E">
        <w:rPr>
          <w:bCs/>
        </w:rPr>
        <w:t>.</w:t>
      </w:r>
    </w:p>
    <w:p w14:paraId="6956C521" w14:textId="77777777" w:rsidR="001218A7" w:rsidRDefault="001218A7" w:rsidP="001218A7">
      <w:pPr>
        <w:spacing w:after="0" w:line="240" w:lineRule="auto"/>
        <w:rPr>
          <w:bCs/>
        </w:rPr>
      </w:pPr>
    </w:p>
    <w:bookmarkEnd w:id="0"/>
    <w:p w14:paraId="14DF424A" w14:textId="20F6B519" w:rsidR="001218A7" w:rsidRDefault="001218A7" w:rsidP="001218A7">
      <w:pPr>
        <w:spacing w:after="0" w:line="240" w:lineRule="auto"/>
        <w:rPr>
          <w:bCs/>
        </w:rPr>
      </w:pPr>
      <w:r w:rsidRPr="009D7CD6">
        <w:rPr>
          <w:rFonts w:ascii="Calibri" w:eastAsia="Calibri" w:hAnsi="Calibri" w:cs="Times New Roman"/>
          <w:iCs/>
        </w:rPr>
        <w:t>Smith, K., Gritt, A., &amp;</w:t>
      </w:r>
      <w:r>
        <w:rPr>
          <w:rFonts w:ascii="Calibri" w:eastAsia="Calibri" w:hAnsi="Calibri" w:cs="Times New Roman"/>
          <w:b/>
          <w:bCs/>
          <w:iCs/>
        </w:rPr>
        <w:t xml:space="preserve"> </w:t>
      </w:r>
      <w:r w:rsidRPr="00355D62">
        <w:rPr>
          <w:rFonts w:ascii="Calibri" w:eastAsia="Calibri" w:hAnsi="Calibri" w:cs="Times New Roman"/>
          <w:b/>
          <w:bCs/>
          <w:iCs/>
        </w:rPr>
        <w:t>Masters, C</w:t>
      </w:r>
      <w:r w:rsidRPr="00355D62">
        <w:rPr>
          <w:rFonts w:ascii="Calibri" w:eastAsia="Calibri" w:hAnsi="Calibri" w:cs="Times New Roman"/>
          <w:bCs/>
          <w:iCs/>
        </w:rPr>
        <w:t>. (</w:t>
      </w:r>
      <w:proofErr w:type="gramStart"/>
      <w:r w:rsidRPr="00593BBA">
        <w:rPr>
          <w:rFonts w:ascii="Calibri" w:eastAsia="Calibri" w:hAnsi="Calibri" w:cs="Times New Roman"/>
          <w:bCs/>
          <w:iCs/>
        </w:rPr>
        <w:t>November</w:t>
      </w:r>
      <w:r w:rsidR="00593BBA">
        <w:rPr>
          <w:rFonts w:ascii="Calibri" w:eastAsia="Calibri" w:hAnsi="Calibri" w:cs="Times New Roman"/>
          <w:bCs/>
          <w:iCs/>
        </w:rPr>
        <w:t>,</w:t>
      </w:r>
      <w:proofErr w:type="gramEnd"/>
      <w:r w:rsidRPr="00593BBA">
        <w:rPr>
          <w:rFonts w:ascii="Calibri" w:eastAsia="Calibri" w:hAnsi="Calibri" w:cs="Times New Roman"/>
          <w:bCs/>
          <w:iCs/>
        </w:rPr>
        <w:t xml:space="preserve"> 2025</w:t>
      </w:r>
      <w:r w:rsidRPr="00355D62">
        <w:rPr>
          <w:rFonts w:ascii="Calibri" w:eastAsia="Calibri" w:hAnsi="Calibri" w:cs="Times New Roman"/>
          <w:bCs/>
          <w:iCs/>
        </w:rPr>
        <w:t>). "</w:t>
      </w:r>
      <w:r>
        <w:rPr>
          <w:rFonts w:ascii="Calibri" w:eastAsia="Calibri" w:hAnsi="Calibri" w:cs="Times New Roman"/>
          <w:bCs/>
          <w:iCs/>
        </w:rPr>
        <w:t>Strategies for Teaching Neurodiversity-Affirming Care Throughout the Lifespan in Speech-Language Pathology Graduate Clinical Programs</w:t>
      </w:r>
      <w:r w:rsidRPr="00355D62">
        <w:rPr>
          <w:rFonts w:ascii="Calibri" w:eastAsia="Calibri" w:hAnsi="Calibri" w:cs="Times New Roman"/>
          <w:bCs/>
          <w:iCs/>
        </w:rPr>
        <w:t xml:space="preserve">". </w:t>
      </w:r>
      <w:r w:rsidRPr="0042646E">
        <w:rPr>
          <w:bCs/>
        </w:rPr>
        <w:t>Oral presentation at American Speech-Language-Hearing Association 202</w:t>
      </w:r>
      <w:r>
        <w:rPr>
          <w:bCs/>
        </w:rPr>
        <w:t>5</w:t>
      </w:r>
      <w:r w:rsidRPr="0042646E">
        <w:rPr>
          <w:bCs/>
        </w:rPr>
        <w:t xml:space="preserve"> National Convention, </w:t>
      </w:r>
      <w:r>
        <w:rPr>
          <w:bCs/>
        </w:rPr>
        <w:t>Washington, DC</w:t>
      </w:r>
      <w:r w:rsidRPr="0042646E">
        <w:rPr>
          <w:bCs/>
        </w:rPr>
        <w:t>.</w:t>
      </w:r>
    </w:p>
    <w:p w14:paraId="53FECF72" w14:textId="77777777" w:rsidR="001218A7" w:rsidRDefault="001218A7" w:rsidP="001218A7">
      <w:pPr>
        <w:spacing w:after="0" w:line="240" w:lineRule="auto"/>
        <w:rPr>
          <w:b/>
          <w:u w:val="single"/>
        </w:rPr>
      </w:pPr>
    </w:p>
    <w:p w14:paraId="71693BF3" w14:textId="338E54C1" w:rsidR="001218A7" w:rsidRDefault="001218A7" w:rsidP="001218A7">
      <w:pPr>
        <w:spacing w:after="0" w:line="240" w:lineRule="auto"/>
        <w:rPr>
          <w:bCs/>
        </w:rPr>
      </w:pPr>
      <w:r w:rsidRPr="009D7CD6">
        <w:rPr>
          <w:rFonts w:ascii="Calibri" w:eastAsia="Calibri" w:hAnsi="Calibri" w:cs="Times New Roman"/>
          <w:iCs/>
        </w:rPr>
        <w:t xml:space="preserve">Loudermill, C., Gritt, A., </w:t>
      </w:r>
      <w:r w:rsidRPr="00355D62">
        <w:rPr>
          <w:rFonts w:ascii="Calibri" w:eastAsia="Calibri" w:hAnsi="Calibri" w:cs="Times New Roman"/>
          <w:b/>
          <w:bCs/>
          <w:iCs/>
        </w:rPr>
        <w:t>Masters, C</w:t>
      </w:r>
      <w:r w:rsidRPr="00355D62">
        <w:rPr>
          <w:rFonts w:ascii="Calibri" w:eastAsia="Calibri" w:hAnsi="Calibri" w:cs="Times New Roman"/>
          <w:bCs/>
          <w:iCs/>
        </w:rPr>
        <w:t>.</w:t>
      </w:r>
      <w:r>
        <w:rPr>
          <w:rFonts w:ascii="Calibri" w:eastAsia="Calibri" w:hAnsi="Calibri" w:cs="Times New Roman"/>
          <w:bCs/>
          <w:iCs/>
        </w:rPr>
        <w:t xml:space="preserve">, </w:t>
      </w:r>
      <w:r w:rsidRPr="00355D62">
        <w:rPr>
          <w:rFonts w:ascii="Calibri" w:eastAsia="Calibri" w:hAnsi="Calibri" w:cs="Times New Roman"/>
          <w:bCs/>
          <w:iCs/>
        </w:rPr>
        <w:t>Standish, K.</w:t>
      </w:r>
      <w:r>
        <w:rPr>
          <w:rFonts w:ascii="Calibri" w:eastAsia="Calibri" w:hAnsi="Calibri" w:cs="Times New Roman"/>
          <w:bCs/>
          <w:iCs/>
        </w:rPr>
        <w:t>, Aguilar, J., &amp; Begeske, J.</w:t>
      </w:r>
      <w:r w:rsidRPr="00355D62">
        <w:rPr>
          <w:rFonts w:ascii="Calibri" w:eastAsia="Calibri" w:hAnsi="Calibri" w:cs="Times New Roman"/>
          <w:bCs/>
          <w:iCs/>
        </w:rPr>
        <w:t xml:space="preserve"> (</w:t>
      </w:r>
      <w:bookmarkStart w:id="1" w:name="_Hlk203993311"/>
      <w:proofErr w:type="gramStart"/>
      <w:r w:rsidRPr="00593BBA">
        <w:rPr>
          <w:rFonts w:ascii="Calibri" w:eastAsia="Calibri" w:hAnsi="Calibri" w:cs="Times New Roman"/>
          <w:bCs/>
          <w:iCs/>
        </w:rPr>
        <w:t>November</w:t>
      </w:r>
      <w:r w:rsidR="00593BBA">
        <w:rPr>
          <w:rFonts w:ascii="Calibri" w:eastAsia="Calibri" w:hAnsi="Calibri" w:cs="Times New Roman"/>
          <w:bCs/>
          <w:iCs/>
        </w:rPr>
        <w:t>,</w:t>
      </w:r>
      <w:proofErr w:type="gramEnd"/>
      <w:r w:rsidRPr="00593BBA">
        <w:rPr>
          <w:rFonts w:ascii="Calibri" w:eastAsia="Calibri" w:hAnsi="Calibri" w:cs="Times New Roman"/>
          <w:bCs/>
          <w:iCs/>
        </w:rPr>
        <w:t xml:space="preserve"> 2025</w:t>
      </w:r>
      <w:bookmarkEnd w:id="1"/>
      <w:r w:rsidRPr="00355D62">
        <w:rPr>
          <w:rFonts w:ascii="Calibri" w:eastAsia="Calibri" w:hAnsi="Calibri" w:cs="Times New Roman"/>
          <w:bCs/>
          <w:iCs/>
        </w:rPr>
        <w:t>). "</w:t>
      </w:r>
      <w:r w:rsidRPr="00CC3887">
        <w:rPr>
          <w:rFonts w:ascii="Calibri" w:eastAsia="Calibri" w:hAnsi="Calibri" w:cs="Times New Roman"/>
          <w:bCs/>
          <w:iCs/>
        </w:rPr>
        <w:t xml:space="preserve">Envisioning Possibilities: A Bold, Interprofessional Collaboration Between Speech-Language Pathology and Applied Behavior Analysis </w:t>
      </w:r>
      <w:r w:rsidRPr="00355D62">
        <w:rPr>
          <w:rFonts w:ascii="Calibri" w:eastAsia="Calibri" w:hAnsi="Calibri" w:cs="Times New Roman"/>
          <w:bCs/>
          <w:iCs/>
        </w:rPr>
        <w:t xml:space="preserve">". </w:t>
      </w:r>
      <w:r w:rsidRPr="0042646E">
        <w:rPr>
          <w:bCs/>
        </w:rPr>
        <w:t xml:space="preserve">Oral presentation at </w:t>
      </w:r>
      <w:bookmarkStart w:id="2" w:name="_Hlk203993254"/>
      <w:r w:rsidRPr="0042646E">
        <w:rPr>
          <w:bCs/>
        </w:rPr>
        <w:t>American Speech-Language-Hearing Association 202</w:t>
      </w:r>
      <w:r>
        <w:rPr>
          <w:bCs/>
        </w:rPr>
        <w:t>5</w:t>
      </w:r>
      <w:r w:rsidRPr="0042646E">
        <w:rPr>
          <w:bCs/>
        </w:rPr>
        <w:t xml:space="preserve"> National Convention, </w:t>
      </w:r>
      <w:r>
        <w:rPr>
          <w:bCs/>
        </w:rPr>
        <w:t>Washington, DC</w:t>
      </w:r>
      <w:r w:rsidRPr="0042646E">
        <w:rPr>
          <w:bCs/>
        </w:rPr>
        <w:t>.</w:t>
      </w:r>
    </w:p>
    <w:p w14:paraId="6D2DDCED" w14:textId="77777777" w:rsidR="001218A7" w:rsidRDefault="001218A7" w:rsidP="001218A7">
      <w:pPr>
        <w:spacing w:after="0" w:line="240" w:lineRule="auto"/>
        <w:rPr>
          <w:bCs/>
        </w:rPr>
      </w:pPr>
    </w:p>
    <w:p w14:paraId="065D6D48" w14:textId="76562D54" w:rsidR="001218A7" w:rsidRPr="001218A7" w:rsidRDefault="001218A7" w:rsidP="001218A7">
      <w:pPr>
        <w:rPr>
          <w:bCs/>
          <w:iCs/>
        </w:rPr>
      </w:pPr>
      <w:r>
        <w:rPr>
          <w:b/>
          <w:iCs/>
        </w:rPr>
        <w:t xml:space="preserve">Masters, C., </w:t>
      </w:r>
      <w:r w:rsidRPr="00F05D37">
        <w:rPr>
          <w:bCs/>
          <w:iCs/>
        </w:rPr>
        <w:t>Gritt, A., Jaiswal, A.,</w:t>
      </w:r>
      <w:r>
        <w:rPr>
          <w:b/>
          <w:iCs/>
        </w:rPr>
        <w:t xml:space="preserve"> </w:t>
      </w:r>
      <w:r>
        <w:rPr>
          <w:bCs/>
          <w:iCs/>
        </w:rPr>
        <w:t>&amp; Krishnan, L. (</w:t>
      </w:r>
      <w:proofErr w:type="gramStart"/>
      <w:r w:rsidRPr="00593BBA">
        <w:rPr>
          <w:rFonts w:ascii="Calibri" w:eastAsia="Calibri" w:hAnsi="Calibri" w:cs="Times New Roman"/>
          <w:bCs/>
          <w:iCs/>
        </w:rPr>
        <w:t>November</w:t>
      </w:r>
      <w:r w:rsidR="00593BBA">
        <w:rPr>
          <w:rFonts w:ascii="Calibri" w:eastAsia="Calibri" w:hAnsi="Calibri" w:cs="Times New Roman"/>
          <w:bCs/>
          <w:iCs/>
        </w:rPr>
        <w:t>,</w:t>
      </w:r>
      <w:proofErr w:type="gramEnd"/>
      <w:r w:rsidRPr="00593BBA">
        <w:rPr>
          <w:rFonts w:ascii="Calibri" w:eastAsia="Calibri" w:hAnsi="Calibri" w:cs="Times New Roman"/>
          <w:bCs/>
          <w:iCs/>
        </w:rPr>
        <w:t xml:space="preserve"> 2025</w:t>
      </w:r>
      <w:r>
        <w:rPr>
          <w:bCs/>
          <w:iCs/>
        </w:rPr>
        <w:t xml:space="preserve">). </w:t>
      </w:r>
      <w:r w:rsidRPr="00F05D37">
        <w:rPr>
          <w:bCs/>
          <w:iCs/>
        </w:rPr>
        <w:t>“</w:t>
      </w:r>
      <w:r w:rsidRPr="00F05D37">
        <w:rPr>
          <w:iCs/>
        </w:rPr>
        <w:t>Intercultural Competence in Undergraduate Students: Effect of Multiple Intervention Over Time</w:t>
      </w:r>
      <w:r w:rsidRPr="00F05D37">
        <w:rPr>
          <w:bCs/>
          <w:iCs/>
        </w:rPr>
        <w:t>”</w:t>
      </w:r>
      <w:r>
        <w:rPr>
          <w:bCs/>
          <w:iCs/>
        </w:rPr>
        <w:t xml:space="preserve">. Poster presentation </w:t>
      </w:r>
      <w:r w:rsidRPr="009D7CD6">
        <w:rPr>
          <w:bCs/>
          <w:iCs/>
        </w:rPr>
        <w:t>American Speech-Language-Hearing Association 2025 National Convention, Washington, DC.</w:t>
      </w:r>
      <w:bookmarkEnd w:id="2"/>
    </w:p>
    <w:p w14:paraId="3E750392" w14:textId="6D476369" w:rsidR="00355D62" w:rsidRPr="001218A7" w:rsidRDefault="00355D62" w:rsidP="001218A7">
      <w:pPr>
        <w:rPr>
          <w:bCs/>
          <w:iCs/>
        </w:rPr>
      </w:pPr>
      <w:r>
        <w:rPr>
          <w:b/>
          <w:iCs/>
        </w:rPr>
        <w:t xml:space="preserve">Masters, C., </w:t>
      </w:r>
      <w:r w:rsidRPr="00F05D37">
        <w:rPr>
          <w:bCs/>
          <w:iCs/>
        </w:rPr>
        <w:t>Gritt, A., Jaiswal, A.,</w:t>
      </w:r>
      <w:r>
        <w:rPr>
          <w:b/>
          <w:iCs/>
        </w:rPr>
        <w:t xml:space="preserve"> </w:t>
      </w:r>
      <w:r>
        <w:rPr>
          <w:bCs/>
          <w:iCs/>
        </w:rPr>
        <w:t>&amp; Krishnan, L. (</w:t>
      </w:r>
      <w:proofErr w:type="gramStart"/>
      <w:r>
        <w:rPr>
          <w:bCs/>
          <w:iCs/>
        </w:rPr>
        <w:t>April,</w:t>
      </w:r>
      <w:proofErr w:type="gramEnd"/>
      <w:r>
        <w:rPr>
          <w:bCs/>
          <w:iCs/>
        </w:rPr>
        <w:t xml:space="preserve"> 2025). </w:t>
      </w:r>
      <w:r w:rsidRPr="00F05D37">
        <w:rPr>
          <w:bCs/>
          <w:iCs/>
        </w:rPr>
        <w:t>“</w:t>
      </w:r>
      <w:r w:rsidRPr="00F05D37">
        <w:rPr>
          <w:iCs/>
        </w:rPr>
        <w:t>Intercultural Competence in Undergraduate Students: Effect of Multiple Intervention Over Time</w:t>
      </w:r>
      <w:r w:rsidRPr="00F05D37">
        <w:rPr>
          <w:bCs/>
          <w:iCs/>
        </w:rPr>
        <w:t>”</w:t>
      </w:r>
      <w:r>
        <w:rPr>
          <w:bCs/>
          <w:iCs/>
        </w:rPr>
        <w:t xml:space="preserve">. Poster presentation at </w:t>
      </w:r>
      <w:r>
        <w:t>JUWELS for Posterity conference (Purdue University)</w:t>
      </w:r>
      <w:r>
        <w:rPr>
          <w:bCs/>
          <w:iCs/>
        </w:rPr>
        <w:t>.</w:t>
      </w:r>
    </w:p>
    <w:p w14:paraId="1A9A74EE" w14:textId="0A88D58C" w:rsidR="00355D62" w:rsidRPr="00355D62" w:rsidRDefault="00355D62" w:rsidP="00355D62">
      <w:pPr>
        <w:spacing w:after="0" w:line="240" w:lineRule="auto"/>
        <w:rPr>
          <w:rFonts w:ascii="Calibri" w:eastAsia="Calibri" w:hAnsi="Calibri" w:cs="Times New Roman"/>
          <w:bCs/>
          <w:iCs/>
        </w:rPr>
      </w:pPr>
      <w:r w:rsidRPr="00355D62">
        <w:rPr>
          <w:rFonts w:ascii="Calibri" w:eastAsia="Calibri" w:hAnsi="Calibri" w:cs="Times New Roman"/>
          <w:b/>
          <w:bCs/>
          <w:iCs/>
        </w:rPr>
        <w:t>Masters, C</w:t>
      </w:r>
      <w:r w:rsidRPr="00355D62">
        <w:rPr>
          <w:rFonts w:ascii="Calibri" w:eastAsia="Calibri" w:hAnsi="Calibri" w:cs="Times New Roman"/>
          <w:bCs/>
          <w:iCs/>
        </w:rPr>
        <w:t>. &amp; Standish, K. (</w:t>
      </w:r>
      <w:proofErr w:type="gramStart"/>
      <w:r w:rsidRPr="00355D62">
        <w:rPr>
          <w:rFonts w:ascii="Calibri" w:eastAsia="Calibri" w:hAnsi="Calibri" w:cs="Times New Roman"/>
          <w:bCs/>
          <w:iCs/>
        </w:rPr>
        <w:t>March,</w:t>
      </w:r>
      <w:proofErr w:type="gramEnd"/>
      <w:r w:rsidRPr="00355D62">
        <w:rPr>
          <w:rFonts w:ascii="Calibri" w:eastAsia="Calibri" w:hAnsi="Calibri" w:cs="Times New Roman"/>
          <w:bCs/>
          <w:iCs/>
        </w:rPr>
        <w:t xml:space="preserve"> 2025). "Elevate Your Parent Coaching: Empowering Parents to Make Effective Changes". Invited oral presentation at Indiana Speech-Language-Hearing Association 2025 Annual Convention, Indianapolis, IN.</w:t>
      </w:r>
    </w:p>
    <w:p w14:paraId="47D43E4E" w14:textId="77777777" w:rsidR="00355D62" w:rsidRDefault="00355D62" w:rsidP="00433EA3">
      <w:pPr>
        <w:spacing w:after="0" w:line="240" w:lineRule="auto"/>
        <w:rPr>
          <w:b/>
        </w:rPr>
      </w:pPr>
    </w:p>
    <w:p w14:paraId="717139AE" w14:textId="0EFFC67B" w:rsidR="00355D62" w:rsidRPr="00355D62" w:rsidRDefault="00355D62" w:rsidP="00355D62">
      <w:pPr>
        <w:rPr>
          <w:bCs/>
          <w:iCs/>
        </w:rPr>
      </w:pPr>
      <w:r w:rsidRPr="00E108D7">
        <w:rPr>
          <w:b/>
          <w:iCs/>
        </w:rPr>
        <w:t>Masters, C</w:t>
      </w:r>
      <w:r w:rsidRPr="00E108D7">
        <w:rPr>
          <w:bCs/>
          <w:iCs/>
        </w:rPr>
        <w:t xml:space="preserve">. &amp; Schroeder, M. </w:t>
      </w:r>
      <w:r w:rsidRPr="00573A1C">
        <w:rPr>
          <w:bCs/>
          <w:iCs/>
          <w:vertAlign w:val="superscript"/>
        </w:rPr>
        <w:t>2</w:t>
      </w:r>
      <w:r w:rsidRPr="00E108D7">
        <w:rPr>
          <w:bCs/>
          <w:iCs/>
        </w:rPr>
        <w:t xml:space="preserve"> (</w:t>
      </w:r>
      <w:proofErr w:type="gramStart"/>
      <w:r w:rsidRPr="00F05D37">
        <w:rPr>
          <w:bCs/>
          <w:iCs/>
        </w:rPr>
        <w:t>March,</w:t>
      </w:r>
      <w:proofErr w:type="gramEnd"/>
      <w:r w:rsidRPr="00F05D37">
        <w:rPr>
          <w:bCs/>
          <w:iCs/>
        </w:rPr>
        <w:t xml:space="preserve"> 2025</w:t>
      </w:r>
      <w:r w:rsidRPr="00E108D7">
        <w:rPr>
          <w:bCs/>
          <w:iCs/>
        </w:rPr>
        <w:t>). "</w:t>
      </w:r>
      <w:r>
        <w:rPr>
          <w:bCs/>
          <w:iCs/>
        </w:rPr>
        <w:t>Getting Started with the Clinical Fellowship Experience</w:t>
      </w:r>
      <w:r w:rsidRPr="00E108D7">
        <w:rPr>
          <w:bCs/>
          <w:iCs/>
        </w:rPr>
        <w:t xml:space="preserve">". </w:t>
      </w:r>
      <w:r>
        <w:rPr>
          <w:bCs/>
          <w:iCs/>
        </w:rPr>
        <w:t>Oral</w:t>
      </w:r>
      <w:r w:rsidRPr="00E108D7">
        <w:rPr>
          <w:bCs/>
          <w:iCs/>
        </w:rPr>
        <w:t xml:space="preserve"> presentation at</w:t>
      </w:r>
      <w:r>
        <w:rPr>
          <w:bCs/>
          <w:iCs/>
        </w:rPr>
        <w:t xml:space="preserve"> the</w:t>
      </w:r>
      <w:r w:rsidRPr="00E108D7">
        <w:rPr>
          <w:bCs/>
          <w:iCs/>
        </w:rPr>
        <w:t xml:space="preserve"> </w:t>
      </w:r>
      <w:r>
        <w:rPr>
          <w:bCs/>
          <w:iCs/>
        </w:rPr>
        <w:t>Indiana</w:t>
      </w:r>
      <w:r w:rsidRPr="00E108D7">
        <w:rPr>
          <w:bCs/>
          <w:iCs/>
        </w:rPr>
        <w:t xml:space="preserve"> Speech-Language-Hearing Association 202</w:t>
      </w:r>
      <w:r>
        <w:rPr>
          <w:bCs/>
          <w:iCs/>
        </w:rPr>
        <w:t>5</w:t>
      </w:r>
      <w:r w:rsidRPr="00E108D7">
        <w:rPr>
          <w:bCs/>
          <w:iCs/>
        </w:rPr>
        <w:t xml:space="preserve"> </w:t>
      </w:r>
      <w:r>
        <w:rPr>
          <w:bCs/>
          <w:iCs/>
        </w:rPr>
        <w:t>Annual</w:t>
      </w:r>
      <w:r w:rsidRPr="00E108D7">
        <w:rPr>
          <w:bCs/>
          <w:iCs/>
        </w:rPr>
        <w:t xml:space="preserve"> Convention, </w:t>
      </w:r>
      <w:r>
        <w:rPr>
          <w:bCs/>
          <w:iCs/>
        </w:rPr>
        <w:t>Indianapolis</w:t>
      </w:r>
      <w:r w:rsidRPr="00E108D7">
        <w:rPr>
          <w:bCs/>
          <w:iCs/>
        </w:rPr>
        <w:t xml:space="preserve">, </w:t>
      </w:r>
      <w:r>
        <w:rPr>
          <w:bCs/>
          <w:iCs/>
        </w:rPr>
        <w:t>IN</w:t>
      </w:r>
      <w:r w:rsidRPr="00E108D7">
        <w:rPr>
          <w:bCs/>
          <w:iCs/>
        </w:rPr>
        <w:t>.</w:t>
      </w:r>
    </w:p>
    <w:p w14:paraId="1E79EB1E" w14:textId="346713D9" w:rsidR="00AC7702" w:rsidRPr="00AC7702" w:rsidRDefault="00AC7702" w:rsidP="00433EA3">
      <w:pPr>
        <w:spacing w:after="0" w:line="240" w:lineRule="auto"/>
        <w:rPr>
          <w:rFonts w:ascii="Aptos" w:eastAsia="Aptos" w:hAnsi="Aptos" w:cs="Times New Roman"/>
        </w:rPr>
      </w:pPr>
      <w:r w:rsidRPr="00A73EC7">
        <w:rPr>
          <w:b/>
        </w:rPr>
        <w:t>Masters, C.</w:t>
      </w:r>
      <w:r w:rsidRPr="00A73EC7">
        <w:rPr>
          <w:bCs/>
        </w:rPr>
        <w:t xml:space="preserve"> &amp; Hinze, B. (</w:t>
      </w:r>
      <w:proofErr w:type="gramStart"/>
      <w:r w:rsidR="00A73EC7" w:rsidRPr="00A73EC7">
        <w:rPr>
          <w:bCs/>
        </w:rPr>
        <w:t>March,</w:t>
      </w:r>
      <w:proofErr w:type="gramEnd"/>
      <w:r w:rsidRPr="00A73EC7">
        <w:rPr>
          <w:bCs/>
        </w:rPr>
        <w:t xml:space="preserve"> 2025). </w:t>
      </w:r>
      <w:r w:rsidRPr="00A73EC7">
        <w:rPr>
          <w:rFonts w:ascii="Aptos" w:eastAsia="Aptos" w:hAnsi="Aptos" w:cs="Times New Roman"/>
        </w:rPr>
        <w:t>“Implementing Well-Being and Impact Pillars into an Online Undergraduate Course”. Oral presentation at the Purdue University 2025 Steps to Leaps Summit. Beck Agricultural Center, West Lafayette, IN.</w:t>
      </w:r>
    </w:p>
    <w:p w14:paraId="46EA1469" w14:textId="77777777" w:rsidR="00AC7702" w:rsidRDefault="00AC7702" w:rsidP="00433EA3">
      <w:pPr>
        <w:spacing w:after="0" w:line="240" w:lineRule="auto"/>
        <w:rPr>
          <w:b/>
          <w:u w:val="single"/>
        </w:rPr>
      </w:pPr>
    </w:p>
    <w:p w14:paraId="2E8B25EE" w14:textId="77777777" w:rsidR="00AC7702" w:rsidRPr="00EA351F" w:rsidRDefault="00AC7702" w:rsidP="00AC7702">
      <w:pPr>
        <w:spacing w:after="0" w:line="240" w:lineRule="auto"/>
        <w:rPr>
          <w:bCs/>
        </w:rPr>
      </w:pPr>
      <w:r w:rsidRPr="00EA351F">
        <w:rPr>
          <w:bCs/>
        </w:rPr>
        <w:t xml:space="preserve">Gritt, A. &amp; </w:t>
      </w:r>
      <w:r w:rsidRPr="00EA351F">
        <w:rPr>
          <w:b/>
          <w:bCs/>
        </w:rPr>
        <w:t>Masters, C.</w:t>
      </w:r>
      <w:r w:rsidRPr="00EA351F">
        <w:rPr>
          <w:bCs/>
        </w:rPr>
        <w:t xml:space="preserve"> (</w:t>
      </w:r>
      <w:proofErr w:type="gramStart"/>
      <w:r w:rsidRPr="00EA351F">
        <w:rPr>
          <w:bCs/>
        </w:rPr>
        <w:t>February,</w:t>
      </w:r>
      <w:proofErr w:type="gramEnd"/>
      <w:r w:rsidRPr="00EA351F">
        <w:rPr>
          <w:bCs/>
        </w:rPr>
        <w:t xml:space="preserve"> 2025). “Early Childhood </w:t>
      </w:r>
      <w:r>
        <w:rPr>
          <w:bCs/>
        </w:rPr>
        <w:t>Speech and Language Support</w:t>
      </w:r>
      <w:r w:rsidRPr="00EA351F">
        <w:rPr>
          <w:bCs/>
        </w:rPr>
        <w:t xml:space="preserve">”. </w:t>
      </w:r>
      <w:r w:rsidRPr="00E108D7">
        <w:t>Invited oral presentation for teacher professional development for the Ben &amp; Maxine Miller Child Developmental Lab School</w:t>
      </w:r>
      <w:r w:rsidRPr="00EA351F">
        <w:rPr>
          <w:bCs/>
        </w:rPr>
        <w:t xml:space="preserve">. West Lafayette, IN. </w:t>
      </w:r>
    </w:p>
    <w:p w14:paraId="2B3AFA8C" w14:textId="77777777" w:rsidR="00AC7702" w:rsidRDefault="00AC7702" w:rsidP="00AC7702">
      <w:pPr>
        <w:spacing w:after="0" w:line="240" w:lineRule="auto"/>
        <w:rPr>
          <w:bCs/>
        </w:rPr>
      </w:pPr>
    </w:p>
    <w:p w14:paraId="2900B4EE" w14:textId="688ED2CF" w:rsidR="00AC7702" w:rsidRDefault="00AC7702" w:rsidP="00433EA3">
      <w:pPr>
        <w:spacing w:after="0" w:line="240" w:lineRule="auto"/>
        <w:rPr>
          <w:bCs/>
        </w:rPr>
      </w:pPr>
      <w:r w:rsidRPr="00EA351F">
        <w:rPr>
          <w:bCs/>
        </w:rPr>
        <w:t xml:space="preserve">Gritt, A. &amp; </w:t>
      </w:r>
      <w:r w:rsidRPr="00EA351F">
        <w:rPr>
          <w:b/>
        </w:rPr>
        <w:t>Masters, C</w:t>
      </w:r>
      <w:r w:rsidRPr="00EA351F">
        <w:rPr>
          <w:bCs/>
        </w:rPr>
        <w:t>. (</w:t>
      </w:r>
      <w:proofErr w:type="gramStart"/>
      <w:r w:rsidRPr="00EA351F">
        <w:rPr>
          <w:bCs/>
        </w:rPr>
        <w:t>November,</w:t>
      </w:r>
      <w:proofErr w:type="gramEnd"/>
      <w:r w:rsidRPr="00EA351F">
        <w:rPr>
          <w:bCs/>
        </w:rPr>
        <w:t xml:space="preserve"> 2024). “Neurodiversity-Affirming Support for Autistic Children in the Early Childhood Setting.” Invited oral session for the Project ECHO IMPACT (Interdisciplinary Multicultural Professional Autism Clinical Training) grant at Arizona State University (virtual). </w:t>
      </w:r>
    </w:p>
    <w:p w14:paraId="216DE482" w14:textId="77777777" w:rsidR="00CD391D" w:rsidRDefault="00CD391D" w:rsidP="00433EA3">
      <w:pPr>
        <w:spacing w:after="0" w:line="240" w:lineRule="auto"/>
        <w:rPr>
          <w:bCs/>
        </w:rPr>
      </w:pPr>
    </w:p>
    <w:p w14:paraId="2E0D0E53" w14:textId="056E1376" w:rsidR="00AC7702" w:rsidRPr="00355D62" w:rsidRDefault="00CD391D" w:rsidP="00355D62">
      <w:pPr>
        <w:rPr>
          <w:bCs/>
          <w:iCs/>
        </w:rPr>
      </w:pPr>
      <w:r w:rsidRPr="00A73EC7">
        <w:rPr>
          <w:b/>
          <w:iCs/>
        </w:rPr>
        <w:t xml:space="preserve">Masters, C. </w:t>
      </w:r>
      <w:r w:rsidRPr="00A73EC7">
        <w:rPr>
          <w:bCs/>
          <w:iCs/>
        </w:rPr>
        <w:t>&amp; Krishnan, L. (</w:t>
      </w:r>
      <w:proofErr w:type="gramStart"/>
      <w:r w:rsidRPr="00A73EC7">
        <w:rPr>
          <w:bCs/>
          <w:iCs/>
        </w:rPr>
        <w:t>October,</w:t>
      </w:r>
      <w:proofErr w:type="gramEnd"/>
      <w:r w:rsidRPr="00A73EC7">
        <w:rPr>
          <w:bCs/>
          <w:iCs/>
        </w:rPr>
        <w:t xml:space="preserve"> 2024). “It’s Never Too Soon: Effective Activities to Increase Intercultural Learning in Students”. Oral presentation at the National Black Association for Speech-Language and Hearing 2024 Cultural Humility Virtual Conference.</w:t>
      </w:r>
    </w:p>
    <w:p w14:paraId="019D69FB" w14:textId="34F03C47" w:rsidR="00AE37B2" w:rsidRPr="00CB4911" w:rsidRDefault="00AE37B2" w:rsidP="00433EA3">
      <w:pPr>
        <w:spacing w:after="0" w:line="240" w:lineRule="auto"/>
        <w:rPr>
          <w:bCs/>
        </w:rPr>
      </w:pPr>
      <w:r w:rsidRPr="00CB4911">
        <w:rPr>
          <w:bCs/>
        </w:rPr>
        <w:t xml:space="preserve">Gritt, A. &amp; </w:t>
      </w:r>
      <w:r w:rsidRPr="00CB4911">
        <w:rPr>
          <w:b/>
        </w:rPr>
        <w:t>Masters, C.</w:t>
      </w:r>
      <w:r w:rsidRPr="00CB4911">
        <w:rPr>
          <w:bCs/>
        </w:rPr>
        <w:t xml:space="preserve"> (</w:t>
      </w:r>
      <w:proofErr w:type="gramStart"/>
      <w:r w:rsidRPr="00CB4911">
        <w:rPr>
          <w:bCs/>
        </w:rPr>
        <w:t>August,</w:t>
      </w:r>
      <w:proofErr w:type="gramEnd"/>
      <w:r w:rsidRPr="00CB4911">
        <w:rPr>
          <w:bCs/>
        </w:rPr>
        <w:t xml:space="preserve"> 2024). “It’s Heart-</w:t>
      </w:r>
      <w:proofErr w:type="spellStart"/>
      <w:r w:rsidRPr="00CB4911">
        <w:rPr>
          <w:bCs/>
        </w:rPr>
        <w:t>tastic</w:t>
      </w:r>
      <w:proofErr w:type="spellEnd"/>
      <w:r w:rsidRPr="00CB4911">
        <w:rPr>
          <w:bCs/>
        </w:rPr>
        <w:t xml:space="preserve"> Work! Let’s Talk about Autism”. Invited oral presentation at the Head Start annual pre-service training. Lafayette, IN. </w:t>
      </w:r>
    </w:p>
    <w:p w14:paraId="20D315C4" w14:textId="77777777" w:rsidR="00AE37B2" w:rsidRDefault="00AE37B2" w:rsidP="00433EA3">
      <w:pPr>
        <w:spacing w:after="0" w:line="240" w:lineRule="auto"/>
        <w:rPr>
          <w:b/>
          <w:u w:val="single"/>
        </w:rPr>
      </w:pPr>
    </w:p>
    <w:p w14:paraId="2E21CDF7" w14:textId="228713DC" w:rsidR="0042646E" w:rsidRDefault="0042646E" w:rsidP="0042646E">
      <w:pPr>
        <w:spacing w:after="0" w:line="240" w:lineRule="auto"/>
        <w:rPr>
          <w:bCs/>
        </w:rPr>
      </w:pPr>
      <w:r w:rsidRPr="0042646E">
        <w:rPr>
          <w:b/>
        </w:rPr>
        <w:t>Masters, C</w:t>
      </w:r>
      <w:r w:rsidRPr="0042646E">
        <w:rPr>
          <w:bCs/>
        </w:rPr>
        <w:t>. &amp; Schroeder, M. (</w:t>
      </w:r>
      <w:proofErr w:type="gramStart"/>
      <w:r w:rsidRPr="0042646E">
        <w:rPr>
          <w:bCs/>
        </w:rPr>
        <w:t>November</w:t>
      </w:r>
      <w:r w:rsidR="00F10D06">
        <w:rPr>
          <w:bCs/>
        </w:rPr>
        <w:t>,</w:t>
      </w:r>
      <w:proofErr w:type="gramEnd"/>
      <w:r w:rsidRPr="0042646E">
        <w:rPr>
          <w:bCs/>
        </w:rPr>
        <w:t xml:space="preserve"> 2023). "Clinical Fellowship Download: The Basics of Booting Up for the Clinical Fellow and Mentor". Oral presentation at American Speech-Language-Hearing Association 2023 National Convention, Boston, MA.</w:t>
      </w:r>
    </w:p>
    <w:p w14:paraId="55F76BBC" w14:textId="77777777" w:rsidR="00355D62" w:rsidRPr="0042646E" w:rsidRDefault="00355D62" w:rsidP="0042646E">
      <w:pPr>
        <w:spacing w:after="0" w:line="240" w:lineRule="auto"/>
        <w:rPr>
          <w:bCs/>
        </w:rPr>
      </w:pPr>
    </w:p>
    <w:p w14:paraId="2CAB0E98" w14:textId="77777777" w:rsidR="0042646E" w:rsidRDefault="0042646E" w:rsidP="0042646E">
      <w:pPr>
        <w:spacing w:after="0" w:line="240" w:lineRule="auto"/>
        <w:rPr>
          <w:bCs/>
        </w:rPr>
      </w:pPr>
      <w:r w:rsidRPr="0042646E">
        <w:rPr>
          <w:bCs/>
        </w:rPr>
        <w:t xml:space="preserve">Kellerman, A. M., Schwichtenberg, A. J. </w:t>
      </w:r>
      <w:r w:rsidRPr="0042646E">
        <w:rPr>
          <w:b/>
        </w:rPr>
        <w:t>Masters, C</w:t>
      </w:r>
      <w:r w:rsidRPr="0042646E">
        <w:rPr>
          <w:bCs/>
        </w:rPr>
        <w:t xml:space="preserve">., &amp; Janis, A.  (May 2023). "Supporting Early Social Communication Development within Family Routines – Where Do Families Need More Support?" Poster session for the International Society for Autism Research conference in Stokholm, Sweden.  </w:t>
      </w:r>
    </w:p>
    <w:p w14:paraId="7EE05F86" w14:textId="77777777" w:rsidR="0042646E" w:rsidRPr="0042646E" w:rsidRDefault="0042646E" w:rsidP="0042646E">
      <w:pPr>
        <w:spacing w:after="0" w:line="240" w:lineRule="auto"/>
        <w:rPr>
          <w:bCs/>
        </w:rPr>
      </w:pPr>
    </w:p>
    <w:p w14:paraId="4BAE1AEA" w14:textId="395B9544" w:rsidR="00EA5582" w:rsidRDefault="0042646E" w:rsidP="0042646E">
      <w:pPr>
        <w:spacing w:after="0" w:line="240" w:lineRule="auto"/>
        <w:rPr>
          <w:bCs/>
        </w:rPr>
      </w:pPr>
      <w:r w:rsidRPr="0042646E">
        <w:rPr>
          <w:b/>
        </w:rPr>
        <w:t>Masters, C.</w:t>
      </w:r>
      <w:r w:rsidRPr="0042646E">
        <w:rPr>
          <w:bCs/>
        </w:rPr>
        <w:t xml:space="preserve"> (</w:t>
      </w:r>
      <w:proofErr w:type="gramStart"/>
      <w:r w:rsidRPr="0042646E">
        <w:rPr>
          <w:bCs/>
        </w:rPr>
        <w:t>April,</w:t>
      </w:r>
      <w:proofErr w:type="gramEnd"/>
      <w:r w:rsidRPr="0042646E">
        <w:rPr>
          <w:bCs/>
        </w:rPr>
        <w:t xml:space="preserve"> 2023). "Speech-Language Pathology Overview: Scope of Practice and Referrals". Invited oral presentation for professional development with preschool teachers and staff at The Ben and Maxine Miller Child Development Laboratory School. West Lafayette, IN.</w:t>
      </w:r>
    </w:p>
    <w:p w14:paraId="14627B26" w14:textId="77777777" w:rsidR="00CD391D" w:rsidRDefault="00CD391D" w:rsidP="0042646E">
      <w:pPr>
        <w:spacing w:after="0" w:line="240" w:lineRule="auto"/>
        <w:rPr>
          <w:bCs/>
        </w:rPr>
      </w:pPr>
    </w:p>
    <w:p w14:paraId="03C09321" w14:textId="53DCBF80" w:rsidR="0042646E" w:rsidRPr="00CD391D" w:rsidRDefault="00CD391D" w:rsidP="00CD391D">
      <w:r w:rsidRPr="00A73EC7">
        <w:rPr>
          <w:b/>
          <w:bCs/>
        </w:rPr>
        <w:t>Masters, C</w:t>
      </w:r>
      <w:r w:rsidRPr="00A73EC7">
        <w:t>. &amp; Krishnan, L. (</w:t>
      </w:r>
      <w:proofErr w:type="gramStart"/>
      <w:r w:rsidRPr="00A73EC7">
        <w:t>November,</w:t>
      </w:r>
      <w:proofErr w:type="gramEnd"/>
      <w:r w:rsidRPr="00A73EC7">
        <w:t xml:space="preserve"> 2022). “It’s Never Too Soon! Intercultural Learning for Undergraduate Students in CSD Programs”. Oral presentation (in person and live-streamed) at American Speech-Language-Hearing Association 2022 National Convention, New Orleans, LA.</w:t>
      </w:r>
    </w:p>
    <w:p w14:paraId="7F656DA6" w14:textId="3D0A7190" w:rsidR="00EA5582" w:rsidRDefault="00EA5582" w:rsidP="00433EA3">
      <w:pPr>
        <w:spacing w:after="0" w:line="240" w:lineRule="auto"/>
      </w:pPr>
      <w:r w:rsidRPr="006A3FBE">
        <w:rPr>
          <w:b/>
          <w:bCs/>
        </w:rPr>
        <w:t>Masters, C</w:t>
      </w:r>
      <w:r w:rsidRPr="006A3FBE">
        <w:rPr>
          <w:bCs/>
        </w:rPr>
        <w:t>. (202</w:t>
      </w:r>
      <w:r>
        <w:rPr>
          <w:bCs/>
        </w:rPr>
        <w:t>2</w:t>
      </w:r>
      <w:r w:rsidRPr="006A3FBE">
        <w:rPr>
          <w:bCs/>
        </w:rPr>
        <w:t>). “</w:t>
      </w:r>
      <w:r>
        <w:rPr>
          <w:bCs/>
        </w:rPr>
        <w:t>Successful Supervision of the Speech-Language Pathology Assistant</w:t>
      </w:r>
      <w:r w:rsidRPr="006A3FBE">
        <w:rPr>
          <w:bCs/>
        </w:rPr>
        <w:t xml:space="preserve">”. </w:t>
      </w:r>
      <w:r>
        <w:t>Invited o</w:t>
      </w:r>
      <w:r w:rsidRPr="006A3FBE">
        <w:t xml:space="preserve">ral presentation at </w:t>
      </w:r>
      <w:r>
        <w:t>the Indiana</w:t>
      </w:r>
      <w:r w:rsidRPr="006A3FBE">
        <w:t xml:space="preserve"> Speech-Language-Hearing Association 202</w:t>
      </w:r>
      <w:r>
        <w:t>2</w:t>
      </w:r>
      <w:r w:rsidRPr="006A3FBE">
        <w:t xml:space="preserve"> Convention, </w:t>
      </w:r>
      <w:r>
        <w:t>Indianapolis, IN</w:t>
      </w:r>
      <w:r w:rsidRPr="006A3FBE">
        <w:t>.</w:t>
      </w:r>
    </w:p>
    <w:p w14:paraId="54B363C6" w14:textId="01078132" w:rsidR="001D6603" w:rsidRDefault="001D6603" w:rsidP="00433EA3">
      <w:pPr>
        <w:spacing w:after="0" w:line="240" w:lineRule="auto"/>
      </w:pPr>
    </w:p>
    <w:p w14:paraId="17F3FB9C" w14:textId="2DAE06BC" w:rsidR="001D6603" w:rsidRPr="00EA5582" w:rsidRDefault="001D6603" w:rsidP="00433EA3">
      <w:pPr>
        <w:spacing w:after="0" w:line="240" w:lineRule="auto"/>
      </w:pPr>
      <w:r w:rsidRPr="001D6603">
        <w:rPr>
          <w:b/>
          <w:bCs/>
        </w:rPr>
        <w:t>Masters, C</w:t>
      </w:r>
      <w:r w:rsidRPr="001D6603">
        <w:t xml:space="preserve">. &amp; Krishnan, L. (2021). “Clinical Education and Supervision”. </w:t>
      </w:r>
      <w:r>
        <w:t>Invited v</w:t>
      </w:r>
      <w:r w:rsidRPr="001D6603">
        <w:t xml:space="preserve">irtual online presentation to clinical supervisors at the National Institute of Speech &amp; Hearing in Kerala, India.  </w:t>
      </w:r>
    </w:p>
    <w:p w14:paraId="713EB922" w14:textId="77777777" w:rsidR="00EA5582" w:rsidRPr="008B6EC8" w:rsidRDefault="00EA5582" w:rsidP="00433EA3">
      <w:pPr>
        <w:spacing w:after="0" w:line="240" w:lineRule="auto"/>
        <w:rPr>
          <w:b/>
          <w:u w:val="single"/>
        </w:rPr>
      </w:pPr>
    </w:p>
    <w:p w14:paraId="7F26B14A" w14:textId="5D12B920" w:rsidR="006A3FBE" w:rsidRPr="006A3FBE" w:rsidRDefault="006A3FBE" w:rsidP="006A3FBE">
      <w:pPr>
        <w:spacing w:after="0" w:line="240" w:lineRule="auto"/>
      </w:pPr>
      <w:bookmarkStart w:id="3" w:name="_Hlk103609767"/>
      <w:r w:rsidRPr="006A3FBE">
        <w:rPr>
          <w:b/>
          <w:bCs/>
        </w:rPr>
        <w:t>Masters, C</w:t>
      </w:r>
      <w:r w:rsidRPr="006A3FBE">
        <w:rPr>
          <w:bCs/>
        </w:rPr>
        <w:t xml:space="preserve">. &amp; Van Hyfte, S. (2021). “How to Supervise during a Pandemic and Beyond: Best Practices in </w:t>
      </w:r>
      <w:proofErr w:type="spellStart"/>
      <w:r w:rsidRPr="006A3FBE">
        <w:rPr>
          <w:bCs/>
        </w:rPr>
        <w:t>Telesupervision</w:t>
      </w:r>
      <w:proofErr w:type="spellEnd"/>
      <w:r w:rsidRPr="006A3FBE">
        <w:rPr>
          <w:bCs/>
        </w:rPr>
        <w:t xml:space="preserve">”. </w:t>
      </w:r>
      <w:r w:rsidR="001D6603">
        <w:t>Invited o</w:t>
      </w:r>
      <w:r w:rsidRPr="006A3FBE">
        <w:t>ral presentation at American Speech-Language-Hearing Association 2021 National Convention, Washington DC.</w:t>
      </w:r>
    </w:p>
    <w:bookmarkEnd w:id="3"/>
    <w:p w14:paraId="0A6C521B" w14:textId="77777777" w:rsidR="006A3FBE" w:rsidRPr="006A3FBE" w:rsidRDefault="006A3FBE" w:rsidP="006A3FBE">
      <w:pPr>
        <w:spacing w:after="0" w:line="240" w:lineRule="auto"/>
      </w:pPr>
    </w:p>
    <w:p w14:paraId="23F5BD3D" w14:textId="77777777" w:rsidR="001D6603" w:rsidRDefault="006A3FBE" w:rsidP="006A3FBE">
      <w:pPr>
        <w:spacing w:after="0" w:line="240" w:lineRule="auto"/>
      </w:pPr>
      <w:r w:rsidRPr="006A3FBE">
        <w:t xml:space="preserve">Hassan, M., Kellerman, A.M., </w:t>
      </w:r>
      <w:r w:rsidRPr="006A3FBE">
        <w:rPr>
          <w:b/>
        </w:rPr>
        <w:t>Masters, C</w:t>
      </w:r>
      <w:r w:rsidRPr="006A3FBE">
        <w:t>., Schwichtenberg, A.J. (</w:t>
      </w:r>
      <w:proofErr w:type="gramStart"/>
      <w:r w:rsidRPr="006A3FBE">
        <w:t>April,</w:t>
      </w:r>
      <w:proofErr w:type="gramEnd"/>
      <w:r w:rsidRPr="006A3FBE">
        <w:t xml:space="preserve"> 2021). “An Early Childhood Parent-Mediated Intervention: How Child and Family Factors Relate to Stress and Chaos”. Poster presentation for the Society for Research in Child Development Virtual Biennial Meeting. </w:t>
      </w:r>
    </w:p>
    <w:p w14:paraId="5C3C3617" w14:textId="77777777" w:rsidR="001D6603" w:rsidRDefault="001D6603" w:rsidP="006A3FBE">
      <w:pPr>
        <w:spacing w:after="0" w:line="240" w:lineRule="auto"/>
      </w:pPr>
    </w:p>
    <w:p w14:paraId="789690C6" w14:textId="326CED7C" w:rsidR="006A3FBE" w:rsidRPr="006A3FBE" w:rsidRDefault="001D6603" w:rsidP="006A3FBE">
      <w:pPr>
        <w:spacing w:after="0" w:line="240" w:lineRule="auto"/>
      </w:pPr>
      <w:r w:rsidRPr="001D6603">
        <w:t xml:space="preserve">Watters, T., Kellerman, A. M., </w:t>
      </w:r>
      <w:r w:rsidRPr="001D6603">
        <w:rPr>
          <w:b/>
          <w:bCs/>
        </w:rPr>
        <w:t>Masters, C.</w:t>
      </w:r>
      <w:r w:rsidRPr="001D6603">
        <w:t>, Schwichtenberg, A. J. (</w:t>
      </w:r>
      <w:proofErr w:type="gramStart"/>
      <w:r w:rsidRPr="001D6603">
        <w:t>November,</w:t>
      </w:r>
      <w:proofErr w:type="gramEnd"/>
      <w:r w:rsidRPr="001D6603">
        <w:t xml:space="preserve"> 2020). “How Adverse Childhood Experiences (ACEs) related to early social communication skills for six children”. Poster </w:t>
      </w:r>
      <w:r w:rsidRPr="001D6603">
        <w:lastRenderedPageBreak/>
        <w:t xml:space="preserve">presentation for the Purdue Undergraduate Research Symposium, West Lafayette, IN.   </w:t>
      </w:r>
      <w:r w:rsidR="006A3FBE" w:rsidRPr="006A3FBE">
        <w:br/>
      </w:r>
    </w:p>
    <w:p w14:paraId="433CFA42" w14:textId="77777777" w:rsidR="006A3FBE" w:rsidRPr="006A3FBE" w:rsidRDefault="006A3FBE" w:rsidP="006A3FBE">
      <w:pPr>
        <w:spacing w:after="0" w:line="240" w:lineRule="auto"/>
      </w:pPr>
      <w:r w:rsidRPr="006A3FBE">
        <w:t xml:space="preserve">Malandraki, G., </w:t>
      </w:r>
      <w:r w:rsidRPr="006A3FBE">
        <w:rPr>
          <w:b/>
        </w:rPr>
        <w:t>Masters, C.</w:t>
      </w:r>
      <w:r w:rsidRPr="006A3FBE">
        <w:t xml:space="preserve">, &amp; Van Hyfte S. (2020). “Telehealth Basics and Purdue SLHS Clinics Adaptation during COVID-19”. Virtual online national presentation. </w:t>
      </w:r>
    </w:p>
    <w:p w14:paraId="15599969" w14:textId="77777777" w:rsidR="006A3FBE" w:rsidRPr="006A3FBE" w:rsidRDefault="006A3FBE" w:rsidP="006A3FBE">
      <w:pPr>
        <w:spacing w:after="0" w:line="240" w:lineRule="auto"/>
      </w:pPr>
    </w:p>
    <w:p w14:paraId="295F060C" w14:textId="77777777" w:rsidR="006A3FBE" w:rsidRPr="006A3FBE" w:rsidRDefault="006A3FBE" w:rsidP="006A3FBE">
      <w:pPr>
        <w:spacing w:after="0" w:line="240" w:lineRule="auto"/>
      </w:pPr>
      <w:r w:rsidRPr="006A3FBE">
        <w:t xml:space="preserve">Malandraki, G., </w:t>
      </w:r>
      <w:r w:rsidRPr="006A3FBE">
        <w:rPr>
          <w:b/>
        </w:rPr>
        <w:t>Masters, C.</w:t>
      </w:r>
      <w:r w:rsidRPr="006A3FBE">
        <w:t>, Greenwell, T., &amp; Simpson, J. (2020)</w:t>
      </w:r>
      <w:proofErr w:type="gramStart"/>
      <w:r w:rsidRPr="006A3FBE">
        <w:t>.”Telehealth</w:t>
      </w:r>
      <w:proofErr w:type="gramEnd"/>
      <w:r w:rsidRPr="006A3FBE">
        <w:t xml:space="preserve"> in Pediatric Populations during and beyond COVID-19: the Purdue SLHS Perspective”. Virtual online national presentation. </w:t>
      </w:r>
    </w:p>
    <w:p w14:paraId="3D77B6FA" w14:textId="77777777" w:rsidR="006A3FBE" w:rsidRPr="006A3FBE" w:rsidRDefault="006A3FBE" w:rsidP="006A3FBE">
      <w:pPr>
        <w:spacing w:after="0" w:line="240" w:lineRule="auto"/>
      </w:pPr>
    </w:p>
    <w:p w14:paraId="34B36CA3" w14:textId="77777777" w:rsidR="006A3FBE" w:rsidRPr="006A3FBE" w:rsidRDefault="006A3FBE" w:rsidP="006A3FBE">
      <w:pPr>
        <w:spacing w:after="0" w:line="240" w:lineRule="auto"/>
      </w:pPr>
      <w:r w:rsidRPr="006A3FBE">
        <w:t xml:space="preserve">Simpson, J., Alexander, D. </w:t>
      </w:r>
      <w:r w:rsidRPr="006A3FBE">
        <w:rPr>
          <w:b/>
        </w:rPr>
        <w:t>Masters, C.</w:t>
      </w:r>
      <w:r w:rsidRPr="006A3FBE">
        <w:t xml:space="preserve">, Liu, Y., Newman, W., &amp; Pitts, D. (2020) “Discovering Pathways to Volunteer Leadership”. Proposal accepted at the Annual Convention of the American Speech-Language-Hearing Association, San Diego, CA (Convention canceled). </w:t>
      </w:r>
    </w:p>
    <w:p w14:paraId="4B495F63" w14:textId="54AA6744" w:rsidR="006A3FBE" w:rsidRDefault="006A3FBE" w:rsidP="00433EA3">
      <w:pPr>
        <w:spacing w:after="0" w:line="240" w:lineRule="auto"/>
        <w:rPr>
          <w:b/>
        </w:rPr>
      </w:pPr>
    </w:p>
    <w:p w14:paraId="2035FA4A" w14:textId="7EE2791B" w:rsidR="00F76C7F" w:rsidRDefault="00F76C7F" w:rsidP="00433EA3">
      <w:pPr>
        <w:spacing w:after="0" w:line="240" w:lineRule="auto"/>
      </w:pPr>
      <w:r w:rsidRPr="00D61D23">
        <w:rPr>
          <w:b/>
        </w:rPr>
        <w:t>Masters, C.,</w:t>
      </w:r>
      <w:r w:rsidRPr="00F76C7F">
        <w:t xml:space="preserve"> &amp; Hamm, L. (2019). “Active Learning Strategies in an Online Course”. Invited oral presentation at the Active Learning Community of Practice at Purdue University, West Lafayette, IN.</w:t>
      </w:r>
    </w:p>
    <w:p w14:paraId="025A9E1F" w14:textId="77777777" w:rsidR="00C63A3B" w:rsidRDefault="00C63A3B" w:rsidP="00433EA3">
      <w:pPr>
        <w:spacing w:after="0" w:line="240" w:lineRule="auto"/>
      </w:pPr>
    </w:p>
    <w:p w14:paraId="3A471A55" w14:textId="19607221" w:rsidR="00CF74C4" w:rsidRDefault="00F76C7F" w:rsidP="00F76C7F">
      <w:pPr>
        <w:spacing w:after="0" w:line="240" w:lineRule="auto"/>
      </w:pPr>
      <w:r w:rsidRPr="00F76C7F">
        <w:t xml:space="preserve">Greenwell, T., Brosseau-Lapre, F., </w:t>
      </w:r>
      <w:r w:rsidRPr="00D61D23">
        <w:rPr>
          <w:b/>
        </w:rPr>
        <w:t>Masters, C.,</w:t>
      </w:r>
      <w:r w:rsidRPr="00F76C7F">
        <w:t xml:space="preserve"> &amp; Loudermill, C (2019). “Making the Case for Phonological Awareness Instruction in Speech Production Services”. Oral presentation at American Speech-Language-Hearing Association 2019 National Convention, Orlando, FL.</w:t>
      </w:r>
    </w:p>
    <w:p w14:paraId="614C0B70" w14:textId="77777777" w:rsidR="00C31625" w:rsidRDefault="00C31625" w:rsidP="00F76C7F">
      <w:pPr>
        <w:spacing w:after="0" w:line="240" w:lineRule="auto"/>
      </w:pPr>
    </w:p>
    <w:p w14:paraId="57DE6FF5" w14:textId="09AFD9E7" w:rsidR="00433EA3" w:rsidRDefault="00F76C7F" w:rsidP="00F76C7F">
      <w:pPr>
        <w:spacing w:after="0" w:line="240" w:lineRule="auto"/>
      </w:pPr>
      <w:r w:rsidRPr="00D61D23">
        <w:rPr>
          <w:b/>
        </w:rPr>
        <w:t>Masters, C.,</w:t>
      </w:r>
      <w:r w:rsidRPr="00F76C7F">
        <w:t xml:space="preserve"> </w:t>
      </w:r>
      <w:proofErr w:type="spellStart"/>
      <w:r w:rsidRPr="00F76C7F">
        <w:t>Mornout</w:t>
      </w:r>
      <w:proofErr w:type="spellEnd"/>
      <w:r w:rsidRPr="00F76C7F">
        <w:t>, C., Loerch, S., &amp; Oliver, A. (2018). “The Use of Computer-Based Simulated Cases in Graduate Education: Faculty &amp; Student Panel”. Invited oral presentation at the annual convention of the American Speech-Language-Hearing Association, Boston, MA.</w:t>
      </w:r>
    </w:p>
    <w:p w14:paraId="0B79EBCA" w14:textId="77777777" w:rsidR="00F76C7F" w:rsidRDefault="00F76C7F" w:rsidP="00F76C7F">
      <w:pPr>
        <w:spacing w:after="0" w:line="240" w:lineRule="auto"/>
      </w:pPr>
    </w:p>
    <w:p w14:paraId="00BD1FFA" w14:textId="77777777" w:rsidR="00433EA3" w:rsidRDefault="00433EA3" w:rsidP="00772AD8">
      <w:pPr>
        <w:pStyle w:val="Heading2"/>
      </w:pPr>
      <w:r w:rsidRPr="00433EA3">
        <w:t>PUBLICATIONS</w:t>
      </w:r>
    </w:p>
    <w:p w14:paraId="4DF9ADE9" w14:textId="34A817F3" w:rsidR="001218A7" w:rsidRDefault="00B2565A" w:rsidP="00433EA3">
      <w:pPr>
        <w:spacing w:after="0" w:line="240" w:lineRule="auto"/>
        <w:rPr>
          <w:rFonts w:ascii="Calibri" w:eastAsia="MS Mincho" w:hAnsi="Calibri" w:cs="Times New Roman"/>
          <w:bCs/>
          <w:lang w:eastAsia="ja-JP"/>
        </w:rPr>
      </w:pPr>
      <w:r w:rsidRPr="00B2565A">
        <w:rPr>
          <w:rFonts w:ascii="Calibri" w:eastAsia="MS Mincho" w:hAnsi="Calibri" w:cs="Times New Roman"/>
          <w:b/>
          <w:lang w:eastAsia="ja-JP"/>
        </w:rPr>
        <w:t xml:space="preserve">Masters, C., </w:t>
      </w:r>
      <w:r w:rsidRPr="00B2565A">
        <w:rPr>
          <w:rFonts w:ascii="Calibri" w:eastAsia="MS Mincho" w:hAnsi="Calibri" w:cs="Times New Roman"/>
          <w:bCs/>
          <w:lang w:eastAsia="ja-JP"/>
        </w:rPr>
        <w:t xml:space="preserve">&amp; Schroeder, M. (2025). Tutorial: A Guide to Getting Started </w:t>
      </w:r>
      <w:r w:rsidR="004B3614" w:rsidRPr="00B2565A">
        <w:rPr>
          <w:rFonts w:ascii="Calibri" w:eastAsia="MS Mincho" w:hAnsi="Calibri" w:cs="Times New Roman"/>
          <w:bCs/>
          <w:lang w:eastAsia="ja-JP"/>
        </w:rPr>
        <w:t>with</w:t>
      </w:r>
      <w:r w:rsidRPr="00B2565A">
        <w:rPr>
          <w:rFonts w:ascii="Calibri" w:eastAsia="MS Mincho" w:hAnsi="Calibri" w:cs="Times New Roman"/>
          <w:bCs/>
          <w:lang w:eastAsia="ja-JP"/>
        </w:rPr>
        <w:t xml:space="preserve"> the Clinical Fellowship Experience. </w:t>
      </w:r>
      <w:r w:rsidRPr="00B2565A">
        <w:rPr>
          <w:rFonts w:ascii="Calibri" w:eastAsia="MS Mincho" w:hAnsi="Calibri" w:cs="Times New Roman"/>
          <w:bCs/>
          <w:i/>
          <w:iCs/>
          <w:lang w:eastAsia="ja-JP"/>
        </w:rPr>
        <w:t>Perspectives of the ASHA Special Interest Groups</w:t>
      </w:r>
      <w:r w:rsidRPr="00B2565A">
        <w:rPr>
          <w:rFonts w:ascii="Calibri" w:eastAsia="MS Mincho" w:hAnsi="Calibri" w:cs="Times New Roman"/>
          <w:bCs/>
          <w:lang w:eastAsia="ja-JP"/>
        </w:rPr>
        <w:t>, 10(5), 1515-1524.</w:t>
      </w:r>
      <w:r>
        <w:rPr>
          <w:rFonts w:ascii="Calibri" w:eastAsia="MS Mincho" w:hAnsi="Calibri" w:cs="Times New Roman"/>
          <w:bCs/>
          <w:lang w:eastAsia="ja-JP"/>
        </w:rPr>
        <w:t xml:space="preserve"> </w:t>
      </w:r>
      <w:hyperlink r:id="rId7" w:history="1">
        <w:r w:rsidR="00C31625">
          <w:rPr>
            <w:rStyle w:val="Hyperlink"/>
            <w:rFonts w:ascii="Calibri" w:eastAsia="MS Mincho" w:hAnsi="Calibri" w:cs="Times New Roman"/>
            <w:bCs/>
            <w:lang w:eastAsia="ja-JP"/>
          </w:rPr>
          <w:t>Link to Article</w:t>
        </w:r>
      </w:hyperlink>
    </w:p>
    <w:p w14:paraId="078373BF" w14:textId="77777777" w:rsidR="00B2565A" w:rsidRPr="00433EA3" w:rsidRDefault="00B2565A" w:rsidP="00433EA3">
      <w:pPr>
        <w:spacing w:after="0" w:line="240" w:lineRule="auto"/>
        <w:rPr>
          <w:b/>
          <w:u w:val="single"/>
        </w:rPr>
      </w:pPr>
    </w:p>
    <w:p w14:paraId="245470CA" w14:textId="69A5B145" w:rsidR="0042646E" w:rsidRPr="00A73EC7" w:rsidRDefault="0042646E" w:rsidP="0042646E">
      <w:pPr>
        <w:spacing w:after="0" w:line="240" w:lineRule="auto"/>
      </w:pPr>
      <w:r w:rsidRPr="00A73EC7">
        <w:t xml:space="preserve">Jaiswal, A., </w:t>
      </w:r>
      <w:r w:rsidRPr="00A73EC7">
        <w:rPr>
          <w:b/>
          <w:bCs/>
        </w:rPr>
        <w:t>Masters, C.</w:t>
      </w:r>
      <w:r w:rsidRPr="00A73EC7">
        <w:t xml:space="preserve">, Jin, Lan, Inani, T., Schenkel, A., Sapkota, M &amp; Krishnan, LA (2023). It’s Never Too Soon! Comparing Intercultural Learning Outcomes of Undergraduate Students via Face-to-face and Online Teaching Modalities. Perspectives of the ASHA Special Interest Groups. </w:t>
      </w:r>
      <w:hyperlink r:id="rId8" w:history="1">
        <w:r w:rsidR="00C31625">
          <w:rPr>
            <w:rStyle w:val="Hyperlink"/>
          </w:rPr>
          <w:t>Link to Article</w:t>
        </w:r>
      </w:hyperlink>
    </w:p>
    <w:p w14:paraId="06F31356" w14:textId="6ABA561E" w:rsidR="003612BC" w:rsidRPr="007C1618" w:rsidRDefault="003612BC" w:rsidP="003612BC">
      <w:pPr>
        <w:spacing w:before="30" w:after="30" w:line="240" w:lineRule="auto"/>
        <w:ind w:left="720"/>
        <w:rPr>
          <w:i/>
          <w:iCs/>
        </w:rPr>
      </w:pPr>
      <w:r w:rsidRPr="007C1618">
        <w:rPr>
          <w:i/>
          <w:iCs/>
        </w:rPr>
        <w:t xml:space="preserve">**In August 2024, the publication was accepted for inclusion ASHA's Culturally Responsive Teaching and Learning Special Collection.  </w:t>
      </w:r>
      <w:hyperlink r:id="rId9" w:tooltip="https://nam04.safelinks.protection.outlook.com/?url=https%3A%2F%2Fpubs.asha.org%2Fspecial-collections%2Fcrtl%23CulturallyResponsiveTeaching&amp;data=05%7C02%7Cmastersc%40purdue.edu%7C48cab4b11c5a42889f0108dcc21ca5b6%7C4130bd397c53419cb1e58758d6d63f21%7C0%7C0%7C638" w:history="1">
        <w:r w:rsidR="00C31625">
          <w:rPr>
            <w:rStyle w:val="Hyperlink"/>
            <w:i/>
            <w:iCs/>
          </w:rPr>
          <w:t>Culturally </w:t>
        </w:r>
        <w:proofErr w:type="spellStart"/>
        <w:r w:rsidR="00C31625">
          <w:rPr>
            <w:rStyle w:val="Hyperlink"/>
            <w:i/>
            <w:iCs/>
          </w:rPr>
          <w:t>ResponsiveTeaching</w:t>
        </w:r>
        <w:proofErr w:type="spellEnd"/>
        <w:r w:rsidR="00C31625">
          <w:rPr>
            <w:rStyle w:val="Hyperlink"/>
            <w:i/>
            <w:iCs/>
          </w:rPr>
          <w:t>/Pedagogy Link</w:t>
        </w:r>
      </w:hyperlink>
    </w:p>
    <w:p w14:paraId="694A228B" w14:textId="77777777" w:rsidR="0042646E" w:rsidRDefault="0042646E" w:rsidP="0042646E">
      <w:pPr>
        <w:spacing w:after="0" w:line="240" w:lineRule="auto"/>
      </w:pPr>
    </w:p>
    <w:p w14:paraId="21645924" w14:textId="307BBC8D" w:rsidR="0042646E" w:rsidRDefault="0042646E" w:rsidP="0042646E">
      <w:pPr>
        <w:spacing w:after="0" w:line="240" w:lineRule="auto"/>
      </w:pPr>
      <w:r>
        <w:t xml:space="preserve">Kellerman, A. M., </w:t>
      </w:r>
      <w:r w:rsidRPr="0042646E">
        <w:rPr>
          <w:b/>
          <w:bCs/>
        </w:rPr>
        <w:t>Masters, C.,</w:t>
      </w:r>
      <w:r>
        <w:t xml:space="preserve"> &amp; Schwichtenberg, A. J. (2022). “Are Maternal Self-Reports of Social Difficulties Apparent in Interactions with their Children?”. Journal of Autism and Developmental Disorders, 1-12. </w:t>
      </w:r>
      <w:hyperlink r:id="rId10" w:history="1">
        <w:r w:rsidR="00C31625">
          <w:rPr>
            <w:rStyle w:val="Hyperlink"/>
          </w:rPr>
          <w:t>Link to Article</w:t>
        </w:r>
      </w:hyperlink>
    </w:p>
    <w:p w14:paraId="58D327FE" w14:textId="77777777" w:rsidR="0042646E" w:rsidRDefault="0042646E" w:rsidP="0042646E">
      <w:pPr>
        <w:spacing w:after="0" w:line="240" w:lineRule="auto"/>
      </w:pPr>
    </w:p>
    <w:p w14:paraId="45357F8A" w14:textId="26D3E30C" w:rsidR="00433EA3" w:rsidRDefault="00433EA3" w:rsidP="00433EA3">
      <w:pPr>
        <w:spacing w:after="0" w:line="240" w:lineRule="auto"/>
      </w:pPr>
      <w:r>
        <w:t xml:space="preserve">Krishnan, LA., </w:t>
      </w:r>
      <w:r w:rsidRPr="00D61D23">
        <w:rPr>
          <w:b/>
        </w:rPr>
        <w:t>Masters, C.</w:t>
      </w:r>
      <w:r>
        <w:t xml:space="preserve"> &amp; Simpson, JM. “Community Involvement and Benefits from an International </w:t>
      </w:r>
      <w:proofErr w:type="gramStart"/>
      <w:r>
        <w:t>Service Learning</w:t>
      </w:r>
      <w:proofErr w:type="gramEnd"/>
      <w:r>
        <w:t xml:space="preserve"> Program.” Perspectives of the ASHA Special Interest Groups, August 2017, Vol. 2 (SIG 7), 5-12.</w:t>
      </w:r>
      <w:r w:rsidR="00C31625">
        <w:t xml:space="preserve"> </w:t>
      </w:r>
      <w:hyperlink r:id="rId11" w:history="1">
        <w:r w:rsidR="00C31625">
          <w:rPr>
            <w:rStyle w:val="Hyperlink"/>
          </w:rPr>
          <w:t>Link to Arti</w:t>
        </w:r>
        <w:r w:rsidR="00C31625">
          <w:rPr>
            <w:rStyle w:val="Hyperlink"/>
          </w:rPr>
          <w:t>c</w:t>
        </w:r>
        <w:r w:rsidR="00C31625">
          <w:rPr>
            <w:rStyle w:val="Hyperlink"/>
          </w:rPr>
          <w:t>le</w:t>
        </w:r>
      </w:hyperlink>
    </w:p>
    <w:p w14:paraId="306AAC9F" w14:textId="77777777" w:rsidR="00433EA3" w:rsidRDefault="00433EA3" w:rsidP="00433EA3">
      <w:pPr>
        <w:spacing w:after="0" w:line="240" w:lineRule="auto"/>
      </w:pPr>
    </w:p>
    <w:p w14:paraId="076D214A" w14:textId="48FC0E4A" w:rsidR="00433EA3" w:rsidRDefault="00433EA3" w:rsidP="00433EA3">
      <w:pPr>
        <w:spacing w:after="0" w:line="240" w:lineRule="auto"/>
      </w:pPr>
      <w:r>
        <w:t xml:space="preserve">Krishnan, LA., </w:t>
      </w:r>
      <w:r w:rsidRPr="00D61D23">
        <w:rPr>
          <w:b/>
        </w:rPr>
        <w:t>Masters, C.,</w:t>
      </w:r>
      <w:r>
        <w:t xml:space="preserve"> Holgate, H., Wang, C. &amp; Calahan, C.  (2017) “Structured Study Abroad Enhances Intercultural Competence.” Teaching and Learning in Communication Sciences &amp; Disorders.  Vol. 1: </w:t>
      </w:r>
      <w:proofErr w:type="spellStart"/>
      <w:r>
        <w:t>Iss</w:t>
      </w:r>
      <w:proofErr w:type="spellEnd"/>
      <w:r>
        <w:t xml:space="preserve">. 1, Article 5. </w:t>
      </w:r>
      <w:hyperlink r:id="rId12" w:history="1">
        <w:r w:rsidR="00C31625">
          <w:rPr>
            <w:rStyle w:val="Hyperlink"/>
          </w:rPr>
          <w:t>Link to Article</w:t>
        </w:r>
      </w:hyperlink>
    </w:p>
    <w:p w14:paraId="00A2B8FA" w14:textId="11C03E98" w:rsidR="00433EA3" w:rsidRDefault="00433EA3" w:rsidP="00433EA3">
      <w:pPr>
        <w:spacing w:after="0" w:line="240" w:lineRule="auto"/>
      </w:pPr>
    </w:p>
    <w:p w14:paraId="18968BC9" w14:textId="0986A0C8" w:rsidR="00C31625" w:rsidRDefault="00433EA3" w:rsidP="00433EA3">
      <w:pPr>
        <w:spacing w:after="0" w:line="240" w:lineRule="auto"/>
      </w:pPr>
      <w:r w:rsidRPr="00D61D23">
        <w:rPr>
          <w:b/>
        </w:rPr>
        <w:t>Masters, C.</w:t>
      </w:r>
      <w:r>
        <w:t xml:space="preserve"> &amp; Krishnan, LA. (November 2016) Study Abroad and Student Learning: Tales from Zambia. The Hearing Journal, Volume 69, Issue 11.</w:t>
      </w:r>
      <w:r w:rsidR="00C31625">
        <w:t xml:space="preserve"> </w:t>
      </w:r>
      <w:hyperlink r:id="rId13" w:history="1">
        <w:r w:rsidR="00C31625">
          <w:rPr>
            <w:rStyle w:val="Hyperlink"/>
          </w:rPr>
          <w:t>Link to Article</w:t>
        </w:r>
      </w:hyperlink>
    </w:p>
    <w:p w14:paraId="52EE0431" w14:textId="42D1A09B" w:rsidR="00F76C7F" w:rsidRDefault="00433EA3" w:rsidP="00433EA3">
      <w:pPr>
        <w:spacing w:after="0" w:line="240" w:lineRule="auto"/>
      </w:pPr>
      <w:r w:rsidRPr="00D61D23">
        <w:rPr>
          <w:b/>
        </w:rPr>
        <w:lastRenderedPageBreak/>
        <w:t>Masters, C.,</w:t>
      </w:r>
      <w:r>
        <w:t xml:space="preserve"> Krishnan, L. (2015) Studying Abroad: Zambia: ADVANCE for Speech and Hearing Online Edition, Dec. 14, 2015. </w:t>
      </w:r>
    </w:p>
    <w:p w14:paraId="67B158A1" w14:textId="77777777" w:rsidR="006E37F5" w:rsidRDefault="006E37F5" w:rsidP="00433EA3">
      <w:pPr>
        <w:spacing w:after="0" w:line="240" w:lineRule="auto"/>
        <w:rPr>
          <w:b/>
          <w:bCs/>
          <w:u w:val="single"/>
        </w:rPr>
      </w:pPr>
    </w:p>
    <w:p w14:paraId="467A9002" w14:textId="7E47F843" w:rsidR="00372269" w:rsidRDefault="00372269" w:rsidP="00772AD8">
      <w:pPr>
        <w:pStyle w:val="Heading2"/>
      </w:pPr>
      <w:r w:rsidRPr="00372269">
        <w:t>PODCAST</w:t>
      </w:r>
      <w:r w:rsidR="00AE37B2">
        <w:t>S</w:t>
      </w:r>
    </w:p>
    <w:p w14:paraId="0804E7E1" w14:textId="7F0B44C7" w:rsidR="00AE37B2" w:rsidRDefault="00AE37B2" w:rsidP="00433EA3">
      <w:pPr>
        <w:spacing w:after="0" w:line="240" w:lineRule="auto"/>
      </w:pPr>
      <w:r>
        <w:t>Masters, C. &amp; Gritt, A. (</w:t>
      </w:r>
      <w:proofErr w:type="gramStart"/>
      <w:r>
        <w:t>July,</w:t>
      </w:r>
      <w:proofErr w:type="gramEnd"/>
      <w:r>
        <w:t xml:space="preserve"> 2021). “Speech-Language Pathologists and Early Childhood Educators”. That Early Childhood Nerd Podcast. </w:t>
      </w:r>
    </w:p>
    <w:p w14:paraId="1347941D" w14:textId="77777777" w:rsidR="00AE37B2" w:rsidRPr="00AE37B2" w:rsidRDefault="00AE37B2" w:rsidP="00433EA3">
      <w:pPr>
        <w:spacing w:after="0" w:line="240" w:lineRule="auto"/>
      </w:pPr>
    </w:p>
    <w:p w14:paraId="05D37257" w14:textId="24A65465" w:rsidR="00372269" w:rsidRDefault="00372269" w:rsidP="00433EA3">
      <w:pPr>
        <w:spacing w:after="0" w:line="240" w:lineRule="auto"/>
      </w:pPr>
      <w:r w:rsidRPr="00372269">
        <w:t>Masters, C. (</w:t>
      </w:r>
      <w:proofErr w:type="gramStart"/>
      <w:r w:rsidR="00AE37B2">
        <w:t>April,</w:t>
      </w:r>
      <w:proofErr w:type="gramEnd"/>
      <w:r w:rsidR="00AE37B2">
        <w:t xml:space="preserve"> </w:t>
      </w:r>
      <w:r w:rsidRPr="00372269">
        <w:t xml:space="preserve">2018). “Communicating Effectively Across Cultural Differences”. National Public Radio: Academic Minute. </w:t>
      </w:r>
      <w:r>
        <w:t xml:space="preserve"> </w:t>
      </w:r>
      <w:hyperlink r:id="rId14" w:history="1">
        <w:r w:rsidR="007C1618">
          <w:rPr>
            <w:rStyle w:val="Hyperlink"/>
          </w:rPr>
          <w:t>Link to Academic Minute Podcast Christi Masters Episode</w:t>
        </w:r>
      </w:hyperlink>
    </w:p>
    <w:p w14:paraId="62FEC670" w14:textId="77777777" w:rsidR="00B2565A" w:rsidRDefault="00B2565A" w:rsidP="00433EA3">
      <w:pPr>
        <w:spacing w:after="0" w:line="240" w:lineRule="auto"/>
      </w:pPr>
    </w:p>
    <w:p w14:paraId="3FD4A192" w14:textId="77777777" w:rsidR="00B2565A" w:rsidRPr="00B2565A" w:rsidRDefault="00B2565A" w:rsidP="00772AD8">
      <w:pPr>
        <w:pStyle w:val="Heading2"/>
      </w:pPr>
      <w:r w:rsidRPr="00B2565A">
        <w:t>FELLOWSHIP</w:t>
      </w:r>
    </w:p>
    <w:p w14:paraId="5B474331" w14:textId="77777777" w:rsidR="00B2565A" w:rsidRDefault="00B2565A" w:rsidP="00B2565A">
      <w:pPr>
        <w:spacing w:after="0" w:line="240" w:lineRule="auto"/>
      </w:pPr>
      <w:r>
        <w:t xml:space="preserve">The Stuttering Foundation (2025): </w:t>
      </w:r>
    </w:p>
    <w:p w14:paraId="6ADCF209" w14:textId="57E990E1" w:rsidR="00B2565A" w:rsidRDefault="00B2565A" w:rsidP="00B2565A">
      <w:pPr>
        <w:spacing w:after="0" w:line="240" w:lineRule="auto"/>
      </w:pPr>
      <w:r>
        <w:t>This is a competitive fellowship that is open to applicants around the world; 20 participants were chosen based on their “dedication, expertise, and passion for enhancing the lives of individuals who stutter”. The fellowship provided funding to attend the 2025 Stuttering Foundation Eastern Workshop at Boston University in June 2025.</w:t>
      </w:r>
    </w:p>
    <w:p w14:paraId="4234CE7D" w14:textId="151ACF88" w:rsidR="00372269" w:rsidRDefault="00372269" w:rsidP="00433EA3">
      <w:pPr>
        <w:spacing w:after="0" w:line="240" w:lineRule="auto"/>
      </w:pPr>
      <w:r w:rsidRPr="00372269">
        <w:t xml:space="preserve">  </w:t>
      </w:r>
    </w:p>
    <w:p w14:paraId="559A22FC" w14:textId="7AAA9DB1" w:rsidR="006A3FBE" w:rsidRDefault="00433EA3" w:rsidP="00772AD8">
      <w:pPr>
        <w:pStyle w:val="Heading2"/>
      </w:pPr>
      <w:r>
        <w:t>GRANTS</w:t>
      </w:r>
    </w:p>
    <w:p w14:paraId="5725A9D4" w14:textId="136CB94E" w:rsidR="00357F40" w:rsidRDefault="00357F40" w:rsidP="0042646E">
      <w:pPr>
        <w:spacing w:after="0" w:line="240" w:lineRule="auto"/>
        <w:rPr>
          <w:bCs/>
        </w:rPr>
      </w:pPr>
      <w:r w:rsidRPr="00357F40">
        <w:rPr>
          <w:bCs/>
        </w:rPr>
        <w:t>Purdue University</w:t>
      </w:r>
      <w:r>
        <w:rPr>
          <w:bCs/>
        </w:rPr>
        <w:t xml:space="preserve">: Steps to Leaps Perspective Project </w:t>
      </w:r>
      <w:r w:rsidR="003612BC">
        <w:rPr>
          <w:bCs/>
        </w:rPr>
        <w:t xml:space="preserve">(2024) </w:t>
      </w:r>
      <w:r>
        <w:rPr>
          <w:bCs/>
        </w:rPr>
        <w:t xml:space="preserve">Amount: $1250.00 </w:t>
      </w:r>
    </w:p>
    <w:p w14:paraId="61042CD5" w14:textId="77777777" w:rsidR="00357F40" w:rsidRDefault="00357F40" w:rsidP="0042646E">
      <w:pPr>
        <w:spacing w:after="0" w:line="240" w:lineRule="auto"/>
        <w:rPr>
          <w:bCs/>
        </w:rPr>
      </w:pPr>
    </w:p>
    <w:p w14:paraId="446CF99A" w14:textId="1AADAA58" w:rsidR="0042646E" w:rsidRPr="0042646E" w:rsidRDefault="0042646E" w:rsidP="0042646E">
      <w:pPr>
        <w:spacing w:after="0" w:line="240" w:lineRule="auto"/>
        <w:rPr>
          <w:bCs/>
        </w:rPr>
      </w:pPr>
      <w:r w:rsidRPr="0042646E">
        <w:rPr>
          <w:bCs/>
        </w:rPr>
        <w:t xml:space="preserve">Purdue University Online: </w:t>
      </w:r>
      <w:r>
        <w:rPr>
          <w:bCs/>
        </w:rPr>
        <w:t xml:space="preserve">Introducing HHS Online Course </w:t>
      </w:r>
      <w:r w:rsidR="003612BC">
        <w:rPr>
          <w:bCs/>
        </w:rPr>
        <w:t>(2023)</w:t>
      </w:r>
      <w:r w:rsidR="003612BC" w:rsidRPr="003612BC">
        <w:rPr>
          <w:bCs/>
        </w:rPr>
        <w:t xml:space="preserve"> Amount: $5000.00</w:t>
      </w:r>
    </w:p>
    <w:p w14:paraId="23B06AF4" w14:textId="7F50973A" w:rsidR="0042646E" w:rsidRPr="0042646E" w:rsidRDefault="0042646E" w:rsidP="0042646E">
      <w:pPr>
        <w:spacing w:after="0" w:line="240" w:lineRule="auto"/>
        <w:rPr>
          <w:bCs/>
        </w:rPr>
      </w:pPr>
      <w:r>
        <w:rPr>
          <w:bCs/>
        </w:rPr>
        <w:t xml:space="preserve">Co-Recipient: Shannon Van Hyfte </w:t>
      </w:r>
      <w:r>
        <w:rPr>
          <w:bCs/>
        </w:rPr>
        <w:tab/>
      </w:r>
      <w:r w:rsidRPr="0042646E">
        <w:rPr>
          <w:bCs/>
        </w:rPr>
        <w:tab/>
      </w:r>
    </w:p>
    <w:p w14:paraId="708CCF24" w14:textId="77777777" w:rsidR="0042646E" w:rsidRPr="0042646E" w:rsidRDefault="0042646E" w:rsidP="006A3FBE">
      <w:pPr>
        <w:spacing w:after="0" w:line="240" w:lineRule="auto"/>
        <w:rPr>
          <w:bCs/>
        </w:rPr>
      </w:pPr>
    </w:p>
    <w:p w14:paraId="5BE87C20" w14:textId="18AC07A3" w:rsidR="0042646E" w:rsidRDefault="0042646E" w:rsidP="006A3FBE">
      <w:pPr>
        <w:spacing w:after="0" w:line="240" w:lineRule="auto"/>
        <w:rPr>
          <w:bCs/>
        </w:rPr>
      </w:pPr>
      <w:r>
        <w:rPr>
          <w:bCs/>
        </w:rPr>
        <w:t>Purdue University Online: Online Course Development: SLHS 11500</w:t>
      </w:r>
      <w:r w:rsidR="003612BC">
        <w:rPr>
          <w:bCs/>
        </w:rPr>
        <w:t xml:space="preserve"> (2023</w:t>
      </w:r>
      <w:proofErr w:type="gramStart"/>
      <w:r w:rsidR="003612BC">
        <w:rPr>
          <w:bCs/>
        </w:rPr>
        <w:t xml:space="preserve">)  </w:t>
      </w:r>
      <w:r>
        <w:rPr>
          <w:bCs/>
        </w:rPr>
        <w:t>Amount</w:t>
      </w:r>
      <w:proofErr w:type="gramEnd"/>
      <w:r>
        <w:rPr>
          <w:bCs/>
        </w:rPr>
        <w:t>: $6000.00</w:t>
      </w:r>
    </w:p>
    <w:p w14:paraId="24206CF1" w14:textId="77777777" w:rsidR="0042646E" w:rsidRPr="0042646E" w:rsidRDefault="0042646E" w:rsidP="006A3FBE">
      <w:pPr>
        <w:spacing w:after="0" w:line="240" w:lineRule="auto"/>
        <w:rPr>
          <w:bCs/>
        </w:rPr>
      </w:pPr>
    </w:p>
    <w:p w14:paraId="7848B185" w14:textId="65B47BDE" w:rsidR="0042646E" w:rsidRPr="0042646E" w:rsidRDefault="0042646E" w:rsidP="0042646E">
      <w:pPr>
        <w:spacing w:after="0" w:line="240" w:lineRule="auto"/>
        <w:rPr>
          <w:bCs/>
        </w:rPr>
      </w:pPr>
      <w:r w:rsidRPr="0042646E">
        <w:rPr>
          <w:bCs/>
        </w:rPr>
        <w:t>US Department of Education Office for Special Education Programs (OSEP)</w:t>
      </w:r>
      <w:r w:rsidR="003612BC">
        <w:rPr>
          <w:bCs/>
        </w:rPr>
        <w:t xml:space="preserve"> 2021-2026</w:t>
      </w:r>
      <w:r w:rsidRPr="0042646E">
        <w:rPr>
          <w:bCs/>
        </w:rPr>
        <w:t xml:space="preserve">: </w:t>
      </w:r>
    </w:p>
    <w:p w14:paraId="17CF2DA9" w14:textId="77777777" w:rsidR="0042646E" w:rsidRPr="0042646E" w:rsidRDefault="0042646E" w:rsidP="0042646E">
      <w:pPr>
        <w:spacing w:after="0" w:line="240" w:lineRule="auto"/>
        <w:rPr>
          <w:bCs/>
        </w:rPr>
      </w:pPr>
      <w:r w:rsidRPr="0042646E">
        <w:rPr>
          <w:bCs/>
        </w:rPr>
        <w:t xml:space="preserve">“IPE-SHINES (Interprofessional Education for Supporting High Intensity Needs of Exceptional Students”)  </w:t>
      </w:r>
    </w:p>
    <w:p w14:paraId="78BF2B77" w14:textId="77777777" w:rsidR="0042646E" w:rsidRDefault="0042646E" w:rsidP="0042646E">
      <w:pPr>
        <w:spacing w:after="0" w:line="240" w:lineRule="auto"/>
        <w:rPr>
          <w:bCs/>
        </w:rPr>
      </w:pPr>
      <w:r w:rsidRPr="0042646E">
        <w:rPr>
          <w:bCs/>
        </w:rPr>
        <w:t xml:space="preserve">Role: Key personnel </w:t>
      </w:r>
    </w:p>
    <w:p w14:paraId="6B6E3BFD" w14:textId="77777777" w:rsidR="0042646E" w:rsidRPr="0042646E" w:rsidRDefault="0042646E" w:rsidP="0042646E">
      <w:pPr>
        <w:spacing w:after="0" w:line="240" w:lineRule="auto"/>
        <w:rPr>
          <w:bCs/>
        </w:rPr>
      </w:pPr>
    </w:p>
    <w:p w14:paraId="153D0DA4" w14:textId="4E55C8D4" w:rsidR="006A3FBE" w:rsidRPr="006A3FBE" w:rsidRDefault="006A3FBE" w:rsidP="006A3FBE">
      <w:pPr>
        <w:spacing w:after="0" w:line="240" w:lineRule="auto"/>
      </w:pPr>
      <w:r w:rsidRPr="006A3FBE">
        <w:t>Purdue University/CILMAR Seed Grant</w:t>
      </w:r>
      <w:r w:rsidR="003612BC">
        <w:t xml:space="preserve"> (2020-2021</w:t>
      </w:r>
      <w:proofErr w:type="gramStart"/>
      <w:r w:rsidR="003612BC">
        <w:t xml:space="preserve">)  </w:t>
      </w:r>
      <w:r w:rsidR="003612BC" w:rsidRPr="006A3FBE">
        <w:t>Amount</w:t>
      </w:r>
      <w:proofErr w:type="gramEnd"/>
      <w:r w:rsidR="003612BC" w:rsidRPr="006A3FBE">
        <w:t>: 2000.00</w:t>
      </w:r>
    </w:p>
    <w:p w14:paraId="62411C3A" w14:textId="77777777" w:rsidR="006A3FBE" w:rsidRPr="006A3FBE" w:rsidRDefault="006A3FBE" w:rsidP="006A3FBE">
      <w:pPr>
        <w:spacing w:after="0" w:line="240" w:lineRule="auto"/>
      </w:pPr>
      <w:r w:rsidRPr="006A3FBE">
        <w:t>Co-recipient: Lata Krishnan, Clinical Professor</w:t>
      </w:r>
    </w:p>
    <w:p w14:paraId="28578B8B" w14:textId="77777777" w:rsidR="003612BC" w:rsidRDefault="003612BC" w:rsidP="00F76C7F">
      <w:pPr>
        <w:spacing w:after="0" w:line="240" w:lineRule="auto"/>
      </w:pPr>
    </w:p>
    <w:p w14:paraId="5F61DD65" w14:textId="24B9CAD7" w:rsidR="00F76C7F" w:rsidRDefault="00F76C7F" w:rsidP="00F76C7F">
      <w:pPr>
        <w:spacing w:after="0" w:line="240" w:lineRule="auto"/>
      </w:pPr>
      <w:r>
        <w:t>Purdue University/Instructional Equipment Grant</w:t>
      </w:r>
      <w:r w:rsidR="003612BC" w:rsidRPr="003612BC">
        <w:t xml:space="preserve"> </w:t>
      </w:r>
      <w:r w:rsidR="003612BC">
        <w:t>(2019-2020)</w:t>
      </w:r>
      <w:r w:rsidR="003612BC">
        <w:tab/>
        <w:t>Amount: 100,000.00</w:t>
      </w:r>
    </w:p>
    <w:p w14:paraId="48774EBF" w14:textId="77777777" w:rsidR="00F76C7F" w:rsidRDefault="00F76C7F" w:rsidP="00F76C7F">
      <w:pPr>
        <w:spacing w:after="0" w:line="240" w:lineRule="auto"/>
      </w:pPr>
      <w:r>
        <w:t>Co-recipient: Chenell Loudermill, Clinical Professor</w:t>
      </w:r>
    </w:p>
    <w:p w14:paraId="5D85C5B6" w14:textId="77777777" w:rsidR="003612BC" w:rsidRDefault="003612BC" w:rsidP="00433EA3">
      <w:pPr>
        <w:spacing w:after="0" w:line="240" w:lineRule="auto"/>
      </w:pPr>
    </w:p>
    <w:p w14:paraId="31334249" w14:textId="61967D24" w:rsidR="003612BC" w:rsidRDefault="003612BC" w:rsidP="003612BC">
      <w:pPr>
        <w:spacing w:after="0" w:line="240" w:lineRule="auto"/>
      </w:pPr>
      <w:r>
        <w:t xml:space="preserve">Purdue </w:t>
      </w:r>
      <w:r w:rsidR="00433EA3">
        <w:t xml:space="preserve">Digital Education </w:t>
      </w:r>
      <w:proofErr w:type="gramStart"/>
      <w:r w:rsidR="00433EA3">
        <w:t xml:space="preserve">Grant </w:t>
      </w:r>
      <w:r>
        <w:t xml:space="preserve"> (</w:t>
      </w:r>
      <w:proofErr w:type="gramEnd"/>
      <w:r>
        <w:t>2016-2018)</w:t>
      </w:r>
      <w:r>
        <w:tab/>
        <w:t>Amount: $6000.00</w:t>
      </w:r>
    </w:p>
    <w:p w14:paraId="1E695968" w14:textId="77777777" w:rsidR="00433EA3" w:rsidRDefault="00433EA3" w:rsidP="00433EA3">
      <w:pPr>
        <w:spacing w:after="0" w:line="240" w:lineRule="auto"/>
      </w:pPr>
    </w:p>
    <w:p w14:paraId="254A1374" w14:textId="64295684" w:rsidR="003612BC" w:rsidRDefault="00433EA3" w:rsidP="003612BC">
      <w:pPr>
        <w:spacing w:after="0" w:line="240" w:lineRule="auto"/>
      </w:pPr>
      <w:r>
        <w:t>Service-Learning Faculty Grant- Junior Fellow</w:t>
      </w:r>
      <w:r w:rsidR="003612BC" w:rsidRPr="003612BC">
        <w:t xml:space="preserve"> </w:t>
      </w:r>
      <w:r w:rsidR="003612BC">
        <w:t>(2016- 2017</w:t>
      </w:r>
      <w:proofErr w:type="gramStart"/>
      <w:r w:rsidR="003612BC">
        <w:t>)  Amount</w:t>
      </w:r>
      <w:proofErr w:type="gramEnd"/>
      <w:r w:rsidR="003612BC">
        <w:t>: $2000.00</w:t>
      </w:r>
    </w:p>
    <w:p w14:paraId="7CA2A816" w14:textId="77777777" w:rsidR="00433EA3" w:rsidRDefault="00433EA3" w:rsidP="00433EA3">
      <w:pPr>
        <w:spacing w:after="0" w:line="240" w:lineRule="auto"/>
      </w:pPr>
    </w:p>
    <w:p w14:paraId="07174690" w14:textId="018997D6" w:rsidR="00433EA3" w:rsidRDefault="00433EA3" w:rsidP="00433EA3">
      <w:pPr>
        <w:spacing w:after="0" w:line="240" w:lineRule="auto"/>
      </w:pPr>
      <w:r>
        <w:t>Study abroad and international learning (SAIL) grant</w:t>
      </w:r>
      <w:r w:rsidR="003612BC">
        <w:t xml:space="preserve"> (2015-2016</w:t>
      </w:r>
      <w:proofErr w:type="gramStart"/>
      <w:r w:rsidR="003612BC">
        <w:t>)  Amount</w:t>
      </w:r>
      <w:proofErr w:type="gramEnd"/>
      <w:r w:rsidR="003612BC">
        <w:t>: $9000.00</w:t>
      </w:r>
      <w:r w:rsidR="003612BC">
        <w:tab/>
      </w:r>
    </w:p>
    <w:p w14:paraId="22FAAB73" w14:textId="77777777" w:rsidR="00433EA3" w:rsidRDefault="00433EA3" w:rsidP="00433EA3">
      <w:pPr>
        <w:spacing w:after="0" w:line="240" w:lineRule="auto"/>
      </w:pPr>
      <w:r>
        <w:t>Co-recipient: Lata Krishnan, Clinical Professor</w:t>
      </w:r>
    </w:p>
    <w:p w14:paraId="06A45591" w14:textId="77777777" w:rsidR="00433EA3" w:rsidRDefault="00433EA3" w:rsidP="00433EA3">
      <w:pPr>
        <w:spacing w:after="0" w:line="240" w:lineRule="auto"/>
      </w:pPr>
    </w:p>
    <w:p w14:paraId="69735C90" w14:textId="792FBE26" w:rsidR="00433EA3" w:rsidRDefault="00433EA3" w:rsidP="00433EA3">
      <w:pPr>
        <w:spacing w:after="0" w:line="240" w:lineRule="auto"/>
      </w:pPr>
      <w:r>
        <w:t>International Service-learning Grant</w:t>
      </w:r>
      <w:r w:rsidR="003612BC">
        <w:t xml:space="preserve"> (2014-2015</w:t>
      </w:r>
      <w:proofErr w:type="gramStart"/>
      <w:r w:rsidR="003612BC">
        <w:t>)  Amount</w:t>
      </w:r>
      <w:proofErr w:type="gramEnd"/>
      <w:r w:rsidR="003612BC">
        <w:t>: $3000.00</w:t>
      </w:r>
    </w:p>
    <w:p w14:paraId="09B2E5B2" w14:textId="77777777" w:rsidR="00433EA3" w:rsidRDefault="00433EA3" w:rsidP="00433EA3">
      <w:pPr>
        <w:spacing w:after="0" w:line="240" w:lineRule="auto"/>
      </w:pPr>
      <w:r>
        <w:t>Co-recipient: Lata Krishnan, Clinical Professor</w:t>
      </w:r>
    </w:p>
    <w:p w14:paraId="662E3A6E" w14:textId="77777777" w:rsidR="003612BC" w:rsidRDefault="003612BC" w:rsidP="00433EA3">
      <w:pPr>
        <w:spacing w:after="0" w:line="240" w:lineRule="auto"/>
      </w:pPr>
    </w:p>
    <w:p w14:paraId="5F273596" w14:textId="1BB33DB7" w:rsidR="00433EA3" w:rsidRDefault="00433EA3" w:rsidP="00433EA3">
      <w:pPr>
        <w:spacing w:after="0" w:line="240" w:lineRule="auto"/>
      </w:pPr>
      <w:r>
        <w:t>Study abroad and international learning (SAIL) grant:</w:t>
      </w:r>
      <w:r w:rsidR="003612BC" w:rsidRPr="003612BC">
        <w:t xml:space="preserve"> </w:t>
      </w:r>
      <w:r w:rsidR="003612BC">
        <w:t>(2014-2015</w:t>
      </w:r>
      <w:proofErr w:type="gramStart"/>
      <w:r w:rsidR="003612BC">
        <w:t>)  Amount</w:t>
      </w:r>
      <w:proofErr w:type="gramEnd"/>
      <w:r w:rsidR="003612BC">
        <w:t>: $11,000.00</w:t>
      </w:r>
      <w:r w:rsidR="003612BC">
        <w:tab/>
      </w:r>
    </w:p>
    <w:p w14:paraId="7E3FA85C" w14:textId="77777777" w:rsidR="00433EA3" w:rsidRDefault="00433EA3" w:rsidP="00433EA3">
      <w:pPr>
        <w:spacing w:after="0" w:line="240" w:lineRule="auto"/>
      </w:pPr>
      <w:r>
        <w:lastRenderedPageBreak/>
        <w:t>Co-recipient: Lata Krishnan, Clinical Professor</w:t>
      </w:r>
    </w:p>
    <w:p w14:paraId="64489DD7" w14:textId="77777777" w:rsidR="00433EA3" w:rsidRDefault="00433EA3" w:rsidP="00433EA3">
      <w:pPr>
        <w:spacing w:after="0" w:line="240" w:lineRule="auto"/>
      </w:pPr>
    </w:p>
    <w:p w14:paraId="50DC21D6" w14:textId="3E3BC947" w:rsidR="00433EA3" w:rsidRDefault="00433EA3" w:rsidP="00433EA3">
      <w:pPr>
        <w:spacing w:after="0" w:line="240" w:lineRule="auto"/>
      </w:pPr>
      <w:r>
        <w:t>Study abroad and international learning (SAIL) grant:</w:t>
      </w:r>
      <w:r w:rsidR="003612BC" w:rsidRPr="003612BC">
        <w:t xml:space="preserve"> </w:t>
      </w:r>
      <w:r w:rsidR="003612BC">
        <w:t>(2013-2014</w:t>
      </w:r>
      <w:proofErr w:type="gramStart"/>
      <w:r w:rsidR="003612BC">
        <w:t>)  Amount</w:t>
      </w:r>
      <w:proofErr w:type="gramEnd"/>
      <w:r w:rsidR="003612BC">
        <w:t>: $10,000.00</w:t>
      </w:r>
    </w:p>
    <w:p w14:paraId="280AFBB1" w14:textId="77777777" w:rsidR="00433EA3" w:rsidRDefault="00433EA3" w:rsidP="00433EA3">
      <w:pPr>
        <w:spacing w:after="0" w:line="240" w:lineRule="auto"/>
      </w:pPr>
      <w:r>
        <w:t>Co-recipient: Lata Krishnan, Clinical Professor</w:t>
      </w:r>
    </w:p>
    <w:p w14:paraId="4B858755" w14:textId="77777777" w:rsidR="00433EA3" w:rsidRDefault="00433EA3" w:rsidP="00433EA3">
      <w:pPr>
        <w:spacing w:after="0" w:line="240" w:lineRule="auto"/>
      </w:pPr>
    </w:p>
    <w:p w14:paraId="3E7990DD" w14:textId="77777777" w:rsidR="00F10D06" w:rsidRPr="00F10D06" w:rsidRDefault="00F10D06" w:rsidP="00772AD8">
      <w:pPr>
        <w:pStyle w:val="Heading2"/>
        <w:rPr>
          <w:rFonts w:eastAsia="Calibri"/>
        </w:rPr>
      </w:pPr>
      <w:r w:rsidRPr="00F10D06">
        <w:rPr>
          <w:rFonts w:eastAsia="Calibri"/>
        </w:rPr>
        <w:t>Commitment to Support Students and an Inclusive Classroom</w:t>
      </w:r>
    </w:p>
    <w:p w14:paraId="08685B8B" w14:textId="0C6975F1" w:rsidR="00F10D06" w:rsidRDefault="00F10D06" w:rsidP="00F10D06">
      <w:pPr>
        <w:spacing w:after="0"/>
        <w:rPr>
          <w:rFonts w:ascii="Calibri" w:eastAsia="Calibri" w:hAnsi="Calibri" w:cs="Times New Roman"/>
          <w:bCs/>
        </w:rPr>
      </w:pPr>
      <w:r w:rsidRPr="00F10D06">
        <w:rPr>
          <w:rFonts w:ascii="Calibri" w:eastAsia="Calibri" w:hAnsi="Calibri" w:cs="Times New Roman"/>
          <w:bCs/>
        </w:rPr>
        <w:t>Professor Masters has attended the following professional development activities that demonstrate commitment to support students and ensure an inclusive classroom:</w:t>
      </w:r>
    </w:p>
    <w:p w14:paraId="558A0A0A" w14:textId="1E499477" w:rsidR="007C1618" w:rsidRPr="00CD391D" w:rsidRDefault="007C1618" w:rsidP="00F10D06">
      <w:pPr>
        <w:spacing w:after="0"/>
        <w:rPr>
          <w:rFonts w:ascii="Calibri" w:eastAsia="Calibri" w:hAnsi="Calibri" w:cs="Times New Roman"/>
          <w:bCs/>
        </w:rPr>
      </w:pPr>
      <w:r>
        <w:rPr>
          <w:rFonts w:ascii="Calibri" w:eastAsia="Calibri" w:hAnsi="Calibri" w:cs="Times New Roman"/>
          <w:bCs/>
        </w:rPr>
        <w:t>2026</w:t>
      </w:r>
      <w:r>
        <w:rPr>
          <w:rFonts w:ascii="Calibri" w:eastAsia="Calibri" w:hAnsi="Calibri" w:cs="Times New Roman"/>
          <w:bCs/>
        </w:rPr>
        <w:tab/>
      </w:r>
      <w:r>
        <w:rPr>
          <w:rFonts w:ascii="Calibri" w:hAnsi="Calibri" w:cs="Calibri"/>
          <w:color w:val="000000"/>
        </w:rPr>
        <w:t>Inclusive Pedagogy in CSD Education: Supporting LGBTQ+ Students in the Classroom (CAPCSD)</w:t>
      </w:r>
    </w:p>
    <w:p w14:paraId="268CA8CF" w14:textId="77777777" w:rsidR="00F10D06" w:rsidRPr="00F10D06" w:rsidRDefault="00F10D06" w:rsidP="00F10D06">
      <w:pPr>
        <w:spacing w:after="0"/>
        <w:ind w:left="720" w:hanging="720"/>
        <w:rPr>
          <w:rFonts w:ascii="Calibri" w:eastAsia="Calibri" w:hAnsi="Calibri" w:cs="Times New Roman"/>
          <w:bCs/>
        </w:rPr>
      </w:pPr>
      <w:r w:rsidRPr="00F10D06">
        <w:rPr>
          <w:rFonts w:ascii="Calibri" w:eastAsia="Calibri" w:hAnsi="Calibri" w:cs="Times New Roman"/>
          <w:bCs/>
        </w:rPr>
        <w:t>2024</w:t>
      </w:r>
      <w:r w:rsidRPr="00F10D06">
        <w:rPr>
          <w:rFonts w:ascii="Calibri" w:eastAsia="Calibri" w:hAnsi="Calibri" w:cs="Times New Roman"/>
          <w:bCs/>
        </w:rPr>
        <w:tab/>
        <w:t>Neurodiversity in the College Classroom: Improving Educator and Peer Support. Training presented in partnership with Purdue University’s Disability Resource Center.</w:t>
      </w:r>
    </w:p>
    <w:p w14:paraId="7D34C159" w14:textId="77777777" w:rsidR="00F10D06" w:rsidRPr="00F10D06" w:rsidRDefault="00F10D06" w:rsidP="00F10D06">
      <w:pPr>
        <w:spacing w:after="0"/>
        <w:ind w:left="720" w:hanging="720"/>
        <w:rPr>
          <w:rFonts w:ascii="Calibri" w:eastAsia="Calibri" w:hAnsi="Calibri" w:cs="Times New Roman"/>
          <w:bCs/>
        </w:rPr>
      </w:pPr>
      <w:r w:rsidRPr="00F10D06">
        <w:rPr>
          <w:rFonts w:ascii="Calibri" w:eastAsia="Calibri" w:hAnsi="Calibri" w:cs="Times New Roman"/>
          <w:bCs/>
        </w:rPr>
        <w:t>2023</w:t>
      </w:r>
      <w:r w:rsidRPr="00F10D06">
        <w:rPr>
          <w:rFonts w:ascii="Calibri" w:eastAsia="Calibri" w:hAnsi="Calibri" w:cs="Times New Roman"/>
          <w:bCs/>
        </w:rPr>
        <w:tab/>
        <w:t xml:space="preserve">Purdue University Open Educational Resources Workshop: Access, Affordability, Inclusion, and Academic Success </w:t>
      </w:r>
    </w:p>
    <w:p w14:paraId="6BEA5D5A" w14:textId="77777777" w:rsidR="00F10D06" w:rsidRPr="00F10D06" w:rsidRDefault="00F10D06" w:rsidP="00F10D06">
      <w:pPr>
        <w:spacing w:after="0"/>
        <w:rPr>
          <w:rFonts w:ascii="Calibri" w:eastAsia="Calibri" w:hAnsi="Calibri" w:cs="Times New Roman"/>
          <w:bCs/>
        </w:rPr>
      </w:pPr>
      <w:r w:rsidRPr="00F10D06">
        <w:rPr>
          <w:rFonts w:ascii="Calibri" w:eastAsia="Calibri" w:hAnsi="Calibri" w:cs="Times New Roman"/>
          <w:bCs/>
        </w:rPr>
        <w:t>2021</w:t>
      </w:r>
      <w:r w:rsidRPr="00F10D06">
        <w:rPr>
          <w:rFonts w:ascii="Calibri" w:eastAsia="Calibri" w:hAnsi="Calibri" w:cs="Times New Roman"/>
          <w:bCs/>
        </w:rPr>
        <w:tab/>
        <w:t>Promoting LGBTQIA+ Student Success in the Classroom</w:t>
      </w:r>
    </w:p>
    <w:p w14:paraId="190C46CD" w14:textId="77777777" w:rsidR="00F10D06" w:rsidRPr="00F10D06" w:rsidRDefault="00F10D06" w:rsidP="00F10D06">
      <w:pPr>
        <w:spacing w:after="0"/>
        <w:rPr>
          <w:rFonts w:ascii="Calibri" w:eastAsia="Calibri" w:hAnsi="Calibri" w:cs="Times New Roman"/>
          <w:bCs/>
        </w:rPr>
      </w:pPr>
      <w:r w:rsidRPr="00F10D06">
        <w:rPr>
          <w:rFonts w:ascii="Calibri" w:eastAsia="Calibri" w:hAnsi="Calibri" w:cs="Times New Roman"/>
          <w:bCs/>
        </w:rPr>
        <w:t>2021</w:t>
      </w:r>
      <w:r w:rsidRPr="00F10D06">
        <w:rPr>
          <w:rFonts w:ascii="Calibri" w:eastAsia="Calibri" w:hAnsi="Calibri" w:cs="Times New Roman"/>
          <w:bCs/>
        </w:rPr>
        <w:tab/>
        <w:t>Trans Inclusion Training</w:t>
      </w:r>
    </w:p>
    <w:p w14:paraId="597BFE8A" w14:textId="44DE4A75" w:rsidR="00433EA3" w:rsidRPr="00CD391D" w:rsidRDefault="00F10D06" w:rsidP="00CD391D">
      <w:pPr>
        <w:spacing w:after="0"/>
        <w:rPr>
          <w:rFonts w:ascii="Calibri" w:eastAsia="Calibri" w:hAnsi="Calibri" w:cs="Times New Roman"/>
          <w:bCs/>
        </w:rPr>
      </w:pPr>
      <w:r w:rsidRPr="00F10D06">
        <w:rPr>
          <w:rFonts w:ascii="Calibri" w:eastAsia="Calibri" w:hAnsi="Calibri" w:cs="Times New Roman"/>
          <w:bCs/>
        </w:rPr>
        <w:t>2019</w:t>
      </w:r>
      <w:r w:rsidRPr="00F10D06">
        <w:rPr>
          <w:rFonts w:ascii="Calibri" w:eastAsia="Calibri" w:hAnsi="Calibri" w:cs="Times New Roman"/>
          <w:bCs/>
        </w:rPr>
        <w:tab/>
        <w:t>Safe Zone Training</w:t>
      </w:r>
    </w:p>
    <w:sectPr w:rsidR="00433EA3" w:rsidRPr="00CD3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A46CE"/>
    <w:multiLevelType w:val="hybridMultilevel"/>
    <w:tmpl w:val="2F76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059180">
    <w:abstractNumId w:val="0"/>
  </w:num>
  <w:num w:numId="2" w16cid:durableId="31348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D1"/>
    <w:rsid w:val="00004FFF"/>
    <w:rsid w:val="001218A7"/>
    <w:rsid w:val="0015347A"/>
    <w:rsid w:val="001D6603"/>
    <w:rsid w:val="00200AB6"/>
    <w:rsid w:val="002D4159"/>
    <w:rsid w:val="00325FD4"/>
    <w:rsid w:val="00355D62"/>
    <w:rsid w:val="00357F40"/>
    <w:rsid w:val="003612BC"/>
    <w:rsid w:val="00366917"/>
    <w:rsid w:val="00372269"/>
    <w:rsid w:val="00383D5B"/>
    <w:rsid w:val="003A0832"/>
    <w:rsid w:val="003E3AF7"/>
    <w:rsid w:val="003F0DA2"/>
    <w:rsid w:val="00413724"/>
    <w:rsid w:val="0042646E"/>
    <w:rsid w:val="00433EA3"/>
    <w:rsid w:val="0047168E"/>
    <w:rsid w:val="00485482"/>
    <w:rsid w:val="004B3614"/>
    <w:rsid w:val="00593BBA"/>
    <w:rsid w:val="005E3CC0"/>
    <w:rsid w:val="00613902"/>
    <w:rsid w:val="00625BFF"/>
    <w:rsid w:val="0066331C"/>
    <w:rsid w:val="006A3FBE"/>
    <w:rsid w:val="006E37F5"/>
    <w:rsid w:val="006E504A"/>
    <w:rsid w:val="006F663D"/>
    <w:rsid w:val="00772AD8"/>
    <w:rsid w:val="007C1618"/>
    <w:rsid w:val="007F77F2"/>
    <w:rsid w:val="008B6EC8"/>
    <w:rsid w:val="00921DD1"/>
    <w:rsid w:val="00923EA1"/>
    <w:rsid w:val="00940F89"/>
    <w:rsid w:val="00944FF0"/>
    <w:rsid w:val="009D5BA0"/>
    <w:rsid w:val="009E6EA9"/>
    <w:rsid w:val="009F4096"/>
    <w:rsid w:val="00A65FAD"/>
    <w:rsid w:val="00A73EC7"/>
    <w:rsid w:val="00A84316"/>
    <w:rsid w:val="00AC7702"/>
    <w:rsid w:val="00AE37B2"/>
    <w:rsid w:val="00B2565A"/>
    <w:rsid w:val="00B86822"/>
    <w:rsid w:val="00BB6D6E"/>
    <w:rsid w:val="00C31625"/>
    <w:rsid w:val="00C56B5A"/>
    <w:rsid w:val="00C63A3B"/>
    <w:rsid w:val="00CA5F8E"/>
    <w:rsid w:val="00CB4911"/>
    <w:rsid w:val="00CB7797"/>
    <w:rsid w:val="00CD391D"/>
    <w:rsid w:val="00CF2587"/>
    <w:rsid w:val="00CF74C4"/>
    <w:rsid w:val="00D32AA1"/>
    <w:rsid w:val="00D54CDC"/>
    <w:rsid w:val="00D5629F"/>
    <w:rsid w:val="00D61D23"/>
    <w:rsid w:val="00D9117E"/>
    <w:rsid w:val="00DA3A30"/>
    <w:rsid w:val="00DC381D"/>
    <w:rsid w:val="00E73805"/>
    <w:rsid w:val="00EA0102"/>
    <w:rsid w:val="00EA5582"/>
    <w:rsid w:val="00EB0761"/>
    <w:rsid w:val="00EB288D"/>
    <w:rsid w:val="00F10D06"/>
    <w:rsid w:val="00F6118A"/>
    <w:rsid w:val="00F76C7F"/>
    <w:rsid w:val="00FE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3366"/>
  <w15:chartTrackingRefBased/>
  <w15:docId w15:val="{000F09F9-83FB-42F2-B915-C91A5E4B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582"/>
  </w:style>
  <w:style w:type="paragraph" w:styleId="Heading1">
    <w:name w:val="heading 1"/>
    <w:basedOn w:val="Normal"/>
    <w:next w:val="Normal"/>
    <w:link w:val="Heading1Char"/>
    <w:uiPriority w:val="9"/>
    <w:qFormat/>
    <w:rsid w:val="00772A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2A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2A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DD1"/>
    <w:rPr>
      <w:color w:val="0563C1" w:themeColor="hyperlink"/>
      <w:u w:val="single"/>
    </w:rPr>
  </w:style>
  <w:style w:type="paragraph" w:styleId="ListParagraph">
    <w:name w:val="List Paragraph"/>
    <w:basedOn w:val="Normal"/>
    <w:uiPriority w:val="34"/>
    <w:qFormat/>
    <w:rsid w:val="00940F89"/>
    <w:pPr>
      <w:ind w:left="720"/>
      <w:contextualSpacing/>
    </w:pPr>
  </w:style>
  <w:style w:type="character" w:styleId="CommentReference">
    <w:name w:val="annotation reference"/>
    <w:basedOn w:val="DefaultParagraphFont"/>
    <w:uiPriority w:val="99"/>
    <w:semiHidden/>
    <w:unhideWhenUsed/>
    <w:rsid w:val="00A65FAD"/>
    <w:rPr>
      <w:sz w:val="16"/>
      <w:szCs w:val="16"/>
    </w:rPr>
  </w:style>
  <w:style w:type="paragraph" w:styleId="CommentText">
    <w:name w:val="annotation text"/>
    <w:basedOn w:val="Normal"/>
    <w:link w:val="CommentTextChar"/>
    <w:uiPriority w:val="99"/>
    <w:semiHidden/>
    <w:unhideWhenUsed/>
    <w:rsid w:val="00A65FAD"/>
    <w:pPr>
      <w:spacing w:line="240" w:lineRule="auto"/>
    </w:pPr>
    <w:rPr>
      <w:sz w:val="20"/>
      <w:szCs w:val="20"/>
    </w:rPr>
  </w:style>
  <w:style w:type="character" w:customStyle="1" w:styleId="CommentTextChar">
    <w:name w:val="Comment Text Char"/>
    <w:basedOn w:val="DefaultParagraphFont"/>
    <w:link w:val="CommentText"/>
    <w:uiPriority w:val="99"/>
    <w:semiHidden/>
    <w:rsid w:val="00A65FAD"/>
    <w:rPr>
      <w:sz w:val="20"/>
      <w:szCs w:val="20"/>
    </w:rPr>
  </w:style>
  <w:style w:type="paragraph" w:styleId="CommentSubject">
    <w:name w:val="annotation subject"/>
    <w:basedOn w:val="CommentText"/>
    <w:next w:val="CommentText"/>
    <w:link w:val="CommentSubjectChar"/>
    <w:uiPriority w:val="99"/>
    <w:semiHidden/>
    <w:unhideWhenUsed/>
    <w:rsid w:val="00A65FAD"/>
    <w:rPr>
      <w:b/>
      <w:bCs/>
    </w:rPr>
  </w:style>
  <w:style w:type="character" w:customStyle="1" w:styleId="CommentSubjectChar">
    <w:name w:val="Comment Subject Char"/>
    <w:basedOn w:val="CommentTextChar"/>
    <w:link w:val="CommentSubject"/>
    <w:uiPriority w:val="99"/>
    <w:semiHidden/>
    <w:rsid w:val="00A65FAD"/>
    <w:rPr>
      <w:b/>
      <w:bCs/>
      <w:sz w:val="20"/>
      <w:szCs w:val="20"/>
    </w:rPr>
  </w:style>
  <w:style w:type="paragraph" w:styleId="BalloonText">
    <w:name w:val="Balloon Text"/>
    <w:basedOn w:val="Normal"/>
    <w:link w:val="BalloonTextChar"/>
    <w:uiPriority w:val="99"/>
    <w:semiHidden/>
    <w:unhideWhenUsed/>
    <w:rsid w:val="00A65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FAD"/>
    <w:rPr>
      <w:rFonts w:ascii="Segoe UI" w:hAnsi="Segoe UI" w:cs="Segoe UI"/>
      <w:sz w:val="18"/>
      <w:szCs w:val="18"/>
    </w:rPr>
  </w:style>
  <w:style w:type="character" w:styleId="UnresolvedMention">
    <w:name w:val="Unresolved Mention"/>
    <w:basedOn w:val="DefaultParagraphFont"/>
    <w:uiPriority w:val="99"/>
    <w:semiHidden/>
    <w:unhideWhenUsed/>
    <w:rsid w:val="00372269"/>
    <w:rPr>
      <w:color w:val="605E5C"/>
      <w:shd w:val="clear" w:color="auto" w:fill="E1DFDD"/>
    </w:rPr>
  </w:style>
  <w:style w:type="character" w:styleId="FollowedHyperlink">
    <w:name w:val="FollowedHyperlink"/>
    <w:basedOn w:val="DefaultParagraphFont"/>
    <w:uiPriority w:val="99"/>
    <w:semiHidden/>
    <w:unhideWhenUsed/>
    <w:rsid w:val="00AE37B2"/>
    <w:rPr>
      <w:color w:val="954F72" w:themeColor="followedHyperlink"/>
      <w:u w:val="single"/>
    </w:rPr>
  </w:style>
  <w:style w:type="character" w:customStyle="1" w:styleId="Heading1Char">
    <w:name w:val="Heading 1 Char"/>
    <w:basedOn w:val="DefaultParagraphFont"/>
    <w:link w:val="Heading1"/>
    <w:uiPriority w:val="9"/>
    <w:rsid w:val="00772A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2A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2AD8"/>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772A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2AD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1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44/2023_PERSP-23-00015" TargetMode="External"/><Relationship Id="rId13" Type="http://schemas.openxmlformats.org/officeDocument/2006/relationships/hyperlink" Target="https://journals.lww.com/thehearingjournal/fulltext/2016/11000/study_abroad_and_student_learning__tales_from.6.aspx" TargetMode="External"/><Relationship Id="rId3" Type="http://schemas.openxmlformats.org/officeDocument/2006/relationships/settings" Target="settings.xml"/><Relationship Id="rId7" Type="http://schemas.openxmlformats.org/officeDocument/2006/relationships/hyperlink" Target="https://doi.org/10.1044/2025_PERSP-24-00167" TargetMode="External"/><Relationship Id="rId12" Type="http://schemas.openxmlformats.org/officeDocument/2006/relationships/hyperlink" Target="https://ir.library.illinoisstate.edu/tlcsd/vol1/iss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inkedin.com/in/christi-masters-slp" TargetMode="External"/><Relationship Id="rId11" Type="http://schemas.openxmlformats.org/officeDocument/2006/relationships/hyperlink" Target="https://doi.org/10.1044/persp2.SIG7.5" TargetMode="External"/><Relationship Id="rId5" Type="http://schemas.openxmlformats.org/officeDocument/2006/relationships/hyperlink" Target="mailto:mastersc@purdue.edu" TargetMode="External"/><Relationship Id="rId15" Type="http://schemas.openxmlformats.org/officeDocument/2006/relationships/fontTable" Target="fontTable.xml"/><Relationship Id="rId10" Type="http://schemas.openxmlformats.org/officeDocument/2006/relationships/hyperlink" Target="https://link.springer.com/article/10.1007/s10803-022-05786-7"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pubs.asha.org%2Fspecial-collections%2Fcrtl%23CulturallyResponsiveTeaching&amp;data=05%7C02%7Cmastersc%40purdue.edu%7C48cab4b11c5a42889f0108dcc21ca5b6%7C4130bd397c53419cb1e58758d6d63f21%7C0%7C0%7C638598675505089298%7CUnknown%7CTWFpbGZsb3d8eyJWIjoiMC4wLjAwMDAiLCJQIjoiV2luMzIiLCJBTiI6Ik1haWwiLCJXVCI6Mn0%3D%7C0%7C%7C%7C&amp;sdata=zikQgR%2FcN%2B6j8PxAWgCfg%2FL9aZp1KlDaMddt2mF1X9E%3D&amp;reserved=0" TargetMode="External"/><Relationship Id="rId14" Type="http://schemas.openxmlformats.org/officeDocument/2006/relationships/hyperlink" Target="https://academicminute.org/christi-masters-purdue-university-communicating-effectively-across-cultural-differ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2254</Words>
  <Characters>15851</Characters>
  <Application>Microsoft Office Word</Application>
  <DocSecurity>0</DocSecurity>
  <Lines>317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 Christi M</dc:creator>
  <cp:keywords/>
  <dc:description/>
  <cp:lastModifiedBy>Christi M Masters</cp:lastModifiedBy>
  <cp:revision>3</cp:revision>
  <dcterms:created xsi:type="dcterms:W3CDTF">2026-01-29T20:35:00Z</dcterms:created>
  <dcterms:modified xsi:type="dcterms:W3CDTF">2026-01-29T20:45:00Z</dcterms:modified>
</cp:coreProperties>
</file>