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F539A" w14:textId="77777777" w:rsidR="007C529C" w:rsidRDefault="007C529C">
      <w:pPr>
        <w:jc w:val="center"/>
        <w:rPr>
          <w:b/>
          <w:sz w:val="40"/>
          <w:szCs w:val="40"/>
        </w:rPr>
      </w:pPr>
      <w:r w:rsidRPr="00BA6A53">
        <w:rPr>
          <w:b/>
          <w:sz w:val="40"/>
          <w:szCs w:val="40"/>
        </w:rPr>
        <w:t>Douglas B. Samuel</w:t>
      </w:r>
      <w:r w:rsidR="001E2873" w:rsidRPr="00BA6A53">
        <w:rPr>
          <w:b/>
          <w:sz w:val="40"/>
          <w:szCs w:val="40"/>
        </w:rPr>
        <w:t>, Ph.D.</w:t>
      </w:r>
    </w:p>
    <w:p w14:paraId="1B6727D2" w14:textId="77777777" w:rsidR="00DF3630" w:rsidRDefault="001A4505">
      <w:pPr>
        <w:jc w:val="center"/>
        <w:rPr>
          <w:b/>
          <w:sz w:val="24"/>
          <w:szCs w:val="24"/>
        </w:rPr>
      </w:pPr>
      <w:r>
        <w:rPr>
          <w:b/>
          <w:sz w:val="24"/>
          <w:szCs w:val="24"/>
        </w:rPr>
        <w:t>P</w:t>
      </w:r>
      <w:r w:rsidR="00A60B4B">
        <w:rPr>
          <w:b/>
          <w:sz w:val="24"/>
          <w:szCs w:val="24"/>
        </w:rPr>
        <w:t>rofessor</w:t>
      </w:r>
    </w:p>
    <w:p w14:paraId="5F6F53EA" w14:textId="77777777" w:rsidR="00A60B4B" w:rsidRPr="00DF3630" w:rsidRDefault="00A60B4B">
      <w:pPr>
        <w:jc w:val="center"/>
        <w:rPr>
          <w:b/>
          <w:sz w:val="24"/>
          <w:szCs w:val="24"/>
        </w:rPr>
      </w:pPr>
    </w:p>
    <w:p w14:paraId="4CF333CA" w14:textId="77777777" w:rsidR="00A60B4B" w:rsidRDefault="00EF41A9" w:rsidP="00A60B4B">
      <w:pPr>
        <w:rPr>
          <w:sz w:val="24"/>
        </w:rPr>
      </w:pPr>
      <w:r>
        <w:rPr>
          <w:sz w:val="24"/>
        </w:rPr>
        <w:t>Department of Psychological Sciences</w:t>
      </w:r>
      <w:r w:rsidR="007E71F1">
        <w:rPr>
          <w:sz w:val="24"/>
        </w:rPr>
        <w:tab/>
      </w:r>
      <w:r w:rsidR="0072067B">
        <w:rPr>
          <w:sz w:val="24"/>
        </w:rPr>
        <w:tab/>
      </w:r>
      <w:r w:rsidR="00C975B9">
        <w:rPr>
          <w:sz w:val="24"/>
        </w:rPr>
        <w:t>765-494-7559</w:t>
      </w:r>
    </w:p>
    <w:p w14:paraId="2916A8EC" w14:textId="77777777" w:rsidR="00A60B4B" w:rsidRDefault="00EF41A9" w:rsidP="00A60B4B">
      <w:pPr>
        <w:rPr>
          <w:color w:val="000000"/>
          <w:sz w:val="24"/>
        </w:rPr>
      </w:pPr>
      <w:r>
        <w:rPr>
          <w:sz w:val="24"/>
        </w:rPr>
        <w:t>Purdue University</w:t>
      </w:r>
      <w:r w:rsidR="00A60B4B">
        <w:rPr>
          <w:sz w:val="24"/>
        </w:rPr>
        <w:tab/>
      </w:r>
      <w:r w:rsidR="00A60B4B">
        <w:rPr>
          <w:sz w:val="24"/>
        </w:rPr>
        <w:tab/>
      </w:r>
      <w:r w:rsidR="00A60B4B">
        <w:rPr>
          <w:sz w:val="24"/>
        </w:rPr>
        <w:tab/>
      </w:r>
      <w:r w:rsidR="00A60B4B">
        <w:rPr>
          <w:sz w:val="24"/>
        </w:rPr>
        <w:tab/>
      </w:r>
      <w:r w:rsidR="00A60B4B">
        <w:rPr>
          <w:sz w:val="24"/>
        </w:rPr>
        <w:tab/>
      </w:r>
      <w:r w:rsidR="00A60B4B">
        <w:rPr>
          <w:color w:val="000000"/>
          <w:sz w:val="24"/>
        </w:rPr>
        <w:t>dbsamuel@purdue.edu</w:t>
      </w:r>
    </w:p>
    <w:p w14:paraId="655B25B9" w14:textId="77777777" w:rsidR="00F814F2" w:rsidRDefault="00EF41A9" w:rsidP="00DF3630">
      <w:pPr>
        <w:rPr>
          <w:sz w:val="24"/>
        </w:rPr>
      </w:pPr>
      <w:r>
        <w:rPr>
          <w:sz w:val="24"/>
        </w:rPr>
        <w:t>703 Third Street</w:t>
      </w:r>
      <w:r w:rsidR="005070A0">
        <w:rPr>
          <w:sz w:val="24"/>
        </w:rPr>
        <w:tab/>
      </w:r>
      <w:r w:rsidR="005070A0">
        <w:rPr>
          <w:sz w:val="24"/>
        </w:rPr>
        <w:tab/>
      </w:r>
      <w:r w:rsidR="007E71F1">
        <w:rPr>
          <w:sz w:val="24"/>
        </w:rPr>
        <w:tab/>
      </w:r>
      <w:r w:rsidR="0072067B">
        <w:rPr>
          <w:sz w:val="24"/>
        </w:rPr>
        <w:tab/>
      </w:r>
      <w:r w:rsidR="0072067B">
        <w:rPr>
          <w:sz w:val="24"/>
        </w:rPr>
        <w:tab/>
        <w:t>Licensed Clinical Psychologist</w:t>
      </w:r>
    </w:p>
    <w:p w14:paraId="74C308B0" w14:textId="77777777" w:rsidR="00F276F5" w:rsidRPr="009F0C88" w:rsidRDefault="00EF41A9" w:rsidP="00DF3630">
      <w:pPr>
        <w:rPr>
          <w:sz w:val="24"/>
        </w:rPr>
      </w:pPr>
      <w:r>
        <w:rPr>
          <w:sz w:val="24"/>
        </w:rPr>
        <w:t>West Lafayette, IN 47907</w:t>
      </w:r>
      <w:r w:rsidR="0072067B">
        <w:rPr>
          <w:sz w:val="24"/>
        </w:rPr>
        <w:tab/>
      </w:r>
      <w:r w:rsidR="0072067B">
        <w:rPr>
          <w:sz w:val="24"/>
        </w:rPr>
        <w:tab/>
      </w:r>
      <w:r w:rsidR="0072067B">
        <w:rPr>
          <w:sz w:val="24"/>
        </w:rPr>
        <w:tab/>
      </w:r>
      <w:r w:rsidR="0072067B">
        <w:rPr>
          <w:sz w:val="24"/>
        </w:rPr>
        <w:tab/>
        <w:t>Indiana # 20042571A</w:t>
      </w:r>
    </w:p>
    <w:p w14:paraId="79314A03" w14:textId="59BDC00C" w:rsidR="007C529C" w:rsidRDefault="00E2778B">
      <w:pPr>
        <w:pStyle w:val="Heading2"/>
      </w:pPr>
      <w:r>
        <w:rPr>
          <w:noProof/>
        </w:rPr>
        <mc:AlternateContent>
          <mc:Choice Requires="wps">
            <w:drawing>
              <wp:anchor distT="0" distB="0" distL="114300" distR="114300" simplePos="0" relativeHeight="251657728" behindDoc="0" locked="0" layoutInCell="1" allowOverlap="1" wp14:anchorId="26C6A302" wp14:editId="3D50A459">
                <wp:simplePos x="0" y="0"/>
                <wp:positionH relativeFrom="column">
                  <wp:posOffset>9525</wp:posOffset>
                </wp:positionH>
                <wp:positionV relativeFrom="paragraph">
                  <wp:posOffset>112395</wp:posOffset>
                </wp:positionV>
                <wp:extent cx="5812155" cy="0"/>
                <wp:effectExtent l="0" t="0" r="0" b="0"/>
                <wp:wrapNone/>
                <wp:docPr id="151913037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215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1E497B"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8.85pt" to="458.4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gBHrwEAAEkDAAAOAAAAZHJzL2Uyb0RvYy54bWysU8Fu2zAMvQ/YPwi6L7YDZOiMOD2k6y7d&#10;FqDdBzCSbAuTRYFU4uTvJ6lJVmy3YT4IpEg+PT7S6/vT5MTREFv0nWwWtRTGK9TWD5388fL44U4K&#10;juA1OPSmk2fD8n7z/t16Dq1Z4ohOGxIJxHM7h06OMYa2qliNZgJeYDA+BXukCWJyaag0wZzQJ1ct&#10;6/pjNSPpQKgMc7p9eA3KTcHve6Pi975nE4XrZOIWy0nl3Oez2qyhHQjCaNWFBvwDiwmsT4/eoB4g&#10;gjiQ/QtqsoqQsY8LhVOFfW+VKT2kbpr6j26eRwim9JLE4XCTif8frPp23PodZerq5J/DE6qfLDxu&#10;R/CDKQReziENrslSVXPg9laSHQ47Evv5K+qUA4eIRYVTT1OGTP2JUxH7fBPbnKJQ6XJ11yyb1UoK&#10;dY1V0F4LA3H8YnAS2eiksz7rAC0cnzhmItBeU/K1x0frXJml82JObD/Vq7pUMDqrczTnMQ37rSNx&#10;hLwO5SttpcjbNMKD1wVtNKA/X+wI1r3a6XXnL2pkAfK2cbtHfd7RVaU0r0Lzslt5Id76pfr3H7D5&#10;BQAA//8DAFBLAwQUAAYACAAAACEAXd/f69oAAAAHAQAADwAAAGRycy9kb3ducmV2LnhtbEyPQU/D&#10;MAyF70j8h8hI3Fg6xLauazrBJC67USbgmDVeW5E4VZN17b/HiAM7Wc/v6flzvh2dFQP2ofWkYD5L&#10;QCBV3rRUKzi8vz6kIELUZLT1hAomDLAtbm9ynRl/oTccylgLLqGQaQVNjF0mZagadDrMfIfE3sn3&#10;TkeWfS1Nry9c7qx8TJKldLolvtDoDncNVt/l2XHL4jN92ev0ME22/Fo/7T72Azml7u/G5w2IiGP8&#10;D8MvPqNDwUxHfyYThGW94CCP1QoE2+v5kj85/i1kkctr/uIHAAD//wMAUEsBAi0AFAAGAAgAAAAh&#10;ALaDOJL+AAAA4QEAABMAAAAAAAAAAAAAAAAAAAAAAFtDb250ZW50X1R5cGVzXS54bWxQSwECLQAU&#10;AAYACAAAACEAOP0h/9YAAACUAQAACwAAAAAAAAAAAAAAAAAvAQAAX3JlbHMvLnJlbHNQSwECLQAU&#10;AAYACAAAACEALb4AR68BAABJAwAADgAAAAAAAAAAAAAAAAAuAgAAZHJzL2Uyb0RvYy54bWxQSwEC&#10;LQAUAAYACAAAACEAXd/f69oAAAAHAQAADwAAAAAAAAAAAAAAAAAJBAAAZHJzL2Rvd25yZXYueG1s&#10;UEsFBgAAAAAEAAQA8wAAABAFAAAAAA==&#10;" strokeweight="1.5pt"/>
            </w:pict>
          </mc:Fallback>
        </mc:AlternateContent>
      </w:r>
    </w:p>
    <w:p w14:paraId="72F13B84" w14:textId="77777777" w:rsidR="00D23A26" w:rsidRDefault="00D23A26" w:rsidP="009F0C88">
      <w:pPr>
        <w:pStyle w:val="Heading2"/>
      </w:pPr>
    </w:p>
    <w:p w14:paraId="2B851C7C" w14:textId="77777777" w:rsidR="009F0C88" w:rsidRPr="00DF3630" w:rsidRDefault="009F0C88" w:rsidP="009F0C88">
      <w:pPr>
        <w:pStyle w:val="Heading2"/>
        <w:rPr>
          <w:b w:val="0"/>
        </w:rPr>
      </w:pPr>
      <w:r w:rsidRPr="00DF3630">
        <w:t>EDUCATION</w:t>
      </w:r>
    </w:p>
    <w:p w14:paraId="2CA27952" w14:textId="77777777" w:rsidR="009F0C88" w:rsidRDefault="009F0C88" w:rsidP="009F0C88">
      <w:pPr>
        <w:rPr>
          <w:sz w:val="24"/>
        </w:rPr>
      </w:pPr>
    </w:p>
    <w:p w14:paraId="70150212" w14:textId="77777777" w:rsidR="009F0C88" w:rsidRDefault="009F0C88" w:rsidP="009F0C88">
      <w:pPr>
        <w:rPr>
          <w:sz w:val="24"/>
        </w:rPr>
      </w:pPr>
      <w:smartTag w:uri="urn:schemas-microsoft-com:office:smarttags" w:element="place">
        <w:smartTag w:uri="urn:schemas-microsoft-com:office:smarttags" w:element="PlaceType">
          <w:r>
            <w:rPr>
              <w:sz w:val="24"/>
            </w:rPr>
            <w:t>University</w:t>
          </w:r>
        </w:smartTag>
        <w:r>
          <w:rPr>
            <w:sz w:val="24"/>
          </w:rPr>
          <w:t xml:space="preserve"> of </w:t>
        </w:r>
        <w:smartTag w:uri="urn:schemas-microsoft-com:office:smarttags" w:element="PlaceName">
          <w:r>
            <w:rPr>
              <w:sz w:val="24"/>
            </w:rPr>
            <w:t>Kentucky</w:t>
          </w:r>
        </w:smartTag>
      </w:smartTag>
      <w:r>
        <w:rPr>
          <w:sz w:val="24"/>
        </w:rPr>
        <w:tab/>
      </w:r>
      <w:r>
        <w:rPr>
          <w:sz w:val="24"/>
        </w:rPr>
        <w:tab/>
      </w:r>
      <w:r>
        <w:rPr>
          <w:sz w:val="24"/>
        </w:rPr>
        <w:tab/>
      </w:r>
      <w:r>
        <w:rPr>
          <w:sz w:val="24"/>
        </w:rPr>
        <w:tab/>
      </w:r>
      <w:r>
        <w:rPr>
          <w:sz w:val="24"/>
        </w:rPr>
        <w:tab/>
        <w:t>Ph.D., Clinical Psychology</w:t>
      </w:r>
    </w:p>
    <w:p w14:paraId="70FD7116" w14:textId="77777777" w:rsidR="009F0C88" w:rsidRDefault="009F0C88" w:rsidP="009F0C88">
      <w:pPr>
        <w:rPr>
          <w:sz w:val="24"/>
        </w:rPr>
      </w:pPr>
      <w:smartTag w:uri="urn:schemas-microsoft-com:office:smarttags" w:element="place">
        <w:smartTag w:uri="urn:schemas-microsoft-com:office:smarttags" w:element="City">
          <w:r>
            <w:rPr>
              <w:sz w:val="24"/>
            </w:rPr>
            <w:t>Lexington</w:t>
          </w:r>
        </w:smartTag>
        <w:r>
          <w:rPr>
            <w:sz w:val="24"/>
          </w:rPr>
          <w:t xml:space="preserve">, </w:t>
        </w:r>
        <w:smartTag w:uri="urn:schemas-microsoft-com:office:smarttags" w:element="State">
          <w:r>
            <w:rPr>
              <w:sz w:val="24"/>
            </w:rPr>
            <w:t>KY</w:t>
          </w:r>
        </w:smartTag>
      </w:smartTag>
      <w:r>
        <w:rPr>
          <w:sz w:val="24"/>
        </w:rPr>
        <w:t xml:space="preserve"> </w:t>
      </w:r>
      <w:r>
        <w:rPr>
          <w:sz w:val="24"/>
        </w:rPr>
        <w:tab/>
      </w:r>
      <w:r>
        <w:rPr>
          <w:sz w:val="24"/>
        </w:rPr>
        <w:tab/>
      </w:r>
      <w:r>
        <w:rPr>
          <w:sz w:val="24"/>
        </w:rPr>
        <w:tab/>
      </w:r>
      <w:r>
        <w:rPr>
          <w:sz w:val="24"/>
        </w:rPr>
        <w:tab/>
      </w:r>
      <w:r>
        <w:rPr>
          <w:sz w:val="24"/>
        </w:rPr>
        <w:tab/>
      </w:r>
      <w:r>
        <w:rPr>
          <w:sz w:val="24"/>
        </w:rPr>
        <w:tab/>
        <w:t>May 2009</w:t>
      </w:r>
    </w:p>
    <w:p w14:paraId="45E83F45" w14:textId="77777777" w:rsidR="009F0C88" w:rsidRDefault="009F0C88" w:rsidP="009F0C88">
      <w:pPr>
        <w:rPr>
          <w:sz w:val="24"/>
        </w:rPr>
      </w:pPr>
      <w:r>
        <w:rPr>
          <w:sz w:val="24"/>
        </w:rPr>
        <w:t>Advisor: Thomas A. Widiger</w:t>
      </w:r>
      <w:r>
        <w:rPr>
          <w:sz w:val="24"/>
        </w:rPr>
        <w:tab/>
      </w:r>
      <w:r>
        <w:rPr>
          <w:sz w:val="24"/>
        </w:rPr>
        <w:tab/>
      </w:r>
      <w:r>
        <w:rPr>
          <w:sz w:val="24"/>
        </w:rPr>
        <w:tab/>
      </w:r>
      <w:r>
        <w:rPr>
          <w:sz w:val="24"/>
        </w:rPr>
        <w:tab/>
      </w:r>
      <w:r>
        <w:rPr>
          <w:sz w:val="24"/>
        </w:rPr>
        <w:tab/>
      </w:r>
    </w:p>
    <w:p w14:paraId="79D011A8" w14:textId="77777777" w:rsidR="009F0C88" w:rsidRDefault="009F0C88" w:rsidP="009F0C88">
      <w:pPr>
        <w:rPr>
          <w:sz w:val="24"/>
        </w:rPr>
      </w:pPr>
    </w:p>
    <w:p w14:paraId="3E4240D5" w14:textId="77777777" w:rsidR="009F0C88" w:rsidRDefault="009F0C88" w:rsidP="009F0C88">
      <w:pPr>
        <w:rPr>
          <w:sz w:val="24"/>
        </w:rPr>
      </w:pPr>
      <w:smartTag w:uri="urn:schemas-microsoft-com:office:smarttags" w:element="PlaceType">
        <w:r>
          <w:rPr>
            <w:sz w:val="24"/>
          </w:rPr>
          <w:t>University</w:t>
        </w:r>
      </w:smartTag>
      <w:r>
        <w:rPr>
          <w:sz w:val="24"/>
        </w:rPr>
        <w:t xml:space="preserve"> of </w:t>
      </w:r>
      <w:smartTag w:uri="urn:schemas-microsoft-com:office:smarttags" w:element="PlaceName">
        <w:r>
          <w:rPr>
            <w:sz w:val="24"/>
          </w:rPr>
          <w:t>Kentucky</w:t>
        </w:r>
      </w:smartTag>
      <w:r>
        <w:rPr>
          <w:sz w:val="24"/>
        </w:rPr>
        <w:tab/>
      </w:r>
      <w:r>
        <w:rPr>
          <w:sz w:val="24"/>
        </w:rPr>
        <w:tab/>
      </w:r>
      <w:r>
        <w:rPr>
          <w:sz w:val="24"/>
        </w:rPr>
        <w:tab/>
      </w:r>
      <w:r>
        <w:rPr>
          <w:sz w:val="24"/>
        </w:rPr>
        <w:tab/>
      </w:r>
      <w:r>
        <w:rPr>
          <w:sz w:val="24"/>
        </w:rPr>
        <w:tab/>
        <w:t xml:space="preserve">M.S., Clinical Psychology </w:t>
      </w:r>
      <w:smartTag w:uri="urn:schemas-microsoft-com:office:smarttags" w:element="place">
        <w:smartTag w:uri="urn:schemas-microsoft-com:office:smarttags" w:element="City">
          <w:r>
            <w:rPr>
              <w:sz w:val="24"/>
            </w:rPr>
            <w:t>Lexington</w:t>
          </w:r>
        </w:smartTag>
        <w:r>
          <w:rPr>
            <w:sz w:val="24"/>
          </w:rPr>
          <w:t xml:space="preserve">, </w:t>
        </w:r>
        <w:smartTag w:uri="urn:schemas-microsoft-com:office:smarttags" w:element="State">
          <w:r>
            <w:rPr>
              <w:sz w:val="24"/>
            </w:rPr>
            <w:t>KY</w:t>
          </w:r>
        </w:smartTag>
      </w:smartTag>
      <w:r>
        <w:rPr>
          <w:sz w:val="24"/>
        </w:rPr>
        <w:tab/>
      </w:r>
      <w:r>
        <w:rPr>
          <w:sz w:val="24"/>
        </w:rPr>
        <w:tab/>
      </w:r>
      <w:r>
        <w:rPr>
          <w:sz w:val="24"/>
        </w:rPr>
        <w:tab/>
      </w:r>
      <w:r>
        <w:rPr>
          <w:sz w:val="24"/>
        </w:rPr>
        <w:tab/>
      </w:r>
      <w:r>
        <w:rPr>
          <w:sz w:val="24"/>
        </w:rPr>
        <w:tab/>
      </w:r>
      <w:r>
        <w:rPr>
          <w:sz w:val="24"/>
        </w:rPr>
        <w:tab/>
        <w:t>August 2005</w:t>
      </w:r>
    </w:p>
    <w:p w14:paraId="0EBE0D50" w14:textId="77777777" w:rsidR="009F0C88" w:rsidRDefault="009F0C88" w:rsidP="009F0C88">
      <w:pPr>
        <w:rPr>
          <w:sz w:val="24"/>
        </w:rPr>
      </w:pPr>
    </w:p>
    <w:p w14:paraId="2C11790D" w14:textId="77777777" w:rsidR="009F0C88" w:rsidRDefault="009F0C88" w:rsidP="009F0C88">
      <w:pPr>
        <w:rPr>
          <w:sz w:val="24"/>
        </w:rPr>
      </w:pPr>
      <w:smartTag w:uri="urn:schemas-microsoft-com:office:smarttags" w:element="PlaceName">
        <w:r>
          <w:rPr>
            <w:sz w:val="24"/>
          </w:rPr>
          <w:t>Indiana</w:t>
        </w:r>
      </w:smartTag>
      <w:r>
        <w:rPr>
          <w:sz w:val="24"/>
        </w:rPr>
        <w:t xml:space="preserve"> </w:t>
      </w:r>
      <w:smartTag w:uri="urn:schemas-microsoft-com:office:smarttags" w:element="PlaceType">
        <w:r>
          <w:rPr>
            <w:sz w:val="24"/>
          </w:rPr>
          <w:t>University</w:t>
        </w:r>
      </w:smartTag>
      <w:r>
        <w:rPr>
          <w:sz w:val="24"/>
        </w:rPr>
        <w:t xml:space="preserve">, </w:t>
      </w:r>
      <w:smartTag w:uri="urn:schemas-microsoft-com:office:smarttags" w:element="place">
        <w:smartTag w:uri="urn:schemas-microsoft-com:office:smarttags" w:element="PlaceName">
          <w:r>
            <w:rPr>
              <w:sz w:val="24"/>
            </w:rPr>
            <w:t>Honors</w:t>
          </w:r>
        </w:smartTag>
        <w:r>
          <w:rPr>
            <w:sz w:val="24"/>
          </w:rPr>
          <w:t xml:space="preserve"> </w:t>
        </w:r>
        <w:smartTag w:uri="urn:schemas-microsoft-com:office:smarttags" w:element="PlaceType">
          <w:r>
            <w:rPr>
              <w:sz w:val="24"/>
            </w:rPr>
            <w:t>College</w:t>
          </w:r>
        </w:smartTag>
      </w:smartTag>
      <w:r>
        <w:rPr>
          <w:sz w:val="24"/>
        </w:rPr>
        <w:tab/>
      </w:r>
      <w:r>
        <w:rPr>
          <w:sz w:val="24"/>
        </w:rPr>
        <w:tab/>
      </w:r>
      <w:r>
        <w:rPr>
          <w:sz w:val="24"/>
        </w:rPr>
        <w:tab/>
      </w:r>
      <w:r>
        <w:rPr>
          <w:sz w:val="24"/>
        </w:rPr>
        <w:tab/>
        <w:t xml:space="preserve">B.A., Psychology </w:t>
      </w:r>
    </w:p>
    <w:p w14:paraId="355DAA09" w14:textId="77777777" w:rsidR="009F0C88" w:rsidRDefault="009F0C88" w:rsidP="009F0C88">
      <w:pPr>
        <w:rPr>
          <w:sz w:val="24"/>
        </w:rPr>
      </w:pPr>
      <w:smartTag w:uri="urn:schemas-microsoft-com:office:smarttags" w:element="place">
        <w:smartTag w:uri="urn:schemas-microsoft-com:office:smarttags" w:element="City">
          <w:r>
            <w:rPr>
              <w:sz w:val="24"/>
            </w:rPr>
            <w:t>Bloomington</w:t>
          </w:r>
        </w:smartTag>
        <w:r>
          <w:rPr>
            <w:sz w:val="24"/>
          </w:rPr>
          <w:t xml:space="preserve">, </w:t>
        </w:r>
        <w:smartTag w:uri="urn:schemas-microsoft-com:office:smarttags" w:element="State">
          <w:r>
            <w:rPr>
              <w:sz w:val="24"/>
            </w:rPr>
            <w:t>IN</w:t>
          </w:r>
        </w:smartTag>
      </w:smartTag>
      <w:r>
        <w:rPr>
          <w:sz w:val="24"/>
        </w:rPr>
        <w:tab/>
      </w:r>
      <w:r>
        <w:rPr>
          <w:sz w:val="24"/>
        </w:rPr>
        <w:tab/>
      </w:r>
      <w:r>
        <w:rPr>
          <w:sz w:val="24"/>
        </w:rPr>
        <w:tab/>
      </w:r>
      <w:r>
        <w:rPr>
          <w:sz w:val="24"/>
        </w:rPr>
        <w:tab/>
      </w:r>
      <w:r>
        <w:rPr>
          <w:sz w:val="24"/>
        </w:rPr>
        <w:tab/>
      </w:r>
      <w:r>
        <w:rPr>
          <w:sz w:val="24"/>
        </w:rPr>
        <w:tab/>
      </w:r>
      <w:proofErr w:type="gramStart"/>
      <w:r>
        <w:rPr>
          <w:sz w:val="24"/>
        </w:rPr>
        <w:t>May,</w:t>
      </w:r>
      <w:proofErr w:type="gramEnd"/>
      <w:r>
        <w:rPr>
          <w:sz w:val="24"/>
        </w:rPr>
        <w:t xml:space="preserve"> 2001</w:t>
      </w:r>
    </w:p>
    <w:p w14:paraId="6550EB97" w14:textId="77777777" w:rsidR="009F0C88" w:rsidRDefault="009F0C88" w:rsidP="00DF3630">
      <w:pPr>
        <w:rPr>
          <w:b/>
          <w:bCs/>
          <w:sz w:val="24"/>
        </w:rPr>
      </w:pPr>
    </w:p>
    <w:p w14:paraId="6C6AF544" w14:textId="77777777" w:rsidR="00DF3630" w:rsidRPr="00DF3630" w:rsidRDefault="00DF3630" w:rsidP="004B71E5">
      <w:pPr>
        <w:pStyle w:val="Heading2"/>
      </w:pPr>
      <w:r>
        <w:t>PROFESSIONAL</w:t>
      </w:r>
      <w:r w:rsidR="00F43295">
        <w:t xml:space="preserve"> POSITIONS</w:t>
      </w:r>
    </w:p>
    <w:p w14:paraId="5E5023BE" w14:textId="77777777" w:rsidR="001A4505" w:rsidRDefault="00DF3630" w:rsidP="001A4505">
      <w:pPr>
        <w:rPr>
          <w:sz w:val="24"/>
        </w:rPr>
      </w:pPr>
      <w:r>
        <w:rPr>
          <w:sz w:val="24"/>
        </w:rPr>
        <w:tab/>
      </w:r>
    </w:p>
    <w:p w14:paraId="43781B8C" w14:textId="77777777" w:rsidR="001A4505" w:rsidRDefault="001A4505" w:rsidP="001A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i/>
          <w:sz w:val="24"/>
        </w:rPr>
        <w:t xml:space="preserve">Professor </w:t>
      </w:r>
      <w:r>
        <w:rPr>
          <w:i/>
          <w:sz w:val="24"/>
        </w:rPr>
        <w:tab/>
      </w:r>
      <w:r>
        <w:rPr>
          <w:i/>
          <w:sz w:val="24"/>
        </w:rPr>
        <w:tab/>
      </w:r>
      <w:r>
        <w:rPr>
          <w:i/>
          <w:sz w:val="24"/>
        </w:rPr>
        <w:tab/>
      </w:r>
      <w:r>
        <w:rPr>
          <w:i/>
          <w:sz w:val="24"/>
        </w:rPr>
        <w:tab/>
        <w:t xml:space="preserve"> </w:t>
      </w:r>
      <w:r w:rsidR="000F63C4">
        <w:rPr>
          <w:i/>
          <w:sz w:val="24"/>
        </w:rPr>
        <w:tab/>
      </w:r>
      <w:r>
        <w:rPr>
          <w:i/>
          <w:sz w:val="24"/>
        </w:rPr>
        <w:t xml:space="preserve">   </w:t>
      </w:r>
      <w:r>
        <w:rPr>
          <w:sz w:val="24"/>
          <w:szCs w:val="24"/>
        </w:rPr>
        <w:t>August 2023 to present</w:t>
      </w:r>
    </w:p>
    <w:p w14:paraId="71C5966F" w14:textId="77777777" w:rsidR="001A4505" w:rsidRPr="00EF41A9" w:rsidRDefault="001A4505" w:rsidP="001A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b/>
          <w:sz w:val="24"/>
          <w:szCs w:val="24"/>
        </w:rPr>
        <w:t>Purdue University</w:t>
      </w:r>
      <w:r>
        <w:rPr>
          <w:sz w:val="24"/>
          <w:szCs w:val="24"/>
        </w:rPr>
        <w:t>, Department of Psychological Sciences</w:t>
      </w:r>
    </w:p>
    <w:p w14:paraId="44291297" w14:textId="77777777" w:rsidR="001A4505" w:rsidRDefault="001A4505" w:rsidP="00AB3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rPr>
      </w:pPr>
    </w:p>
    <w:p w14:paraId="76BB04D7" w14:textId="77777777" w:rsidR="00AB3AE3" w:rsidRDefault="00AB3AE3" w:rsidP="00AB3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i/>
          <w:sz w:val="24"/>
        </w:rPr>
        <w:t xml:space="preserve">Associate Professor </w:t>
      </w:r>
      <w:r>
        <w:rPr>
          <w:i/>
          <w:sz w:val="24"/>
        </w:rPr>
        <w:tab/>
      </w:r>
      <w:r>
        <w:rPr>
          <w:i/>
          <w:sz w:val="24"/>
        </w:rPr>
        <w:tab/>
      </w:r>
      <w:r>
        <w:rPr>
          <w:i/>
          <w:sz w:val="24"/>
        </w:rPr>
        <w:tab/>
      </w:r>
      <w:r>
        <w:rPr>
          <w:i/>
          <w:sz w:val="24"/>
        </w:rPr>
        <w:tab/>
        <w:t xml:space="preserve">    </w:t>
      </w:r>
      <w:r>
        <w:rPr>
          <w:sz w:val="24"/>
          <w:szCs w:val="24"/>
        </w:rPr>
        <w:t xml:space="preserve">August 2017 to </w:t>
      </w:r>
      <w:r w:rsidR="001A4505">
        <w:rPr>
          <w:sz w:val="24"/>
          <w:szCs w:val="24"/>
        </w:rPr>
        <w:t>August 2023</w:t>
      </w:r>
    </w:p>
    <w:p w14:paraId="7FB5B213" w14:textId="77777777" w:rsidR="00AB3AE3" w:rsidRPr="00EF41A9" w:rsidRDefault="00AB3AE3" w:rsidP="00AB3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b/>
          <w:sz w:val="24"/>
          <w:szCs w:val="24"/>
        </w:rPr>
        <w:t>Purdue University</w:t>
      </w:r>
      <w:r>
        <w:rPr>
          <w:sz w:val="24"/>
          <w:szCs w:val="24"/>
        </w:rPr>
        <w:t>, Department of Psychological Sciences</w:t>
      </w:r>
    </w:p>
    <w:p w14:paraId="787D7A69" w14:textId="77777777" w:rsidR="00AB3AE3" w:rsidRDefault="00AB3AE3" w:rsidP="00DF3630">
      <w:pPr>
        <w:rPr>
          <w:sz w:val="24"/>
        </w:rPr>
      </w:pPr>
    </w:p>
    <w:p w14:paraId="00CE0390" w14:textId="77777777" w:rsidR="00EF41A9" w:rsidRDefault="00EF41A9" w:rsidP="009F0C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i/>
          <w:sz w:val="24"/>
          <w:szCs w:val="24"/>
        </w:rPr>
        <w:t>Assistant Professor</w:t>
      </w:r>
      <w:r>
        <w:rPr>
          <w:sz w:val="24"/>
          <w:szCs w:val="24"/>
        </w:rPr>
        <w:tab/>
      </w:r>
      <w:r>
        <w:rPr>
          <w:sz w:val="24"/>
          <w:szCs w:val="24"/>
        </w:rPr>
        <w:tab/>
      </w:r>
      <w:r>
        <w:rPr>
          <w:sz w:val="24"/>
          <w:szCs w:val="24"/>
        </w:rPr>
        <w:tab/>
      </w:r>
      <w:r>
        <w:rPr>
          <w:sz w:val="24"/>
          <w:szCs w:val="24"/>
        </w:rPr>
        <w:tab/>
        <w:t xml:space="preserve">    August 2011 to </w:t>
      </w:r>
      <w:r w:rsidR="00AB3AE3">
        <w:rPr>
          <w:sz w:val="24"/>
          <w:szCs w:val="24"/>
        </w:rPr>
        <w:t>August 2017</w:t>
      </w:r>
    </w:p>
    <w:p w14:paraId="7A6B50B3" w14:textId="77777777" w:rsidR="00EF41A9" w:rsidRPr="00EF41A9" w:rsidRDefault="00EF41A9" w:rsidP="009F0C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b/>
          <w:sz w:val="24"/>
          <w:szCs w:val="24"/>
        </w:rPr>
        <w:t>Purdue University</w:t>
      </w:r>
      <w:r>
        <w:rPr>
          <w:sz w:val="24"/>
          <w:szCs w:val="24"/>
        </w:rPr>
        <w:t>, Department of Psychological Sciences</w:t>
      </w:r>
    </w:p>
    <w:p w14:paraId="0203D560" w14:textId="77777777" w:rsidR="00EF41A9" w:rsidRDefault="00EF41A9" w:rsidP="009F0C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p>
    <w:p w14:paraId="681D6391" w14:textId="77777777" w:rsidR="009F0C88" w:rsidRPr="009F0C88" w:rsidRDefault="009F0C88" w:rsidP="009F0C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9F0C88">
        <w:rPr>
          <w:i/>
          <w:sz w:val="24"/>
          <w:szCs w:val="24"/>
        </w:rPr>
        <w:t>Postdoctoral Fellow</w:t>
      </w:r>
      <w:r>
        <w:rPr>
          <w:sz w:val="24"/>
          <w:szCs w:val="24"/>
        </w:rPr>
        <w:tab/>
      </w:r>
      <w:r>
        <w:rPr>
          <w:sz w:val="24"/>
          <w:szCs w:val="24"/>
        </w:rPr>
        <w:tab/>
      </w:r>
      <w:r>
        <w:rPr>
          <w:sz w:val="24"/>
          <w:szCs w:val="24"/>
        </w:rPr>
        <w:tab/>
      </w:r>
      <w:r>
        <w:rPr>
          <w:sz w:val="24"/>
          <w:szCs w:val="24"/>
        </w:rPr>
        <w:tab/>
        <w:t xml:space="preserve">    </w:t>
      </w:r>
      <w:r w:rsidRPr="009F0C88">
        <w:rPr>
          <w:sz w:val="24"/>
          <w:szCs w:val="24"/>
        </w:rPr>
        <w:t xml:space="preserve">July 2009 to </w:t>
      </w:r>
      <w:r w:rsidR="002A36C5">
        <w:rPr>
          <w:sz w:val="24"/>
          <w:szCs w:val="24"/>
        </w:rPr>
        <w:t>June 2011</w:t>
      </w:r>
    </w:p>
    <w:p w14:paraId="4A81AB83" w14:textId="77777777" w:rsidR="009F0C88" w:rsidRDefault="009F0C88" w:rsidP="009F0C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smartTag w:uri="urn:schemas-microsoft-com:office:smarttags" w:element="PlaceName">
        <w:r w:rsidRPr="009F0C88">
          <w:rPr>
            <w:b/>
            <w:sz w:val="24"/>
            <w:szCs w:val="24"/>
          </w:rPr>
          <w:t>Yale</w:t>
        </w:r>
      </w:smartTag>
      <w:r w:rsidRPr="009F0C88">
        <w:rPr>
          <w:b/>
          <w:sz w:val="24"/>
          <w:szCs w:val="24"/>
        </w:rPr>
        <w:t xml:space="preserve"> </w:t>
      </w:r>
      <w:smartTag w:uri="urn:schemas-microsoft-com:office:smarttags" w:element="PlaceType">
        <w:r w:rsidRPr="009F0C88">
          <w:rPr>
            <w:b/>
            <w:sz w:val="24"/>
            <w:szCs w:val="24"/>
          </w:rPr>
          <w:t>University</w:t>
        </w:r>
      </w:smartTag>
      <w:r w:rsidRPr="009F0C88">
        <w:rPr>
          <w:b/>
          <w:sz w:val="24"/>
          <w:szCs w:val="24"/>
        </w:rPr>
        <w:t xml:space="preserve"> </w:t>
      </w:r>
      <w:smartTag w:uri="urn:schemas-microsoft-com:office:smarttags" w:element="PlaceType">
        <w:r w:rsidRPr="009F0C88">
          <w:rPr>
            <w:b/>
            <w:sz w:val="24"/>
            <w:szCs w:val="24"/>
          </w:rPr>
          <w:t>School</w:t>
        </w:r>
      </w:smartTag>
      <w:r w:rsidRPr="009F0C88">
        <w:rPr>
          <w:b/>
          <w:sz w:val="24"/>
          <w:szCs w:val="24"/>
        </w:rPr>
        <w:t xml:space="preserve"> of Medicine</w:t>
      </w:r>
      <w:r w:rsidRPr="009F0C88">
        <w:rPr>
          <w:sz w:val="24"/>
          <w:szCs w:val="24"/>
        </w:rPr>
        <w:t xml:space="preserve">, Department of Psychiatry, </w:t>
      </w:r>
      <w:smartTag w:uri="urn:schemas-microsoft-com:office:smarttags" w:element="place">
        <w:smartTag w:uri="urn:schemas-microsoft-com:office:smarttags" w:element="City">
          <w:r w:rsidRPr="009F0C88">
            <w:rPr>
              <w:sz w:val="24"/>
              <w:szCs w:val="24"/>
            </w:rPr>
            <w:t>New Haven</w:t>
          </w:r>
        </w:smartTag>
        <w:r w:rsidRPr="009F0C88">
          <w:rPr>
            <w:sz w:val="24"/>
            <w:szCs w:val="24"/>
          </w:rPr>
          <w:t xml:space="preserve">, </w:t>
        </w:r>
        <w:smartTag w:uri="urn:schemas-microsoft-com:office:smarttags" w:element="State">
          <w:r w:rsidRPr="009F0C88">
            <w:rPr>
              <w:sz w:val="24"/>
              <w:szCs w:val="24"/>
            </w:rPr>
            <w:t>CT</w:t>
          </w:r>
        </w:smartTag>
      </w:smartTag>
      <w:r w:rsidRPr="009F0C88">
        <w:rPr>
          <w:sz w:val="24"/>
          <w:szCs w:val="24"/>
        </w:rPr>
        <w:t xml:space="preserve"> </w:t>
      </w:r>
    </w:p>
    <w:p w14:paraId="6B9D9867" w14:textId="77777777" w:rsidR="009F0C88" w:rsidRPr="009F0C88" w:rsidRDefault="009F0C88" w:rsidP="009F0C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9F0C88">
        <w:rPr>
          <w:b/>
          <w:sz w:val="24"/>
          <w:szCs w:val="24"/>
        </w:rPr>
        <w:t xml:space="preserve">VA New </w:t>
      </w:r>
      <w:smartTag w:uri="urn:schemas-microsoft-com:office:smarttags" w:element="country-region">
        <w:r w:rsidRPr="009F0C88">
          <w:rPr>
            <w:b/>
            <w:sz w:val="24"/>
            <w:szCs w:val="24"/>
          </w:rPr>
          <w:t>England</w:t>
        </w:r>
      </w:smartTag>
      <w:r w:rsidRPr="009F0C88">
        <w:rPr>
          <w:b/>
          <w:sz w:val="24"/>
          <w:szCs w:val="24"/>
        </w:rPr>
        <w:t xml:space="preserve"> MIRECC</w:t>
      </w:r>
      <w:r w:rsidRPr="009F0C88">
        <w:rPr>
          <w:sz w:val="24"/>
          <w:szCs w:val="24"/>
        </w:rPr>
        <w:t xml:space="preserve">, Veterans </w:t>
      </w:r>
      <w:smartTag w:uri="urn:schemas-microsoft-com:office:smarttags" w:element="City">
        <w:r w:rsidRPr="009F0C88">
          <w:rPr>
            <w:sz w:val="24"/>
            <w:szCs w:val="24"/>
          </w:rPr>
          <w:t>Administration-</w:t>
        </w:r>
      </w:smartTag>
      <w:r w:rsidRPr="009F0C88">
        <w:rPr>
          <w:sz w:val="24"/>
          <w:szCs w:val="24"/>
        </w:rPr>
        <w:t xml:space="preserve"> </w:t>
      </w:r>
      <w:smartTag w:uri="urn:schemas-microsoft-com:office:smarttags" w:element="State">
        <w:r w:rsidRPr="009F0C88">
          <w:rPr>
            <w:sz w:val="24"/>
            <w:szCs w:val="24"/>
          </w:rPr>
          <w:t>Connecticut</w:t>
        </w:r>
      </w:smartTag>
      <w:r w:rsidRPr="009F0C88">
        <w:rPr>
          <w:sz w:val="24"/>
          <w:szCs w:val="24"/>
        </w:rPr>
        <w:t xml:space="preserve">, </w:t>
      </w:r>
      <w:smartTag w:uri="urn:schemas-microsoft-com:office:smarttags" w:element="place">
        <w:smartTag w:uri="urn:schemas-microsoft-com:office:smarttags" w:element="City">
          <w:r w:rsidRPr="009F0C88">
            <w:rPr>
              <w:sz w:val="24"/>
              <w:szCs w:val="24"/>
            </w:rPr>
            <w:t>West Haven</w:t>
          </w:r>
        </w:smartTag>
        <w:r w:rsidRPr="009F0C88">
          <w:rPr>
            <w:sz w:val="24"/>
            <w:szCs w:val="24"/>
          </w:rPr>
          <w:t xml:space="preserve">, </w:t>
        </w:r>
        <w:smartTag w:uri="urn:schemas-microsoft-com:office:smarttags" w:element="State">
          <w:r w:rsidRPr="009F0C88">
            <w:rPr>
              <w:sz w:val="24"/>
              <w:szCs w:val="24"/>
            </w:rPr>
            <w:t>CT</w:t>
          </w:r>
        </w:smartTag>
      </w:smartTag>
    </w:p>
    <w:p w14:paraId="17ECA321" w14:textId="77777777" w:rsidR="009F0C88" w:rsidRPr="009F0C88" w:rsidRDefault="009F0C88" w:rsidP="009F0C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14:paraId="6C3AD844" w14:textId="77777777" w:rsidR="009F0C88" w:rsidRPr="009F0C88" w:rsidRDefault="009F0C88" w:rsidP="009F0C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9F0C88">
        <w:rPr>
          <w:i/>
          <w:sz w:val="24"/>
          <w:szCs w:val="24"/>
        </w:rPr>
        <w:t>Predoctoral Clinical Psychology Intern</w:t>
      </w:r>
      <w:r w:rsidRPr="009F0C88">
        <w:rPr>
          <w:sz w:val="24"/>
          <w:szCs w:val="24"/>
        </w:rPr>
        <w:tab/>
      </w:r>
      <w:proofErr w:type="gramStart"/>
      <w:r w:rsidRPr="009F0C88">
        <w:rPr>
          <w:sz w:val="24"/>
          <w:szCs w:val="24"/>
        </w:rPr>
        <w:tab/>
      </w:r>
      <w:r>
        <w:rPr>
          <w:sz w:val="24"/>
          <w:szCs w:val="24"/>
        </w:rPr>
        <w:t xml:space="preserve">  </w:t>
      </w:r>
      <w:r w:rsidRPr="009F0C88">
        <w:rPr>
          <w:sz w:val="24"/>
          <w:szCs w:val="24"/>
        </w:rPr>
        <w:t>July</w:t>
      </w:r>
      <w:proofErr w:type="gramEnd"/>
      <w:r w:rsidRPr="009F0C88">
        <w:rPr>
          <w:sz w:val="24"/>
          <w:szCs w:val="24"/>
        </w:rPr>
        <w:t xml:space="preserve"> 2008 to June 2009</w:t>
      </w:r>
    </w:p>
    <w:p w14:paraId="28879A25" w14:textId="77777777" w:rsidR="009F0C88" w:rsidRPr="009F0C88" w:rsidRDefault="009F0C88" w:rsidP="009F0C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9F0C88">
        <w:rPr>
          <w:b/>
          <w:sz w:val="24"/>
          <w:szCs w:val="24"/>
        </w:rPr>
        <w:t>Yale University School of Medicine</w:t>
      </w:r>
      <w:r w:rsidRPr="009F0C88">
        <w:rPr>
          <w:sz w:val="24"/>
          <w:szCs w:val="24"/>
        </w:rPr>
        <w:t>, Department of Psychiatry</w:t>
      </w:r>
      <w:r w:rsidR="00085E6C">
        <w:rPr>
          <w:sz w:val="24"/>
          <w:szCs w:val="24"/>
        </w:rPr>
        <w:t xml:space="preserve"> </w:t>
      </w:r>
      <w:r w:rsidRPr="009F0C88">
        <w:rPr>
          <w:sz w:val="24"/>
          <w:szCs w:val="24"/>
        </w:rPr>
        <w:t>Yale-New Haven Hospital and Yale-New Haven Psychiatric Hospital</w:t>
      </w:r>
    </w:p>
    <w:p w14:paraId="75315794" w14:textId="77777777" w:rsidR="00AB447A" w:rsidRDefault="00AB447A" w:rsidP="009F0C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pPr>
    </w:p>
    <w:p w14:paraId="00F9B651" w14:textId="77777777" w:rsidR="009F0C88" w:rsidRPr="009F0C88" w:rsidRDefault="009F0C88" w:rsidP="004B71E5">
      <w:pPr>
        <w:pStyle w:val="Heading2"/>
      </w:pPr>
      <w:r w:rsidRPr="009F0C88">
        <w:t>TEACHING EXPERIENCE</w:t>
      </w:r>
    </w:p>
    <w:p w14:paraId="06D3E41F" w14:textId="77777777" w:rsidR="009F0C88" w:rsidRPr="009F0C88" w:rsidRDefault="009F0C88" w:rsidP="009F0C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14:paraId="09E33090" w14:textId="77777777" w:rsidR="00085E6C" w:rsidRDefault="00085E6C" w:rsidP="004B71E5">
      <w:pPr>
        <w:pStyle w:val="Heading3"/>
      </w:pPr>
      <w:r>
        <w:t>Course Instructor</w:t>
      </w:r>
    </w:p>
    <w:p w14:paraId="6BCAC53C" w14:textId="77777777" w:rsidR="00381205" w:rsidRPr="00085E6C" w:rsidRDefault="00085E6C" w:rsidP="009F0C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PSY 679 Adult</w:t>
      </w:r>
      <w:r w:rsidR="005D2363">
        <w:rPr>
          <w:sz w:val="24"/>
          <w:szCs w:val="24"/>
        </w:rPr>
        <w:t xml:space="preserve"> Behavior Disorders</w:t>
      </w:r>
      <w:r>
        <w:rPr>
          <w:sz w:val="24"/>
          <w:szCs w:val="24"/>
        </w:rPr>
        <w:t xml:space="preserve"> Practicum</w:t>
      </w:r>
      <w:r>
        <w:rPr>
          <w:sz w:val="24"/>
          <w:szCs w:val="24"/>
        </w:rPr>
        <w:tab/>
      </w:r>
      <w:r>
        <w:rPr>
          <w:sz w:val="24"/>
          <w:szCs w:val="24"/>
        </w:rPr>
        <w:tab/>
      </w:r>
      <w:r w:rsidR="001106CC">
        <w:rPr>
          <w:sz w:val="24"/>
          <w:szCs w:val="24"/>
        </w:rPr>
        <w:t xml:space="preserve">        </w:t>
      </w:r>
      <w:r w:rsidR="005D2363">
        <w:rPr>
          <w:sz w:val="24"/>
          <w:szCs w:val="24"/>
        </w:rPr>
        <w:t>2011</w:t>
      </w:r>
      <w:r w:rsidR="007B0683">
        <w:rPr>
          <w:sz w:val="24"/>
          <w:szCs w:val="24"/>
        </w:rPr>
        <w:t>-2015</w:t>
      </w:r>
      <w:r w:rsidR="007E0B2C">
        <w:rPr>
          <w:sz w:val="24"/>
          <w:szCs w:val="24"/>
        </w:rPr>
        <w:t>, F</w:t>
      </w:r>
      <w:r w:rsidR="007C26CD">
        <w:rPr>
          <w:sz w:val="24"/>
          <w:szCs w:val="24"/>
        </w:rPr>
        <w:t>/</w:t>
      </w:r>
      <w:r w:rsidR="007E0B2C">
        <w:rPr>
          <w:sz w:val="24"/>
          <w:szCs w:val="24"/>
        </w:rPr>
        <w:t>16</w:t>
      </w:r>
    </w:p>
    <w:p w14:paraId="5CFD8AD7" w14:textId="77777777" w:rsidR="00085E6C" w:rsidRDefault="00085E6C" w:rsidP="009F0C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Purdue University Department of Psychological Sciences</w:t>
      </w:r>
    </w:p>
    <w:p w14:paraId="05C43BE4" w14:textId="77777777" w:rsidR="00381205" w:rsidRDefault="00381205" w:rsidP="009F0C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14:paraId="543A4EE0" w14:textId="77777777" w:rsidR="00381205" w:rsidRDefault="00381205" w:rsidP="009F0C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lastRenderedPageBreak/>
        <w:t>PS</w:t>
      </w:r>
      <w:r w:rsidR="001106CC">
        <w:rPr>
          <w:sz w:val="24"/>
          <w:szCs w:val="24"/>
        </w:rPr>
        <w:t>Y 66</w:t>
      </w:r>
      <w:r w:rsidR="000F63C4">
        <w:rPr>
          <w:sz w:val="24"/>
          <w:szCs w:val="24"/>
        </w:rPr>
        <w:t>7</w:t>
      </w:r>
      <w:r w:rsidR="001106CC">
        <w:rPr>
          <w:sz w:val="24"/>
          <w:szCs w:val="24"/>
        </w:rPr>
        <w:t xml:space="preserve"> </w:t>
      </w:r>
      <w:r w:rsidR="000F63C4">
        <w:rPr>
          <w:sz w:val="24"/>
          <w:szCs w:val="24"/>
        </w:rPr>
        <w:t xml:space="preserve">Clinical </w:t>
      </w:r>
      <w:r w:rsidR="001106CC">
        <w:rPr>
          <w:sz w:val="24"/>
          <w:szCs w:val="24"/>
        </w:rPr>
        <w:t>Assessment</w:t>
      </w:r>
      <w:r w:rsidR="000F63C4">
        <w:rPr>
          <w:sz w:val="24"/>
          <w:szCs w:val="24"/>
        </w:rPr>
        <w:t xml:space="preserve"> I (Personality and </w:t>
      </w:r>
      <w:proofErr w:type="gramStart"/>
      <w:r w:rsidR="000F63C4">
        <w:rPr>
          <w:sz w:val="24"/>
          <w:szCs w:val="24"/>
        </w:rPr>
        <w:t>Psychopathology)</w:t>
      </w:r>
      <w:r w:rsidR="001106CC">
        <w:rPr>
          <w:sz w:val="24"/>
          <w:szCs w:val="24"/>
        </w:rPr>
        <w:t xml:space="preserve">  </w:t>
      </w:r>
      <w:r w:rsidR="002D2804">
        <w:rPr>
          <w:sz w:val="24"/>
          <w:szCs w:val="24"/>
        </w:rPr>
        <w:t>S</w:t>
      </w:r>
      <w:proofErr w:type="gramEnd"/>
      <w:r w:rsidR="002D2804">
        <w:rPr>
          <w:sz w:val="24"/>
          <w:szCs w:val="24"/>
        </w:rPr>
        <w:t>15,</w:t>
      </w:r>
      <w:r w:rsidR="007C26CD">
        <w:rPr>
          <w:sz w:val="24"/>
          <w:szCs w:val="24"/>
        </w:rPr>
        <w:t xml:space="preserve"> S/</w:t>
      </w:r>
      <w:r w:rsidR="002D2804">
        <w:rPr>
          <w:sz w:val="24"/>
          <w:szCs w:val="24"/>
        </w:rPr>
        <w:t>16,</w:t>
      </w:r>
      <w:r w:rsidR="007C26CD">
        <w:rPr>
          <w:sz w:val="24"/>
          <w:szCs w:val="24"/>
        </w:rPr>
        <w:t xml:space="preserve"> S/</w:t>
      </w:r>
      <w:r w:rsidR="002D2804">
        <w:rPr>
          <w:sz w:val="24"/>
          <w:szCs w:val="24"/>
        </w:rPr>
        <w:t>20</w:t>
      </w:r>
      <w:r w:rsidR="001106CC">
        <w:rPr>
          <w:sz w:val="24"/>
          <w:szCs w:val="24"/>
        </w:rPr>
        <w:t>,</w:t>
      </w:r>
      <w:r w:rsidR="007C26CD">
        <w:rPr>
          <w:sz w:val="24"/>
          <w:szCs w:val="24"/>
        </w:rPr>
        <w:t xml:space="preserve"> S/2</w:t>
      </w:r>
      <w:r w:rsidR="001106CC">
        <w:rPr>
          <w:sz w:val="24"/>
          <w:szCs w:val="24"/>
        </w:rPr>
        <w:t>1</w:t>
      </w:r>
    </w:p>
    <w:p w14:paraId="5BF0D84A" w14:textId="166C11F1" w:rsidR="00381205" w:rsidRDefault="00381205" w:rsidP="00381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Purdue University Department of Psychological Sciences</w:t>
      </w:r>
      <w:r w:rsidR="00BF7B7B">
        <w:rPr>
          <w:sz w:val="24"/>
          <w:szCs w:val="24"/>
        </w:rPr>
        <w:t xml:space="preserve">       </w:t>
      </w:r>
      <w:r w:rsidR="000F63C4">
        <w:rPr>
          <w:sz w:val="24"/>
          <w:szCs w:val="24"/>
        </w:rPr>
        <w:tab/>
        <w:t xml:space="preserve">   </w:t>
      </w:r>
      <w:r w:rsidR="00BF7B7B">
        <w:rPr>
          <w:sz w:val="24"/>
          <w:szCs w:val="24"/>
        </w:rPr>
        <w:t>F</w:t>
      </w:r>
      <w:r w:rsidR="007C26CD">
        <w:rPr>
          <w:sz w:val="24"/>
          <w:szCs w:val="24"/>
        </w:rPr>
        <w:t>/</w:t>
      </w:r>
      <w:r w:rsidR="00BF7B7B">
        <w:rPr>
          <w:sz w:val="24"/>
          <w:szCs w:val="24"/>
        </w:rPr>
        <w:t>21</w:t>
      </w:r>
      <w:r w:rsidR="001A4505">
        <w:rPr>
          <w:sz w:val="24"/>
          <w:szCs w:val="24"/>
        </w:rPr>
        <w:t>, S/23, F/23</w:t>
      </w:r>
      <w:r w:rsidR="00E2778B">
        <w:rPr>
          <w:sz w:val="24"/>
          <w:szCs w:val="24"/>
        </w:rPr>
        <w:t>, F/25</w:t>
      </w:r>
    </w:p>
    <w:p w14:paraId="41A684D2" w14:textId="77777777" w:rsidR="003D7B2F" w:rsidRDefault="003D7B2F" w:rsidP="00381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14:paraId="2C424262" w14:textId="77777777" w:rsidR="00A74674" w:rsidRDefault="00A74674" w:rsidP="00381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 xml:space="preserve">PSY 404-405 Research Focused Honors Program                    </w:t>
      </w:r>
      <w:r w:rsidR="000F63C4">
        <w:rPr>
          <w:sz w:val="24"/>
          <w:szCs w:val="24"/>
        </w:rPr>
        <w:t xml:space="preserve">           </w:t>
      </w:r>
      <w:r>
        <w:rPr>
          <w:sz w:val="24"/>
          <w:szCs w:val="24"/>
        </w:rPr>
        <w:t>2019-2020</w:t>
      </w:r>
      <w:r w:rsidR="00BF7B7B">
        <w:rPr>
          <w:sz w:val="24"/>
          <w:szCs w:val="24"/>
        </w:rPr>
        <w:t>; 22-23</w:t>
      </w:r>
    </w:p>
    <w:p w14:paraId="04F97821" w14:textId="77777777" w:rsidR="00A74674" w:rsidRDefault="00A74674" w:rsidP="00381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 xml:space="preserve">(3 semester sequence)  </w:t>
      </w:r>
    </w:p>
    <w:p w14:paraId="71824B40" w14:textId="77777777" w:rsidR="00A74674" w:rsidRDefault="00A74674" w:rsidP="00381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Purdue University Department of Psychological Sciences</w:t>
      </w:r>
    </w:p>
    <w:p w14:paraId="2E8DB81C" w14:textId="77777777" w:rsidR="007E6503" w:rsidRDefault="007E6503" w:rsidP="00381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14:paraId="0DDCC658" w14:textId="37F4D01E" w:rsidR="007E6503" w:rsidRDefault="007E6503" w:rsidP="00381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PSY 342 Personality Psychology</w:t>
      </w:r>
      <w:r>
        <w:rPr>
          <w:sz w:val="24"/>
          <w:szCs w:val="24"/>
        </w:rPr>
        <w:tab/>
      </w:r>
      <w:r>
        <w:rPr>
          <w:sz w:val="24"/>
          <w:szCs w:val="24"/>
        </w:rPr>
        <w:tab/>
      </w:r>
      <w:r>
        <w:rPr>
          <w:sz w:val="24"/>
          <w:szCs w:val="24"/>
        </w:rPr>
        <w:tab/>
      </w:r>
      <w:r>
        <w:rPr>
          <w:sz w:val="24"/>
          <w:szCs w:val="24"/>
        </w:rPr>
        <w:tab/>
        <w:t xml:space="preserve">   S/16, S17, S24</w:t>
      </w:r>
      <w:r w:rsidR="00E2778B">
        <w:rPr>
          <w:sz w:val="24"/>
          <w:szCs w:val="24"/>
        </w:rPr>
        <w:t>, S26</w:t>
      </w:r>
    </w:p>
    <w:p w14:paraId="69B1CBF9" w14:textId="77777777" w:rsidR="00A74674" w:rsidRDefault="00A74674" w:rsidP="00381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14:paraId="64EAFD86" w14:textId="77777777" w:rsidR="003D7B2F" w:rsidRDefault="001106CC" w:rsidP="00381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PSY350 Abnormal Psychology</w:t>
      </w:r>
      <w:r>
        <w:rPr>
          <w:sz w:val="24"/>
          <w:szCs w:val="24"/>
        </w:rPr>
        <w:tab/>
      </w:r>
      <w:r>
        <w:rPr>
          <w:sz w:val="24"/>
          <w:szCs w:val="24"/>
        </w:rPr>
        <w:tab/>
      </w:r>
      <w:r>
        <w:rPr>
          <w:sz w:val="24"/>
          <w:szCs w:val="24"/>
        </w:rPr>
        <w:tab/>
        <w:t xml:space="preserve">        </w:t>
      </w:r>
      <w:r w:rsidR="000F63C4">
        <w:rPr>
          <w:sz w:val="24"/>
          <w:szCs w:val="24"/>
        </w:rPr>
        <w:t xml:space="preserve">          </w:t>
      </w:r>
      <w:r w:rsidR="003D7B2F">
        <w:rPr>
          <w:sz w:val="24"/>
          <w:szCs w:val="24"/>
        </w:rPr>
        <w:t>F</w:t>
      </w:r>
      <w:r w:rsidR="007C26CD">
        <w:rPr>
          <w:sz w:val="24"/>
          <w:szCs w:val="24"/>
        </w:rPr>
        <w:t>/</w:t>
      </w:r>
      <w:r w:rsidR="003D7B2F">
        <w:rPr>
          <w:sz w:val="24"/>
          <w:szCs w:val="24"/>
        </w:rPr>
        <w:t>15, S</w:t>
      </w:r>
      <w:r w:rsidR="007C26CD">
        <w:rPr>
          <w:sz w:val="24"/>
          <w:szCs w:val="24"/>
        </w:rPr>
        <w:t>/</w:t>
      </w:r>
      <w:r w:rsidR="003D7B2F">
        <w:rPr>
          <w:sz w:val="24"/>
          <w:szCs w:val="24"/>
        </w:rPr>
        <w:t>16</w:t>
      </w:r>
    </w:p>
    <w:p w14:paraId="260CF75D" w14:textId="77777777" w:rsidR="003D7B2F" w:rsidRDefault="003D7B2F" w:rsidP="003D7B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Purdue University Department of Psychological Sciences</w:t>
      </w:r>
    </w:p>
    <w:p w14:paraId="5A7A8406" w14:textId="77777777" w:rsidR="002D2804" w:rsidRDefault="002D2804" w:rsidP="003D7B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14:paraId="2927C0D5" w14:textId="77777777" w:rsidR="002D2804" w:rsidRDefault="002D2804" w:rsidP="003D7B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PSY591 Found</w:t>
      </w:r>
      <w:r w:rsidR="001106CC">
        <w:rPr>
          <w:sz w:val="24"/>
          <w:szCs w:val="24"/>
        </w:rPr>
        <w:t>ations of Clinical Psychology</w:t>
      </w:r>
      <w:r w:rsidR="001106CC">
        <w:rPr>
          <w:sz w:val="24"/>
          <w:szCs w:val="24"/>
        </w:rPr>
        <w:tab/>
      </w:r>
      <w:r w:rsidR="001106CC">
        <w:rPr>
          <w:sz w:val="24"/>
          <w:szCs w:val="24"/>
        </w:rPr>
        <w:tab/>
        <w:t xml:space="preserve">        </w:t>
      </w:r>
      <w:r w:rsidR="000F63C4">
        <w:rPr>
          <w:sz w:val="24"/>
          <w:szCs w:val="24"/>
        </w:rPr>
        <w:t xml:space="preserve">          </w:t>
      </w:r>
      <w:r>
        <w:rPr>
          <w:sz w:val="24"/>
          <w:szCs w:val="24"/>
        </w:rPr>
        <w:t>F</w:t>
      </w:r>
      <w:r w:rsidR="007C26CD">
        <w:rPr>
          <w:sz w:val="24"/>
          <w:szCs w:val="24"/>
        </w:rPr>
        <w:t>/1</w:t>
      </w:r>
      <w:r>
        <w:rPr>
          <w:sz w:val="24"/>
          <w:szCs w:val="24"/>
        </w:rPr>
        <w:t xml:space="preserve">8, </w:t>
      </w:r>
      <w:r w:rsidR="007C26CD">
        <w:rPr>
          <w:sz w:val="24"/>
          <w:szCs w:val="24"/>
        </w:rPr>
        <w:t>F/1</w:t>
      </w:r>
      <w:r>
        <w:rPr>
          <w:sz w:val="24"/>
          <w:szCs w:val="24"/>
        </w:rPr>
        <w:t>9</w:t>
      </w:r>
    </w:p>
    <w:p w14:paraId="751D7F5F" w14:textId="77777777" w:rsidR="002D2804" w:rsidRDefault="002D2804" w:rsidP="003D7B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Purdue University Department of Psychological Sciences</w:t>
      </w:r>
    </w:p>
    <w:p w14:paraId="07AC511B" w14:textId="77777777" w:rsidR="003D7B2F" w:rsidRDefault="003D7B2F" w:rsidP="003D7B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14:paraId="78B03A5E" w14:textId="77777777" w:rsidR="009F0C88" w:rsidRPr="009F0C88" w:rsidRDefault="009F0C88" w:rsidP="004B71E5">
      <w:pPr>
        <w:pStyle w:val="Heading3"/>
      </w:pPr>
      <w:r w:rsidRPr="002774BB">
        <w:t>Guest Lecturer</w:t>
      </w:r>
      <w:r w:rsidR="001106CC">
        <w:tab/>
      </w:r>
      <w:r w:rsidR="001106CC">
        <w:tab/>
      </w:r>
      <w:r w:rsidR="001106CC">
        <w:tab/>
      </w:r>
      <w:r w:rsidR="001106CC">
        <w:tab/>
      </w:r>
      <w:r w:rsidR="001106CC">
        <w:tab/>
        <w:t xml:space="preserve">       </w:t>
      </w:r>
      <w:r w:rsidR="000F63C4">
        <w:tab/>
        <w:t xml:space="preserve">  </w:t>
      </w:r>
      <w:r w:rsidR="001106CC">
        <w:t xml:space="preserve"> </w:t>
      </w:r>
      <w:r w:rsidRPr="009F0C88">
        <w:t>2009-</w:t>
      </w:r>
      <w:r w:rsidR="002A36C5">
        <w:t>2011</w:t>
      </w:r>
    </w:p>
    <w:p w14:paraId="1BBC25E1" w14:textId="77777777" w:rsidR="009F0C88" w:rsidRPr="009F0C88" w:rsidRDefault="009F0C88" w:rsidP="009F0C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smartTag w:uri="urn:schemas-microsoft-com:office:smarttags" w:element="place">
        <w:smartTag w:uri="urn:schemas-microsoft-com:office:smarttags" w:element="PlaceName">
          <w:r w:rsidRPr="009F0C88">
            <w:rPr>
              <w:sz w:val="24"/>
              <w:szCs w:val="24"/>
            </w:rPr>
            <w:t>Yale</w:t>
          </w:r>
        </w:smartTag>
        <w:r w:rsidRPr="009F0C88">
          <w:rPr>
            <w:sz w:val="24"/>
            <w:szCs w:val="24"/>
          </w:rPr>
          <w:t xml:space="preserve"> </w:t>
        </w:r>
        <w:smartTag w:uri="urn:schemas-microsoft-com:office:smarttags" w:element="PlaceType">
          <w:r w:rsidRPr="009F0C88">
            <w:rPr>
              <w:sz w:val="24"/>
              <w:szCs w:val="24"/>
            </w:rPr>
            <w:t>University</w:t>
          </w:r>
        </w:smartTag>
        <w:r w:rsidRPr="009F0C88">
          <w:rPr>
            <w:sz w:val="24"/>
            <w:szCs w:val="24"/>
          </w:rPr>
          <w:t xml:space="preserve"> </w:t>
        </w:r>
        <w:smartTag w:uri="urn:schemas-microsoft-com:office:smarttags" w:element="PlaceType">
          <w:r w:rsidRPr="009F0C88">
            <w:rPr>
              <w:sz w:val="24"/>
              <w:szCs w:val="24"/>
            </w:rPr>
            <w:t>School</w:t>
          </w:r>
        </w:smartTag>
      </w:smartTag>
      <w:r w:rsidRPr="009F0C88">
        <w:rPr>
          <w:sz w:val="24"/>
          <w:szCs w:val="24"/>
        </w:rPr>
        <w:t xml:space="preserve"> of Medicine, Department of Psychiatry</w:t>
      </w:r>
    </w:p>
    <w:p w14:paraId="1C05FACA" w14:textId="77777777" w:rsidR="009F0C88" w:rsidRPr="009F0C88" w:rsidRDefault="00121B70" w:rsidP="009F0C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l</w:t>
      </w:r>
      <w:r w:rsidR="009F0C88" w:rsidRPr="009F0C88">
        <w:rPr>
          <w:sz w:val="24"/>
          <w:szCs w:val="24"/>
        </w:rPr>
        <w:t>ectures provided to predoctoral and postdoctoral psychology fellows:</w:t>
      </w:r>
    </w:p>
    <w:p w14:paraId="2C72C6E4" w14:textId="77777777" w:rsidR="009F0C88" w:rsidRPr="002774BB" w:rsidRDefault="009F0C88" w:rsidP="009F0C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r w:rsidRPr="009F0C88">
        <w:rPr>
          <w:sz w:val="24"/>
          <w:szCs w:val="24"/>
        </w:rPr>
        <w:t xml:space="preserve">   </w:t>
      </w:r>
      <w:r w:rsidRPr="002774BB">
        <w:rPr>
          <w:i/>
          <w:sz w:val="24"/>
          <w:szCs w:val="24"/>
        </w:rPr>
        <w:t>-Mixed Model ANOVA</w:t>
      </w:r>
    </w:p>
    <w:p w14:paraId="4A44D273" w14:textId="77777777" w:rsidR="009F0C88" w:rsidRPr="002774BB" w:rsidRDefault="009F0C88" w:rsidP="009F0C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r w:rsidRPr="002774BB">
        <w:rPr>
          <w:i/>
          <w:sz w:val="24"/>
          <w:szCs w:val="24"/>
        </w:rPr>
        <w:t xml:space="preserve">   -Dimensional Models of Personality Disorder</w:t>
      </w:r>
    </w:p>
    <w:p w14:paraId="4D4A5367" w14:textId="77777777" w:rsidR="009F0C88" w:rsidRPr="002774BB" w:rsidRDefault="009F0C88" w:rsidP="009F0C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r w:rsidRPr="002774BB">
        <w:rPr>
          <w:i/>
          <w:sz w:val="24"/>
          <w:szCs w:val="24"/>
        </w:rPr>
        <w:t xml:space="preserve">   -Assessing Personality Disorders</w:t>
      </w:r>
    </w:p>
    <w:p w14:paraId="376E7727" w14:textId="77777777" w:rsidR="009F0C88" w:rsidRPr="002774BB" w:rsidRDefault="009F0C88" w:rsidP="009F0C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r w:rsidRPr="002774BB">
        <w:rPr>
          <w:i/>
          <w:sz w:val="24"/>
          <w:szCs w:val="24"/>
        </w:rPr>
        <w:t xml:space="preserve">   -Dialectical Behavior Therapy for Substance Abuse Disorders</w:t>
      </w:r>
    </w:p>
    <w:p w14:paraId="23DDD9C1" w14:textId="77777777" w:rsidR="009F0C88" w:rsidRPr="002774BB" w:rsidRDefault="009F0C88" w:rsidP="009F0C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r w:rsidRPr="002774BB">
        <w:rPr>
          <w:i/>
          <w:sz w:val="24"/>
          <w:szCs w:val="24"/>
        </w:rPr>
        <w:t xml:space="preserve">   -Diary Cards and Behavioral Analysis in Dialectical Behavior Therapy</w:t>
      </w:r>
    </w:p>
    <w:p w14:paraId="10F778A3" w14:textId="77777777" w:rsidR="009F0C88" w:rsidRPr="009F0C88" w:rsidRDefault="009F0C88" w:rsidP="009F0C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14:paraId="00DBCF8C" w14:textId="77777777" w:rsidR="009F0C88" w:rsidRPr="002774BB" w:rsidRDefault="009F0C88" w:rsidP="004B71E5">
      <w:pPr>
        <w:pStyle w:val="Heading3"/>
      </w:pPr>
      <w:r w:rsidRPr="002774BB">
        <w:t>Course Instructor</w:t>
      </w:r>
      <w:r w:rsidR="001106CC">
        <w:t xml:space="preserve"> </w:t>
      </w:r>
      <w:r w:rsidR="001106CC">
        <w:tab/>
      </w:r>
      <w:r w:rsidR="001106CC">
        <w:tab/>
      </w:r>
      <w:r w:rsidR="001106CC">
        <w:tab/>
      </w:r>
      <w:r w:rsidR="001106CC">
        <w:tab/>
        <w:t xml:space="preserve">        </w:t>
      </w:r>
      <w:r w:rsidR="000F63C4">
        <w:tab/>
      </w:r>
      <w:r w:rsidRPr="002774BB">
        <w:t>Fall 2005</w:t>
      </w:r>
    </w:p>
    <w:p w14:paraId="0BB5E888" w14:textId="77777777" w:rsidR="009F0C88" w:rsidRPr="002774BB" w:rsidRDefault="009F0C88" w:rsidP="009F0C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smartTag w:uri="urn:schemas-microsoft-com:office:smarttags" w:element="place">
        <w:smartTag w:uri="urn:schemas-microsoft-com:office:smarttags" w:element="PlaceType">
          <w:r w:rsidRPr="002774BB">
            <w:rPr>
              <w:sz w:val="24"/>
              <w:szCs w:val="24"/>
            </w:rPr>
            <w:t>University</w:t>
          </w:r>
        </w:smartTag>
        <w:r w:rsidRPr="002774BB">
          <w:rPr>
            <w:sz w:val="24"/>
            <w:szCs w:val="24"/>
          </w:rPr>
          <w:t xml:space="preserve"> of </w:t>
        </w:r>
        <w:smartTag w:uri="urn:schemas-microsoft-com:office:smarttags" w:element="PlaceName">
          <w:r w:rsidRPr="002774BB">
            <w:rPr>
              <w:sz w:val="24"/>
              <w:szCs w:val="24"/>
            </w:rPr>
            <w:t>Kentucky</w:t>
          </w:r>
        </w:smartTag>
      </w:smartTag>
      <w:r w:rsidRPr="002774BB">
        <w:rPr>
          <w:sz w:val="24"/>
          <w:szCs w:val="24"/>
        </w:rPr>
        <w:t>, Department of Psychology</w:t>
      </w:r>
    </w:p>
    <w:p w14:paraId="5CA66580" w14:textId="77777777" w:rsidR="009F0C88" w:rsidRDefault="009F0C88" w:rsidP="009F0C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2774BB">
        <w:rPr>
          <w:sz w:val="24"/>
          <w:szCs w:val="24"/>
        </w:rPr>
        <w:t xml:space="preserve">Personality </w:t>
      </w:r>
      <w:r w:rsidR="002774BB" w:rsidRPr="002774BB">
        <w:rPr>
          <w:sz w:val="24"/>
          <w:szCs w:val="24"/>
        </w:rPr>
        <w:t>and Individual Differences</w:t>
      </w:r>
      <w:r w:rsidRPr="009F0C88">
        <w:rPr>
          <w:sz w:val="24"/>
          <w:szCs w:val="24"/>
        </w:rPr>
        <w:t xml:space="preserve"> (Undergraduate course: P313)</w:t>
      </w:r>
    </w:p>
    <w:p w14:paraId="7690B866" w14:textId="77777777" w:rsidR="006934AF" w:rsidRDefault="006934AF" w:rsidP="009F0C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14:paraId="28FF21EF" w14:textId="77777777" w:rsidR="006934AF" w:rsidRPr="006934AF" w:rsidRDefault="006934AF" w:rsidP="004B71E5">
      <w:pPr>
        <w:pStyle w:val="Heading2"/>
      </w:pPr>
      <w:r w:rsidRPr="006934AF">
        <w:t>TEACHING AWARDS</w:t>
      </w:r>
    </w:p>
    <w:p w14:paraId="5EC5917C" w14:textId="77777777" w:rsidR="006934AF" w:rsidRDefault="006934AF" w:rsidP="009F0C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14:paraId="5C6B1CB5" w14:textId="77777777" w:rsidR="00377244" w:rsidRDefault="00377244" w:rsidP="009F0C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James C. Naylor Award for Teaching Excellence in Psychology</w:t>
      </w:r>
      <w:r>
        <w:rPr>
          <w:sz w:val="24"/>
          <w:szCs w:val="24"/>
        </w:rPr>
        <w:tab/>
        <w:t>2018-19</w:t>
      </w:r>
    </w:p>
    <w:p w14:paraId="143943B8" w14:textId="77777777" w:rsidR="00377244" w:rsidRDefault="00377244" w:rsidP="009F0C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Department of Psychological Sciences</w:t>
      </w:r>
    </w:p>
    <w:p w14:paraId="73E795E6" w14:textId="77777777" w:rsidR="00377244" w:rsidRDefault="00377244" w:rsidP="009F0C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Purdue University</w:t>
      </w:r>
    </w:p>
    <w:p w14:paraId="166E9144" w14:textId="77777777" w:rsidR="00377244" w:rsidRDefault="00377244" w:rsidP="009F0C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14:paraId="2AC7A928" w14:textId="77777777" w:rsidR="006934AF" w:rsidRDefault="006934AF" w:rsidP="009F0C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“Favorite Faculty”</w:t>
      </w:r>
      <w:r>
        <w:rPr>
          <w:sz w:val="24"/>
          <w:szCs w:val="24"/>
        </w:rPr>
        <w:tab/>
      </w:r>
      <w:r w:rsidR="000B6BF1">
        <w:rPr>
          <w:sz w:val="24"/>
          <w:szCs w:val="24"/>
        </w:rPr>
        <w:t>Nominee</w:t>
      </w:r>
      <w:r>
        <w:rPr>
          <w:sz w:val="24"/>
          <w:szCs w:val="24"/>
        </w:rPr>
        <w:tab/>
      </w:r>
      <w:r>
        <w:rPr>
          <w:sz w:val="24"/>
          <w:szCs w:val="24"/>
        </w:rPr>
        <w:tab/>
      </w:r>
      <w:r>
        <w:rPr>
          <w:sz w:val="24"/>
          <w:szCs w:val="24"/>
        </w:rPr>
        <w:tab/>
      </w:r>
      <w:r>
        <w:rPr>
          <w:sz w:val="24"/>
          <w:szCs w:val="24"/>
        </w:rPr>
        <w:tab/>
      </w:r>
      <w:r>
        <w:rPr>
          <w:sz w:val="24"/>
          <w:szCs w:val="24"/>
        </w:rPr>
        <w:tab/>
        <w:t>2017</w:t>
      </w:r>
    </w:p>
    <w:p w14:paraId="48B13A00" w14:textId="77777777" w:rsidR="006934AF" w:rsidRDefault="006934AF" w:rsidP="009F0C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Purdue University Residences</w:t>
      </w:r>
      <w:r>
        <w:rPr>
          <w:sz w:val="24"/>
          <w:szCs w:val="24"/>
        </w:rPr>
        <w:tab/>
      </w:r>
      <w:r>
        <w:rPr>
          <w:sz w:val="24"/>
          <w:szCs w:val="24"/>
        </w:rPr>
        <w:tab/>
      </w:r>
      <w:r>
        <w:rPr>
          <w:sz w:val="24"/>
          <w:szCs w:val="24"/>
        </w:rPr>
        <w:tab/>
      </w:r>
      <w:r>
        <w:rPr>
          <w:sz w:val="24"/>
          <w:szCs w:val="24"/>
        </w:rPr>
        <w:tab/>
      </w:r>
    </w:p>
    <w:p w14:paraId="520ADD01" w14:textId="77777777" w:rsidR="006934AF" w:rsidRPr="006934AF" w:rsidRDefault="006934AF" w:rsidP="009F0C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r>
        <w:rPr>
          <w:i/>
          <w:sz w:val="24"/>
          <w:szCs w:val="24"/>
        </w:rPr>
        <w:t>Nominated by undergraduate students as Most Distinguished Faculty for Academics</w:t>
      </w:r>
    </w:p>
    <w:p w14:paraId="05CD4263" w14:textId="77777777" w:rsidR="002774BB" w:rsidRDefault="002774BB" w:rsidP="00EE0490">
      <w:pPr>
        <w:rPr>
          <w:b/>
          <w:sz w:val="24"/>
          <w:szCs w:val="24"/>
        </w:rPr>
      </w:pPr>
    </w:p>
    <w:p w14:paraId="2E788D55" w14:textId="77777777" w:rsidR="00795A31" w:rsidRPr="007A1CDE" w:rsidRDefault="00571C24" w:rsidP="004B71E5">
      <w:pPr>
        <w:pStyle w:val="Heading2"/>
      </w:pPr>
      <w:r w:rsidRPr="007A1CDE">
        <w:t>EXTRAMURAL FUNDING</w:t>
      </w:r>
    </w:p>
    <w:p w14:paraId="61D2C6A6" w14:textId="77777777" w:rsidR="00715D5A" w:rsidRPr="00EE0490" w:rsidRDefault="00715D5A" w:rsidP="00715D5A">
      <w:pPr>
        <w:rPr>
          <w:sz w:val="24"/>
          <w:szCs w:val="24"/>
        </w:rPr>
      </w:pPr>
    </w:p>
    <w:p w14:paraId="6E1BC729" w14:textId="77777777" w:rsidR="007738D2" w:rsidRDefault="007738D2" w:rsidP="00715D5A">
      <w:pPr>
        <w:rPr>
          <w:i/>
          <w:sz w:val="24"/>
          <w:szCs w:val="24"/>
        </w:rPr>
      </w:pPr>
      <w:r>
        <w:rPr>
          <w:i/>
          <w:sz w:val="24"/>
          <w:szCs w:val="24"/>
        </w:rPr>
        <w:t>Current</w:t>
      </w:r>
    </w:p>
    <w:p w14:paraId="3AB46F93" w14:textId="77777777" w:rsidR="007738D2" w:rsidRPr="007738D2" w:rsidRDefault="007738D2" w:rsidP="00715D5A">
      <w:pPr>
        <w:rPr>
          <w:sz w:val="24"/>
          <w:szCs w:val="24"/>
        </w:rPr>
      </w:pPr>
    </w:p>
    <w:p w14:paraId="372921A9" w14:textId="77777777" w:rsidR="007C26CD" w:rsidRPr="00150555" w:rsidRDefault="007C26CD" w:rsidP="007C26CD">
      <w:pPr>
        <w:autoSpaceDE w:val="0"/>
        <w:autoSpaceDN w:val="0"/>
        <w:adjustRightInd w:val="0"/>
        <w:rPr>
          <w:sz w:val="24"/>
          <w:szCs w:val="24"/>
        </w:rPr>
      </w:pPr>
      <w:bookmarkStart w:id="0" w:name="_Hlk160008788"/>
      <w:r w:rsidRPr="00150555">
        <w:rPr>
          <w:b/>
          <w:bCs/>
          <w:sz w:val="24"/>
          <w:szCs w:val="24"/>
        </w:rPr>
        <w:t>National Science Foundation (NSF):</w:t>
      </w:r>
      <w:r w:rsidRPr="00150555">
        <w:rPr>
          <w:bCs/>
          <w:sz w:val="24"/>
          <w:szCs w:val="24"/>
        </w:rPr>
        <w:t xml:space="preserve"> “Collaborative Proposal: </w:t>
      </w:r>
      <w:r w:rsidRPr="00150555">
        <w:rPr>
          <w:sz w:val="24"/>
          <w:szCs w:val="24"/>
        </w:rPr>
        <w:t xml:space="preserve">A longitudinal study of stigma of mental health conditions and its relationship with help-seeking attitudes among </w:t>
      </w:r>
      <w:r w:rsidRPr="00150555">
        <w:rPr>
          <w:sz w:val="24"/>
          <w:szCs w:val="24"/>
        </w:rPr>
        <w:lastRenderedPageBreak/>
        <w:t>undergraduate students and early professionals in engineering</w:t>
      </w:r>
      <w:r w:rsidR="00244DE8">
        <w:rPr>
          <w:sz w:val="24"/>
          <w:szCs w:val="24"/>
        </w:rPr>
        <w:t>”; Co-Principal Investigator; $117,514. 2022-2025</w:t>
      </w:r>
      <w:r>
        <w:rPr>
          <w:sz w:val="24"/>
          <w:szCs w:val="24"/>
        </w:rPr>
        <w:t xml:space="preserve"> </w:t>
      </w:r>
    </w:p>
    <w:bookmarkEnd w:id="0"/>
    <w:p w14:paraId="3FFD2045" w14:textId="77777777" w:rsidR="007C26CD" w:rsidRDefault="007C26CD" w:rsidP="007738D2">
      <w:pPr>
        <w:rPr>
          <w:b/>
          <w:sz w:val="24"/>
          <w:szCs w:val="24"/>
        </w:rPr>
      </w:pPr>
    </w:p>
    <w:p w14:paraId="6CCBC2AB" w14:textId="77777777" w:rsidR="00150555" w:rsidRDefault="00150555" w:rsidP="007738D2">
      <w:pPr>
        <w:rPr>
          <w:sz w:val="24"/>
          <w:szCs w:val="24"/>
        </w:rPr>
      </w:pPr>
    </w:p>
    <w:p w14:paraId="5FF7FE86" w14:textId="77777777" w:rsidR="007E4D80" w:rsidRPr="00CD3270" w:rsidRDefault="002D2804" w:rsidP="00715D5A">
      <w:pPr>
        <w:rPr>
          <w:i/>
          <w:sz w:val="24"/>
          <w:szCs w:val="24"/>
        </w:rPr>
      </w:pPr>
      <w:r w:rsidRPr="00CD3270">
        <w:rPr>
          <w:i/>
          <w:sz w:val="24"/>
          <w:szCs w:val="24"/>
        </w:rPr>
        <w:t>Complete</w:t>
      </w:r>
    </w:p>
    <w:p w14:paraId="47EC43CE" w14:textId="77777777" w:rsidR="007E4D80" w:rsidRPr="00CD3270" w:rsidRDefault="007E4D80" w:rsidP="00715D5A">
      <w:pPr>
        <w:rPr>
          <w:b/>
          <w:sz w:val="24"/>
          <w:szCs w:val="24"/>
        </w:rPr>
      </w:pPr>
    </w:p>
    <w:p w14:paraId="4DF2099B" w14:textId="77777777" w:rsidR="00E21B50" w:rsidRDefault="003F10AB" w:rsidP="00E21B50">
      <w:pPr>
        <w:pStyle w:val="Heading1"/>
        <w:rPr>
          <w:szCs w:val="24"/>
        </w:rPr>
      </w:pPr>
      <w:r w:rsidRPr="00CD3270">
        <w:rPr>
          <w:b/>
          <w:szCs w:val="24"/>
        </w:rPr>
        <w:t>National Inst</w:t>
      </w:r>
      <w:r w:rsidR="002C675B" w:rsidRPr="00CD3270">
        <w:rPr>
          <w:b/>
          <w:szCs w:val="24"/>
        </w:rPr>
        <w:t>itute of Mental Health (NIMH), F31</w:t>
      </w:r>
      <w:r w:rsidRPr="00CD3270">
        <w:rPr>
          <w:b/>
          <w:szCs w:val="24"/>
        </w:rPr>
        <w:t>: “</w:t>
      </w:r>
      <w:r w:rsidRPr="00CD3270">
        <w:rPr>
          <w:i/>
          <w:szCs w:val="24"/>
        </w:rPr>
        <w:t>Comparing Personality Disorder Models: FFM and</w:t>
      </w:r>
      <w:r w:rsidRPr="00D54CAB">
        <w:rPr>
          <w:i/>
          <w:szCs w:val="24"/>
        </w:rPr>
        <w:t xml:space="preserve"> DSM-IV”; </w:t>
      </w:r>
      <w:r w:rsidRPr="00D54CAB">
        <w:rPr>
          <w:szCs w:val="24"/>
        </w:rPr>
        <w:t xml:space="preserve">Principal Investigator; </w:t>
      </w:r>
      <w:r w:rsidR="00C43DE4" w:rsidRPr="00D54CAB">
        <w:rPr>
          <w:szCs w:val="24"/>
        </w:rPr>
        <w:t>$</w:t>
      </w:r>
      <w:r w:rsidR="00715D5A" w:rsidRPr="00D54CAB">
        <w:rPr>
          <w:szCs w:val="24"/>
        </w:rPr>
        <w:t>101,829</w:t>
      </w:r>
      <w:r w:rsidR="00795A31" w:rsidRPr="00D54CAB">
        <w:rPr>
          <w:szCs w:val="24"/>
        </w:rPr>
        <w:t>. 2006-2009</w:t>
      </w:r>
    </w:p>
    <w:p w14:paraId="59675BFE" w14:textId="77777777" w:rsidR="001A4505" w:rsidRDefault="001A4505" w:rsidP="001A4505"/>
    <w:p w14:paraId="6D41138F" w14:textId="77777777" w:rsidR="001A4505" w:rsidRDefault="001A4505" w:rsidP="001A4505">
      <w:pPr>
        <w:rPr>
          <w:sz w:val="24"/>
          <w:szCs w:val="24"/>
        </w:rPr>
      </w:pPr>
      <w:r w:rsidRPr="00150555">
        <w:rPr>
          <w:b/>
          <w:sz w:val="24"/>
          <w:szCs w:val="24"/>
        </w:rPr>
        <w:t>National Institute of Food and Agriculture (NIFA):</w:t>
      </w:r>
      <w:r>
        <w:rPr>
          <w:sz w:val="24"/>
          <w:szCs w:val="24"/>
        </w:rPr>
        <w:t xml:space="preserve"> “North Central Farm and Ranch Stress Assistance Center: Engaging Programs to Support Producer Wellbeing.” (Consultant). </w:t>
      </w:r>
    </w:p>
    <w:p w14:paraId="7498518D" w14:textId="77777777" w:rsidR="007E6503" w:rsidRDefault="007E6503" w:rsidP="001A4505">
      <w:pPr>
        <w:rPr>
          <w:sz w:val="24"/>
          <w:szCs w:val="24"/>
        </w:rPr>
      </w:pPr>
    </w:p>
    <w:p w14:paraId="127D9120" w14:textId="77777777" w:rsidR="007E6503" w:rsidRDefault="007E6503" w:rsidP="007E6503">
      <w:pPr>
        <w:rPr>
          <w:sz w:val="24"/>
          <w:szCs w:val="24"/>
        </w:rPr>
      </w:pPr>
      <w:r w:rsidRPr="00996990">
        <w:rPr>
          <w:b/>
          <w:sz w:val="24"/>
          <w:szCs w:val="24"/>
        </w:rPr>
        <w:t>National Institute of Alcohol Abuse and Alcoholism</w:t>
      </w:r>
      <w:r>
        <w:rPr>
          <w:b/>
          <w:sz w:val="24"/>
          <w:szCs w:val="24"/>
        </w:rPr>
        <w:t xml:space="preserve"> (NIAAA)</w:t>
      </w:r>
      <w:r w:rsidRPr="00996990">
        <w:rPr>
          <w:b/>
          <w:sz w:val="24"/>
          <w:szCs w:val="24"/>
        </w:rPr>
        <w:t>, F31: “</w:t>
      </w:r>
      <w:r w:rsidRPr="00996990">
        <w:rPr>
          <w:color w:val="201F1E"/>
          <w:sz w:val="24"/>
          <w:szCs w:val="24"/>
          <w:shd w:val="clear" w:color="auto" w:fill="FFFFFF"/>
        </w:rPr>
        <w:t xml:space="preserve">Combining a novel framework </w:t>
      </w:r>
      <w:r w:rsidRPr="002D2804">
        <w:rPr>
          <w:color w:val="201F1E"/>
          <w:sz w:val="24"/>
          <w:szCs w:val="24"/>
          <w:shd w:val="clear" w:color="auto" w:fill="FFFFFF"/>
        </w:rPr>
        <w:t xml:space="preserve">for psychopathology with a precision medicine approach to understand the heterogeneous response to abstinence from alcohol”; </w:t>
      </w:r>
      <w:r>
        <w:rPr>
          <w:color w:val="201F1E"/>
          <w:sz w:val="24"/>
          <w:szCs w:val="24"/>
          <w:shd w:val="clear" w:color="auto" w:fill="FFFFFF"/>
        </w:rPr>
        <w:t>(</w:t>
      </w:r>
      <w:r w:rsidRPr="002D2804">
        <w:rPr>
          <w:sz w:val="24"/>
          <w:szCs w:val="24"/>
        </w:rPr>
        <w:t>Co-Sponsor</w:t>
      </w:r>
      <w:r>
        <w:rPr>
          <w:sz w:val="24"/>
          <w:szCs w:val="24"/>
        </w:rPr>
        <w:t xml:space="preserve"> for E. Argyriou, fellow, graduate student at IUPUI). </w:t>
      </w:r>
    </w:p>
    <w:p w14:paraId="763538B0" w14:textId="77777777" w:rsidR="00D23A26" w:rsidRDefault="00D23A26" w:rsidP="000A2E61">
      <w:pPr>
        <w:rPr>
          <w:b/>
          <w:sz w:val="24"/>
          <w:szCs w:val="24"/>
        </w:rPr>
      </w:pPr>
    </w:p>
    <w:p w14:paraId="72CC9D63" w14:textId="77777777" w:rsidR="00E21B50" w:rsidRDefault="000A2E61" w:rsidP="004B71E5">
      <w:pPr>
        <w:pStyle w:val="Heading2"/>
      </w:pPr>
      <w:r>
        <w:t>IN</w:t>
      </w:r>
      <w:r w:rsidR="006D09E7">
        <w:t>T</w:t>
      </w:r>
      <w:r>
        <w:t>RAMURAL FUNDING</w:t>
      </w:r>
    </w:p>
    <w:p w14:paraId="2EBEDD12" w14:textId="77777777" w:rsidR="00E21B50" w:rsidRDefault="00E21B50" w:rsidP="000A2E61">
      <w:pPr>
        <w:rPr>
          <w:b/>
          <w:sz w:val="24"/>
          <w:szCs w:val="24"/>
        </w:rPr>
      </w:pPr>
    </w:p>
    <w:p w14:paraId="6B33C9FD" w14:textId="77777777" w:rsidR="00CD3270" w:rsidRPr="00CD3270" w:rsidRDefault="00CD3270" w:rsidP="000A2E61">
      <w:pPr>
        <w:rPr>
          <w:i/>
          <w:sz w:val="24"/>
          <w:szCs w:val="24"/>
        </w:rPr>
      </w:pPr>
      <w:r w:rsidRPr="00CD3270">
        <w:rPr>
          <w:i/>
          <w:sz w:val="24"/>
          <w:szCs w:val="24"/>
        </w:rPr>
        <w:t>Current</w:t>
      </w:r>
    </w:p>
    <w:p w14:paraId="3CD8CF91" w14:textId="77777777" w:rsidR="00CD3270" w:rsidRPr="00CD3270" w:rsidRDefault="00CD3270" w:rsidP="000A2E61">
      <w:pPr>
        <w:rPr>
          <w:i/>
          <w:sz w:val="24"/>
          <w:szCs w:val="24"/>
        </w:rPr>
      </w:pPr>
    </w:p>
    <w:p w14:paraId="649FD3CD" w14:textId="77777777" w:rsidR="00CD3270" w:rsidRPr="00CD3270" w:rsidRDefault="00CD3270" w:rsidP="00CD3270">
      <w:pPr>
        <w:autoSpaceDE w:val="0"/>
        <w:autoSpaceDN w:val="0"/>
        <w:adjustRightInd w:val="0"/>
        <w:rPr>
          <w:b/>
          <w:sz w:val="24"/>
          <w:szCs w:val="24"/>
        </w:rPr>
      </w:pPr>
      <w:bookmarkStart w:id="1" w:name="_Hlk160008896"/>
      <w:r w:rsidRPr="00CD3270">
        <w:rPr>
          <w:b/>
          <w:sz w:val="24"/>
          <w:szCs w:val="24"/>
        </w:rPr>
        <w:t>Women’s Global Health Initiative,</w:t>
      </w:r>
      <w:r w:rsidRPr="00CD3270">
        <w:rPr>
          <w:sz w:val="24"/>
          <w:szCs w:val="24"/>
        </w:rPr>
        <w:t xml:space="preserve"> Purdue University: “</w:t>
      </w:r>
      <w:bookmarkStart w:id="2" w:name="_Hlk160008941"/>
      <w:r w:rsidRPr="00CD3270">
        <w:rPr>
          <w:i/>
          <w:sz w:val="24"/>
          <w:szCs w:val="24"/>
        </w:rPr>
        <w:t>Sex differences in neurological outcomes associated with agrichemical exposure in rural populations: A feasibility study</w:t>
      </w:r>
      <w:bookmarkEnd w:id="2"/>
      <w:r w:rsidRPr="00CD3270">
        <w:rPr>
          <w:sz w:val="24"/>
          <w:szCs w:val="24"/>
        </w:rPr>
        <w:t>”; Co-PI; $15,000</w:t>
      </w:r>
    </w:p>
    <w:bookmarkEnd w:id="1"/>
    <w:p w14:paraId="628D4F6A" w14:textId="77777777" w:rsidR="00CD3270" w:rsidRPr="00CD3270" w:rsidRDefault="00CD3270" w:rsidP="000A2E61">
      <w:pPr>
        <w:rPr>
          <w:i/>
          <w:sz w:val="24"/>
          <w:szCs w:val="24"/>
        </w:rPr>
      </w:pPr>
    </w:p>
    <w:p w14:paraId="622C7D95" w14:textId="77777777" w:rsidR="00381A66" w:rsidRPr="00CD3270" w:rsidRDefault="008422C1" w:rsidP="000A2E61">
      <w:pPr>
        <w:rPr>
          <w:i/>
          <w:sz w:val="24"/>
          <w:szCs w:val="24"/>
        </w:rPr>
      </w:pPr>
      <w:r w:rsidRPr="00CD3270">
        <w:rPr>
          <w:i/>
          <w:sz w:val="24"/>
          <w:szCs w:val="24"/>
        </w:rPr>
        <w:t>Complete</w:t>
      </w:r>
    </w:p>
    <w:p w14:paraId="5FDAA26E" w14:textId="77777777" w:rsidR="008422C1" w:rsidRPr="00CD3270" w:rsidRDefault="008422C1" w:rsidP="000A2E61">
      <w:pPr>
        <w:rPr>
          <w:sz w:val="24"/>
          <w:szCs w:val="24"/>
        </w:rPr>
      </w:pPr>
    </w:p>
    <w:p w14:paraId="619645FA" w14:textId="77777777" w:rsidR="00150555" w:rsidRPr="00CD3270" w:rsidRDefault="00150555" w:rsidP="00150555">
      <w:pPr>
        <w:rPr>
          <w:b/>
          <w:sz w:val="24"/>
          <w:szCs w:val="24"/>
        </w:rPr>
      </w:pPr>
      <w:r w:rsidRPr="00CD3270">
        <w:rPr>
          <w:b/>
          <w:sz w:val="24"/>
          <w:szCs w:val="24"/>
        </w:rPr>
        <w:t>Clifford B. Kinley Trust Award</w:t>
      </w:r>
      <w:r w:rsidRPr="00CD3270">
        <w:rPr>
          <w:sz w:val="24"/>
          <w:szCs w:val="24"/>
        </w:rPr>
        <w:t>, Purdue University</w:t>
      </w:r>
      <w:r w:rsidRPr="00CD3270">
        <w:rPr>
          <w:sz w:val="24"/>
          <w:szCs w:val="24"/>
        </w:rPr>
        <w:tab/>
      </w:r>
      <w:r w:rsidRPr="00CD3270">
        <w:rPr>
          <w:sz w:val="24"/>
          <w:szCs w:val="24"/>
        </w:rPr>
        <w:tab/>
      </w:r>
      <w:r w:rsidRPr="00CD3270">
        <w:rPr>
          <w:sz w:val="24"/>
          <w:szCs w:val="24"/>
        </w:rPr>
        <w:tab/>
        <w:t>2020-2021</w:t>
      </w:r>
      <w:r w:rsidRPr="00CD3270">
        <w:rPr>
          <w:b/>
          <w:sz w:val="24"/>
          <w:szCs w:val="24"/>
        </w:rPr>
        <w:t xml:space="preserve"> </w:t>
      </w:r>
    </w:p>
    <w:p w14:paraId="5D0776DD" w14:textId="77777777" w:rsidR="00150555" w:rsidRDefault="00150555" w:rsidP="00150555">
      <w:pPr>
        <w:rPr>
          <w:sz w:val="24"/>
          <w:szCs w:val="24"/>
        </w:rPr>
      </w:pPr>
      <w:r w:rsidRPr="00CD3270">
        <w:rPr>
          <w:i/>
          <w:sz w:val="24"/>
          <w:szCs w:val="24"/>
        </w:rPr>
        <w:t xml:space="preserve">Ascertaining the Economic and Psychological Risk Factors for Suicide among Indiana Farm Operators </w:t>
      </w:r>
      <w:r w:rsidRPr="00CD3270">
        <w:rPr>
          <w:sz w:val="24"/>
          <w:szCs w:val="24"/>
        </w:rPr>
        <w:t>(Principal</w:t>
      </w:r>
      <w:r w:rsidRPr="00207A3D">
        <w:rPr>
          <w:sz w:val="24"/>
          <w:szCs w:val="24"/>
        </w:rPr>
        <w:t xml:space="preserve"> Investigator</w:t>
      </w:r>
      <w:r w:rsidRPr="00207A3D">
        <w:rPr>
          <w:b/>
          <w:sz w:val="24"/>
          <w:szCs w:val="24"/>
        </w:rPr>
        <w:t>)</w:t>
      </w:r>
      <w:r w:rsidRPr="00207A3D">
        <w:rPr>
          <w:sz w:val="24"/>
          <w:szCs w:val="24"/>
        </w:rPr>
        <w:tab/>
      </w:r>
      <w:r w:rsidRPr="00207A3D">
        <w:rPr>
          <w:sz w:val="24"/>
          <w:szCs w:val="24"/>
        </w:rPr>
        <w:tab/>
      </w:r>
      <w:r w:rsidRPr="00207A3D">
        <w:rPr>
          <w:sz w:val="24"/>
          <w:szCs w:val="24"/>
        </w:rPr>
        <w:tab/>
      </w:r>
      <w:r w:rsidRPr="00207A3D">
        <w:rPr>
          <w:sz w:val="24"/>
          <w:szCs w:val="24"/>
        </w:rPr>
        <w:tab/>
      </w:r>
      <w:r w:rsidRPr="00207A3D">
        <w:rPr>
          <w:sz w:val="24"/>
          <w:szCs w:val="24"/>
        </w:rPr>
        <w:tab/>
        <w:t>$20,000</w:t>
      </w:r>
    </w:p>
    <w:p w14:paraId="0267DD79" w14:textId="77777777" w:rsidR="00150555" w:rsidRDefault="00150555" w:rsidP="001106CC">
      <w:pPr>
        <w:rPr>
          <w:b/>
          <w:sz w:val="24"/>
          <w:szCs w:val="24"/>
        </w:rPr>
      </w:pPr>
    </w:p>
    <w:p w14:paraId="65A80E9F" w14:textId="77777777" w:rsidR="001106CC" w:rsidRDefault="001106CC" w:rsidP="001106CC">
      <w:pPr>
        <w:rPr>
          <w:sz w:val="24"/>
          <w:szCs w:val="24"/>
        </w:rPr>
      </w:pPr>
      <w:r w:rsidRPr="003E78E3">
        <w:rPr>
          <w:b/>
          <w:sz w:val="24"/>
          <w:szCs w:val="24"/>
        </w:rPr>
        <w:t>PRF Summer Faculty Grant</w:t>
      </w:r>
      <w:r>
        <w:rPr>
          <w:sz w:val="24"/>
          <w:szCs w:val="24"/>
        </w:rPr>
        <w:t>, College of Health and Human Sciences</w:t>
      </w:r>
      <w:r>
        <w:rPr>
          <w:sz w:val="24"/>
          <w:szCs w:val="24"/>
        </w:rPr>
        <w:tab/>
        <w:t>2020</w:t>
      </w:r>
    </w:p>
    <w:p w14:paraId="7B45D548" w14:textId="77777777" w:rsidR="001106CC" w:rsidRPr="0092067A" w:rsidRDefault="001106CC" w:rsidP="001106CC">
      <w:pPr>
        <w:rPr>
          <w:b/>
          <w:sz w:val="24"/>
          <w:szCs w:val="24"/>
        </w:rPr>
      </w:pPr>
      <w:r w:rsidRPr="003C0959">
        <w:rPr>
          <w:i/>
          <w:sz w:val="24"/>
          <w:szCs w:val="24"/>
        </w:rPr>
        <w:t>Ascertaining the Economic and Psychological Risk Factors for Suicide among Indiana Farm Operators</w:t>
      </w: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r>
      <w:r>
        <w:rPr>
          <w:sz w:val="24"/>
          <w:szCs w:val="24"/>
        </w:rPr>
        <w:t>$8,000</w:t>
      </w:r>
    </w:p>
    <w:p w14:paraId="41143519" w14:textId="77777777" w:rsidR="001106CC" w:rsidRDefault="001106CC" w:rsidP="008422C1">
      <w:pPr>
        <w:rPr>
          <w:sz w:val="24"/>
          <w:szCs w:val="24"/>
        </w:rPr>
      </w:pPr>
    </w:p>
    <w:p w14:paraId="3F45E95B" w14:textId="77777777" w:rsidR="008422C1" w:rsidRDefault="008422C1" w:rsidP="008422C1">
      <w:pPr>
        <w:rPr>
          <w:sz w:val="24"/>
          <w:szCs w:val="24"/>
        </w:rPr>
      </w:pPr>
      <w:r>
        <w:rPr>
          <w:sz w:val="24"/>
          <w:szCs w:val="24"/>
        </w:rPr>
        <w:t>International Travel Award</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92067A">
        <w:rPr>
          <w:sz w:val="24"/>
          <w:szCs w:val="24"/>
        </w:rPr>
        <w:tab/>
      </w:r>
      <w:r>
        <w:rPr>
          <w:sz w:val="24"/>
          <w:szCs w:val="24"/>
        </w:rPr>
        <w:t>2019</w:t>
      </w:r>
    </w:p>
    <w:p w14:paraId="781629C3" w14:textId="77777777" w:rsidR="008422C1" w:rsidRPr="008422C1" w:rsidRDefault="008422C1" w:rsidP="008422C1">
      <w:pPr>
        <w:rPr>
          <w:sz w:val="24"/>
          <w:szCs w:val="24"/>
        </w:rPr>
      </w:pPr>
      <w:r>
        <w:rPr>
          <w:sz w:val="24"/>
          <w:szCs w:val="24"/>
        </w:rPr>
        <w:t>College of Health and Human Sciences, Purdue University</w:t>
      </w:r>
      <w:r>
        <w:rPr>
          <w:sz w:val="24"/>
          <w:szCs w:val="24"/>
        </w:rPr>
        <w:tab/>
      </w:r>
      <w:r>
        <w:rPr>
          <w:sz w:val="24"/>
          <w:szCs w:val="24"/>
        </w:rPr>
        <w:tab/>
      </w:r>
      <w:r w:rsidR="0092067A">
        <w:rPr>
          <w:sz w:val="24"/>
          <w:szCs w:val="24"/>
        </w:rPr>
        <w:tab/>
      </w:r>
      <w:r>
        <w:rPr>
          <w:sz w:val="24"/>
          <w:szCs w:val="24"/>
        </w:rPr>
        <w:t>$1,600</w:t>
      </w:r>
    </w:p>
    <w:p w14:paraId="054D18A7" w14:textId="77777777" w:rsidR="008422C1" w:rsidRDefault="008422C1" w:rsidP="008422C1">
      <w:pPr>
        <w:rPr>
          <w:i/>
          <w:sz w:val="24"/>
          <w:szCs w:val="24"/>
        </w:rPr>
      </w:pPr>
    </w:p>
    <w:p w14:paraId="79B7670D" w14:textId="77777777" w:rsidR="008422C1" w:rsidRPr="00465503" w:rsidRDefault="008422C1" w:rsidP="008422C1">
      <w:pPr>
        <w:rPr>
          <w:sz w:val="24"/>
          <w:szCs w:val="24"/>
        </w:rPr>
      </w:pPr>
      <w:r>
        <w:rPr>
          <w:i/>
          <w:sz w:val="24"/>
          <w:szCs w:val="24"/>
        </w:rPr>
        <w:t>Purdue Character Development Project</w:t>
      </w:r>
      <w:r>
        <w:rPr>
          <w:i/>
          <w:sz w:val="24"/>
          <w:szCs w:val="24"/>
        </w:rPr>
        <w:tab/>
      </w:r>
      <w:r>
        <w:rPr>
          <w:i/>
          <w:sz w:val="24"/>
          <w:szCs w:val="24"/>
        </w:rPr>
        <w:tab/>
      </w:r>
      <w:r>
        <w:rPr>
          <w:sz w:val="24"/>
          <w:szCs w:val="24"/>
        </w:rPr>
        <w:tab/>
      </w:r>
      <w:r>
        <w:rPr>
          <w:sz w:val="24"/>
          <w:szCs w:val="24"/>
        </w:rPr>
        <w:tab/>
      </w:r>
      <w:r w:rsidR="0092067A">
        <w:rPr>
          <w:sz w:val="24"/>
          <w:szCs w:val="24"/>
        </w:rPr>
        <w:tab/>
      </w:r>
      <w:r>
        <w:rPr>
          <w:sz w:val="24"/>
          <w:szCs w:val="24"/>
        </w:rPr>
        <w:t>2013</w:t>
      </w:r>
    </w:p>
    <w:p w14:paraId="0BF95A42" w14:textId="77777777" w:rsidR="008422C1" w:rsidRDefault="008422C1" w:rsidP="008422C1">
      <w:pPr>
        <w:rPr>
          <w:sz w:val="24"/>
          <w:szCs w:val="24"/>
        </w:rPr>
      </w:pPr>
      <w:r>
        <w:rPr>
          <w:sz w:val="24"/>
          <w:szCs w:val="24"/>
        </w:rPr>
        <w:t>Office of the Vice Provost for Undergraduate Affairs</w:t>
      </w:r>
      <w:r>
        <w:rPr>
          <w:sz w:val="24"/>
          <w:szCs w:val="24"/>
        </w:rPr>
        <w:tab/>
      </w:r>
      <w:r>
        <w:rPr>
          <w:sz w:val="24"/>
          <w:szCs w:val="24"/>
        </w:rPr>
        <w:tab/>
      </w:r>
      <w:r w:rsidR="0092067A">
        <w:rPr>
          <w:sz w:val="24"/>
          <w:szCs w:val="24"/>
        </w:rPr>
        <w:tab/>
      </w:r>
      <w:r>
        <w:rPr>
          <w:sz w:val="24"/>
          <w:szCs w:val="24"/>
        </w:rPr>
        <w:t>$3,750</w:t>
      </w:r>
    </w:p>
    <w:p w14:paraId="78084541" w14:textId="77777777" w:rsidR="00994C36" w:rsidRDefault="00994C36" w:rsidP="000A2E61">
      <w:pPr>
        <w:rPr>
          <w:b/>
          <w:sz w:val="24"/>
          <w:szCs w:val="24"/>
        </w:rPr>
      </w:pPr>
    </w:p>
    <w:p w14:paraId="7055C00D" w14:textId="77777777" w:rsidR="00715D5A" w:rsidRDefault="006934AF" w:rsidP="00715D5A">
      <w:pPr>
        <w:rPr>
          <w:b/>
          <w:sz w:val="24"/>
          <w:szCs w:val="24"/>
        </w:rPr>
      </w:pPr>
      <w:r>
        <w:rPr>
          <w:b/>
          <w:sz w:val="24"/>
          <w:szCs w:val="24"/>
        </w:rPr>
        <w:t>OTHER RESEARCH</w:t>
      </w:r>
      <w:r w:rsidR="00311D20">
        <w:rPr>
          <w:b/>
          <w:sz w:val="24"/>
          <w:szCs w:val="24"/>
        </w:rPr>
        <w:t xml:space="preserve"> </w:t>
      </w:r>
      <w:r w:rsidR="007A1CDE" w:rsidRPr="007A1CDE">
        <w:rPr>
          <w:b/>
          <w:sz w:val="24"/>
          <w:szCs w:val="24"/>
        </w:rPr>
        <w:t>HONORS</w:t>
      </w:r>
      <w:r w:rsidR="00493209" w:rsidRPr="00493209">
        <w:rPr>
          <w:b/>
          <w:sz w:val="24"/>
          <w:szCs w:val="24"/>
        </w:rPr>
        <w:t xml:space="preserve"> </w:t>
      </w:r>
      <w:r w:rsidR="00493209">
        <w:rPr>
          <w:b/>
          <w:sz w:val="24"/>
          <w:szCs w:val="24"/>
        </w:rPr>
        <w:t>AND FUNDING</w:t>
      </w:r>
    </w:p>
    <w:p w14:paraId="24B5B33A" w14:textId="77777777" w:rsidR="008479FE" w:rsidRDefault="008479FE" w:rsidP="00715D5A">
      <w:pPr>
        <w:rPr>
          <w:sz w:val="24"/>
          <w:szCs w:val="24"/>
        </w:rPr>
      </w:pPr>
    </w:p>
    <w:p w14:paraId="69A97F53" w14:textId="77777777" w:rsidR="007843FE" w:rsidRDefault="007843FE" w:rsidP="00715D5A">
      <w:pPr>
        <w:rPr>
          <w:sz w:val="24"/>
          <w:szCs w:val="24"/>
        </w:rPr>
      </w:pPr>
      <w:bookmarkStart w:id="3" w:name="_Hlk160009386"/>
      <w:r>
        <w:rPr>
          <w:sz w:val="24"/>
          <w:szCs w:val="24"/>
        </w:rPr>
        <w:t xml:space="preserve">Fellow of the Association </w:t>
      </w:r>
      <w:proofErr w:type="gramStart"/>
      <w:r>
        <w:rPr>
          <w:sz w:val="24"/>
          <w:szCs w:val="24"/>
        </w:rPr>
        <w:t>or</w:t>
      </w:r>
      <w:proofErr w:type="gramEnd"/>
      <w:r>
        <w:rPr>
          <w:sz w:val="24"/>
          <w:szCs w:val="24"/>
        </w:rPr>
        <w:t xml:space="preserve"> Psychological Science</w:t>
      </w:r>
      <w:r>
        <w:rPr>
          <w:sz w:val="24"/>
          <w:szCs w:val="24"/>
        </w:rPr>
        <w:tab/>
      </w:r>
      <w:r>
        <w:rPr>
          <w:sz w:val="24"/>
          <w:szCs w:val="24"/>
        </w:rPr>
        <w:tab/>
      </w:r>
      <w:r>
        <w:rPr>
          <w:sz w:val="24"/>
          <w:szCs w:val="24"/>
        </w:rPr>
        <w:tab/>
      </w:r>
      <w:r>
        <w:rPr>
          <w:sz w:val="24"/>
          <w:szCs w:val="24"/>
        </w:rPr>
        <w:tab/>
        <w:t>2025</w:t>
      </w:r>
    </w:p>
    <w:p w14:paraId="26868964" w14:textId="77777777" w:rsidR="007843FE" w:rsidRDefault="007843FE" w:rsidP="00715D5A">
      <w:pPr>
        <w:rPr>
          <w:sz w:val="24"/>
          <w:szCs w:val="24"/>
        </w:rPr>
      </w:pPr>
    </w:p>
    <w:p w14:paraId="12518CEF" w14:textId="77777777" w:rsidR="001A4505" w:rsidRDefault="001A4505" w:rsidP="00715D5A">
      <w:pPr>
        <w:rPr>
          <w:sz w:val="24"/>
          <w:szCs w:val="24"/>
        </w:rPr>
      </w:pPr>
      <w:r>
        <w:rPr>
          <w:sz w:val="24"/>
          <w:szCs w:val="24"/>
        </w:rPr>
        <w:t>Mid-Career Investigator Award</w:t>
      </w:r>
      <w:r>
        <w:rPr>
          <w:sz w:val="24"/>
          <w:szCs w:val="24"/>
        </w:rPr>
        <w:tab/>
      </w:r>
      <w:r>
        <w:rPr>
          <w:sz w:val="24"/>
          <w:szCs w:val="24"/>
        </w:rPr>
        <w:tab/>
      </w:r>
      <w:r>
        <w:rPr>
          <w:sz w:val="24"/>
          <w:szCs w:val="24"/>
        </w:rPr>
        <w:tab/>
      </w:r>
      <w:r>
        <w:rPr>
          <w:sz w:val="24"/>
          <w:szCs w:val="24"/>
        </w:rPr>
        <w:tab/>
      </w:r>
      <w:r>
        <w:rPr>
          <w:sz w:val="24"/>
          <w:szCs w:val="24"/>
        </w:rPr>
        <w:tab/>
      </w:r>
      <w:r>
        <w:rPr>
          <w:sz w:val="24"/>
          <w:szCs w:val="24"/>
        </w:rPr>
        <w:tab/>
        <w:t>2023</w:t>
      </w:r>
    </w:p>
    <w:p w14:paraId="5D986ADD" w14:textId="77777777" w:rsidR="001A4505" w:rsidRDefault="001A4505" w:rsidP="00715D5A">
      <w:pPr>
        <w:rPr>
          <w:sz w:val="24"/>
          <w:szCs w:val="24"/>
        </w:rPr>
      </w:pPr>
      <w:r>
        <w:rPr>
          <w:sz w:val="24"/>
          <w:szCs w:val="24"/>
        </w:rPr>
        <w:lastRenderedPageBreak/>
        <w:t>North American Society for the Study of Personality Disorders.</w:t>
      </w:r>
    </w:p>
    <w:bookmarkEnd w:id="3"/>
    <w:p w14:paraId="3B488969" w14:textId="77777777" w:rsidR="001A4505" w:rsidRPr="001A4505" w:rsidRDefault="001A4505" w:rsidP="00715D5A">
      <w:pPr>
        <w:rPr>
          <w:i/>
          <w:iCs/>
          <w:sz w:val="24"/>
          <w:szCs w:val="24"/>
        </w:rPr>
      </w:pPr>
      <w:r>
        <w:rPr>
          <w:i/>
          <w:iCs/>
          <w:sz w:val="24"/>
          <w:szCs w:val="24"/>
        </w:rPr>
        <w:t xml:space="preserve">Award for outstanding research among mid-career faculty. </w:t>
      </w:r>
    </w:p>
    <w:p w14:paraId="68CC54EA" w14:textId="77777777" w:rsidR="001A4505" w:rsidRDefault="001A4505" w:rsidP="00715D5A">
      <w:pPr>
        <w:rPr>
          <w:sz w:val="24"/>
          <w:szCs w:val="24"/>
        </w:rPr>
      </w:pPr>
    </w:p>
    <w:p w14:paraId="01E271B3" w14:textId="77777777" w:rsidR="00493209" w:rsidRDefault="0054796C" w:rsidP="00715D5A">
      <w:pPr>
        <w:rPr>
          <w:sz w:val="24"/>
          <w:szCs w:val="24"/>
        </w:rPr>
      </w:pPr>
      <w:r>
        <w:rPr>
          <w:sz w:val="24"/>
          <w:szCs w:val="24"/>
        </w:rPr>
        <w:t>Martin Mayman Award</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92067A">
        <w:rPr>
          <w:sz w:val="24"/>
          <w:szCs w:val="24"/>
        </w:rPr>
        <w:tab/>
      </w:r>
      <w:r>
        <w:rPr>
          <w:sz w:val="24"/>
          <w:szCs w:val="24"/>
        </w:rPr>
        <w:t>2019</w:t>
      </w:r>
    </w:p>
    <w:p w14:paraId="67308796" w14:textId="77777777" w:rsidR="0054796C" w:rsidRPr="0054796C" w:rsidRDefault="0054796C" w:rsidP="00715D5A">
      <w:pPr>
        <w:rPr>
          <w:sz w:val="24"/>
          <w:szCs w:val="24"/>
        </w:rPr>
      </w:pPr>
      <w:r w:rsidRPr="0054796C">
        <w:rPr>
          <w:sz w:val="24"/>
          <w:szCs w:val="24"/>
        </w:rPr>
        <w:t>Journal of Personality Assessment</w:t>
      </w:r>
    </w:p>
    <w:p w14:paraId="4BCE821A" w14:textId="77777777" w:rsidR="0054796C" w:rsidRPr="0054796C" w:rsidRDefault="0054796C" w:rsidP="00715D5A">
      <w:pPr>
        <w:rPr>
          <w:i/>
          <w:sz w:val="24"/>
        </w:rPr>
      </w:pPr>
      <w:r>
        <w:rPr>
          <w:i/>
          <w:sz w:val="24"/>
        </w:rPr>
        <w:t>Award for best theoretical paper to appear in the Journal of Personality Assessment</w:t>
      </w:r>
    </w:p>
    <w:p w14:paraId="4C61EC8C" w14:textId="77777777" w:rsidR="0054796C" w:rsidRDefault="0054796C" w:rsidP="00715D5A">
      <w:pPr>
        <w:rPr>
          <w:sz w:val="24"/>
        </w:rPr>
      </w:pPr>
    </w:p>
    <w:p w14:paraId="63BC8D2D" w14:textId="77777777" w:rsidR="00493209" w:rsidRDefault="00493209" w:rsidP="00715D5A">
      <w:pPr>
        <w:rPr>
          <w:sz w:val="24"/>
        </w:rPr>
      </w:pPr>
      <w:r>
        <w:rPr>
          <w:sz w:val="24"/>
        </w:rPr>
        <w:t>Gunderson Young Investigators Award</w:t>
      </w:r>
      <w:r>
        <w:rPr>
          <w:sz w:val="24"/>
        </w:rPr>
        <w:tab/>
      </w:r>
      <w:r>
        <w:rPr>
          <w:sz w:val="24"/>
        </w:rPr>
        <w:tab/>
      </w:r>
      <w:r>
        <w:rPr>
          <w:sz w:val="24"/>
        </w:rPr>
        <w:tab/>
      </w:r>
      <w:r w:rsidR="003C0ED7">
        <w:rPr>
          <w:sz w:val="24"/>
        </w:rPr>
        <w:tab/>
      </w:r>
      <w:r w:rsidR="0092067A">
        <w:rPr>
          <w:sz w:val="24"/>
        </w:rPr>
        <w:tab/>
      </w:r>
      <w:r>
        <w:rPr>
          <w:sz w:val="24"/>
        </w:rPr>
        <w:t>2011</w:t>
      </w:r>
    </w:p>
    <w:p w14:paraId="5380DAC7" w14:textId="77777777" w:rsidR="00493209" w:rsidRDefault="00493209" w:rsidP="00715D5A">
      <w:pPr>
        <w:rPr>
          <w:sz w:val="24"/>
        </w:rPr>
      </w:pPr>
      <w:r>
        <w:rPr>
          <w:sz w:val="24"/>
        </w:rPr>
        <w:t>Association for Research on Personality Disorders</w:t>
      </w:r>
    </w:p>
    <w:p w14:paraId="1155DF8F" w14:textId="77777777" w:rsidR="003C0ED7" w:rsidRPr="003C0ED7" w:rsidRDefault="003C0ED7" w:rsidP="00715D5A">
      <w:pPr>
        <w:rPr>
          <w:i/>
          <w:sz w:val="24"/>
        </w:rPr>
      </w:pPr>
      <w:r>
        <w:rPr>
          <w:i/>
          <w:sz w:val="24"/>
        </w:rPr>
        <w:t>Award for most promising young investigator in</w:t>
      </w:r>
      <w:r w:rsidR="004B3EBA">
        <w:rPr>
          <w:i/>
          <w:sz w:val="24"/>
        </w:rPr>
        <w:t xml:space="preserve"> the field of</w:t>
      </w:r>
      <w:r w:rsidR="00AB447A">
        <w:rPr>
          <w:i/>
          <w:sz w:val="24"/>
        </w:rPr>
        <w:t xml:space="preserve"> personality disorders; I</w:t>
      </w:r>
      <w:r>
        <w:rPr>
          <w:i/>
          <w:sz w:val="24"/>
        </w:rPr>
        <w:t>ncluded invited publication and opportunity to present at national conference</w:t>
      </w:r>
    </w:p>
    <w:p w14:paraId="266E2D91" w14:textId="77777777" w:rsidR="00493209" w:rsidRDefault="00493209" w:rsidP="00715D5A">
      <w:pPr>
        <w:rPr>
          <w:sz w:val="24"/>
        </w:rPr>
      </w:pPr>
    </w:p>
    <w:p w14:paraId="6BD6EB7D" w14:textId="77777777" w:rsidR="00715D5A" w:rsidRDefault="00715D5A" w:rsidP="00715D5A">
      <w:pPr>
        <w:rPr>
          <w:sz w:val="24"/>
        </w:rPr>
      </w:pPr>
      <w:r w:rsidRPr="007A1CDE">
        <w:rPr>
          <w:sz w:val="24"/>
        </w:rPr>
        <w:t>Jesse G. Harris Dissertation Award</w:t>
      </w:r>
      <w:r w:rsidRPr="00DE2B95">
        <w:rPr>
          <w:i/>
          <w:sz w:val="24"/>
        </w:rPr>
        <w:tab/>
      </w:r>
      <w:r>
        <w:rPr>
          <w:sz w:val="24"/>
        </w:rPr>
        <w:tab/>
      </w:r>
      <w:r>
        <w:rPr>
          <w:sz w:val="24"/>
        </w:rPr>
        <w:tab/>
      </w:r>
      <w:r w:rsidR="007A1CDE">
        <w:rPr>
          <w:sz w:val="24"/>
        </w:rPr>
        <w:tab/>
      </w:r>
      <w:r w:rsidR="003C0ED7">
        <w:rPr>
          <w:sz w:val="24"/>
        </w:rPr>
        <w:tab/>
      </w:r>
      <w:r w:rsidR="0092067A">
        <w:rPr>
          <w:sz w:val="24"/>
        </w:rPr>
        <w:tab/>
      </w:r>
      <w:r>
        <w:rPr>
          <w:sz w:val="24"/>
        </w:rPr>
        <w:t>2007</w:t>
      </w:r>
    </w:p>
    <w:p w14:paraId="2F15161E" w14:textId="77777777" w:rsidR="00375542" w:rsidRDefault="003F10F2" w:rsidP="00715D5A">
      <w:pPr>
        <w:rPr>
          <w:sz w:val="24"/>
        </w:rPr>
      </w:pPr>
      <w:r>
        <w:rPr>
          <w:sz w:val="24"/>
        </w:rPr>
        <w:t xml:space="preserve">Department of Psychology, </w:t>
      </w:r>
      <w:smartTag w:uri="urn:schemas-microsoft-com:office:smarttags" w:element="place">
        <w:smartTag w:uri="urn:schemas-microsoft-com:office:smarttags" w:element="PlaceType">
          <w:r w:rsidR="00715D5A">
            <w:rPr>
              <w:sz w:val="24"/>
            </w:rPr>
            <w:t>University</w:t>
          </w:r>
        </w:smartTag>
        <w:r w:rsidR="00C43DE4">
          <w:rPr>
            <w:sz w:val="24"/>
          </w:rPr>
          <w:t xml:space="preserve"> of </w:t>
        </w:r>
        <w:smartTag w:uri="urn:schemas-microsoft-com:office:smarttags" w:element="PlaceName">
          <w:r w:rsidR="00C43DE4">
            <w:rPr>
              <w:sz w:val="24"/>
            </w:rPr>
            <w:t>Kentucky</w:t>
          </w:r>
        </w:smartTag>
      </w:smartTag>
      <w:r w:rsidR="00C43DE4">
        <w:rPr>
          <w:sz w:val="24"/>
        </w:rPr>
        <w:tab/>
      </w:r>
      <w:r w:rsidR="00C43DE4">
        <w:rPr>
          <w:sz w:val="24"/>
        </w:rPr>
        <w:tab/>
      </w:r>
    </w:p>
    <w:p w14:paraId="56FE528A" w14:textId="77777777" w:rsidR="00C615C2" w:rsidRPr="003C0ED7" w:rsidRDefault="003C0ED7" w:rsidP="00715D5A">
      <w:pPr>
        <w:rPr>
          <w:i/>
          <w:sz w:val="24"/>
        </w:rPr>
      </w:pPr>
      <w:r>
        <w:rPr>
          <w:i/>
          <w:sz w:val="24"/>
        </w:rPr>
        <w:t>Chosen by panel as best</w:t>
      </w:r>
      <w:r w:rsidR="004A067C">
        <w:rPr>
          <w:i/>
          <w:sz w:val="24"/>
        </w:rPr>
        <w:t xml:space="preserve"> dissertation at annual departmental award’s day banquet</w:t>
      </w:r>
    </w:p>
    <w:p w14:paraId="75B16992" w14:textId="77777777" w:rsidR="003C0ED7" w:rsidRPr="007A1CDE" w:rsidRDefault="003C0ED7" w:rsidP="00715D5A">
      <w:pPr>
        <w:rPr>
          <w:sz w:val="24"/>
        </w:rPr>
      </w:pPr>
    </w:p>
    <w:p w14:paraId="322C0664" w14:textId="77777777" w:rsidR="003F10F2" w:rsidRDefault="00715D5A" w:rsidP="00715D5A">
      <w:pPr>
        <w:rPr>
          <w:sz w:val="24"/>
        </w:rPr>
      </w:pPr>
      <w:r w:rsidRPr="007A1CDE">
        <w:rPr>
          <w:sz w:val="24"/>
        </w:rPr>
        <w:t>Paul Hager Graduate Student Poster Award</w:t>
      </w:r>
      <w:r w:rsidRPr="00DE2B95">
        <w:rPr>
          <w:i/>
          <w:sz w:val="24"/>
        </w:rPr>
        <w:tab/>
      </w:r>
      <w:r w:rsidR="007A1CDE">
        <w:rPr>
          <w:i/>
          <w:sz w:val="24"/>
        </w:rPr>
        <w:tab/>
      </w:r>
      <w:r>
        <w:rPr>
          <w:sz w:val="24"/>
        </w:rPr>
        <w:tab/>
      </w:r>
      <w:r w:rsidR="003C0ED7">
        <w:rPr>
          <w:sz w:val="24"/>
        </w:rPr>
        <w:tab/>
      </w:r>
      <w:r w:rsidR="0092067A">
        <w:rPr>
          <w:sz w:val="24"/>
        </w:rPr>
        <w:tab/>
      </w:r>
      <w:r>
        <w:rPr>
          <w:sz w:val="24"/>
        </w:rPr>
        <w:t>2007</w:t>
      </w:r>
    </w:p>
    <w:p w14:paraId="5DFE0A03" w14:textId="77777777" w:rsidR="00AB447A" w:rsidRDefault="00715D5A" w:rsidP="00715D5A">
      <w:pPr>
        <w:rPr>
          <w:sz w:val="24"/>
        </w:rPr>
      </w:pPr>
      <w:r>
        <w:rPr>
          <w:sz w:val="24"/>
        </w:rPr>
        <w:t>Kentucky Psychological Association</w:t>
      </w:r>
    </w:p>
    <w:p w14:paraId="75D2ED34" w14:textId="77777777" w:rsidR="00715D5A" w:rsidRDefault="00AB447A" w:rsidP="00715D5A">
      <w:pPr>
        <w:rPr>
          <w:sz w:val="24"/>
        </w:rPr>
      </w:pPr>
      <w:r>
        <w:rPr>
          <w:i/>
          <w:sz w:val="24"/>
        </w:rPr>
        <w:t>Judged as</w:t>
      </w:r>
      <w:r w:rsidR="003C0ED7">
        <w:rPr>
          <w:i/>
          <w:sz w:val="24"/>
        </w:rPr>
        <w:t xml:space="preserve"> most outstanding poster presentation at statewide annual conference</w:t>
      </w:r>
      <w:r w:rsidR="003C0ED7">
        <w:rPr>
          <w:sz w:val="24"/>
        </w:rPr>
        <w:tab/>
      </w:r>
    </w:p>
    <w:p w14:paraId="37E2D51C" w14:textId="77777777" w:rsidR="00C615C2" w:rsidRDefault="00C615C2" w:rsidP="00715D5A">
      <w:pPr>
        <w:rPr>
          <w:sz w:val="24"/>
        </w:rPr>
      </w:pPr>
    </w:p>
    <w:p w14:paraId="14165855" w14:textId="77777777" w:rsidR="00C90D58" w:rsidRDefault="001938C9" w:rsidP="00C90D58">
      <w:pPr>
        <w:rPr>
          <w:sz w:val="24"/>
        </w:rPr>
      </w:pPr>
      <w:r w:rsidRPr="007A1CDE">
        <w:rPr>
          <w:sz w:val="24"/>
          <w:szCs w:val="24"/>
        </w:rPr>
        <w:t>Pred</w:t>
      </w:r>
      <w:r w:rsidR="00C90D58" w:rsidRPr="007A1CDE">
        <w:rPr>
          <w:sz w:val="24"/>
          <w:szCs w:val="24"/>
        </w:rPr>
        <w:t>octoral Research Award</w:t>
      </w:r>
      <w:r w:rsidR="007A1CDE">
        <w:rPr>
          <w:sz w:val="24"/>
          <w:szCs w:val="24"/>
        </w:rPr>
        <w:tab/>
      </w:r>
      <w:r w:rsidR="00C90D58" w:rsidRPr="003F10F2">
        <w:rPr>
          <w:sz w:val="24"/>
          <w:szCs w:val="24"/>
        </w:rPr>
        <w:tab/>
      </w:r>
      <w:r w:rsidR="00C90D58" w:rsidRPr="003F10F2">
        <w:rPr>
          <w:sz w:val="24"/>
          <w:szCs w:val="24"/>
        </w:rPr>
        <w:tab/>
      </w:r>
      <w:r w:rsidR="00C90D58" w:rsidRPr="003F10F2">
        <w:rPr>
          <w:sz w:val="24"/>
          <w:szCs w:val="24"/>
        </w:rPr>
        <w:tab/>
      </w:r>
      <w:r w:rsidR="00C90D58">
        <w:rPr>
          <w:sz w:val="24"/>
        </w:rPr>
        <w:tab/>
      </w:r>
      <w:r w:rsidR="003C0ED7">
        <w:rPr>
          <w:sz w:val="24"/>
        </w:rPr>
        <w:tab/>
      </w:r>
      <w:r w:rsidR="0092067A">
        <w:rPr>
          <w:sz w:val="24"/>
        </w:rPr>
        <w:tab/>
      </w:r>
      <w:r w:rsidR="00C90D58">
        <w:rPr>
          <w:sz w:val="24"/>
        </w:rPr>
        <w:t>2006</w:t>
      </w:r>
    </w:p>
    <w:p w14:paraId="38478175" w14:textId="77777777" w:rsidR="00C90D58" w:rsidRPr="00C615C2" w:rsidRDefault="00C90D58" w:rsidP="00C90D58">
      <w:pPr>
        <w:rPr>
          <w:sz w:val="24"/>
          <w:szCs w:val="24"/>
        </w:rPr>
      </w:pPr>
      <w:smartTag w:uri="urn:schemas-microsoft-com:office:smarttags" w:element="place">
        <w:smartTag w:uri="urn:schemas-microsoft-com:office:smarttags" w:element="PlaceType">
          <w:r w:rsidRPr="00C615C2">
            <w:rPr>
              <w:sz w:val="24"/>
              <w:szCs w:val="24"/>
            </w:rPr>
            <w:t>University</w:t>
          </w:r>
        </w:smartTag>
        <w:r w:rsidRPr="00C615C2">
          <w:rPr>
            <w:sz w:val="24"/>
            <w:szCs w:val="24"/>
          </w:rPr>
          <w:t xml:space="preserve"> of </w:t>
        </w:r>
        <w:smartTag w:uri="urn:schemas-microsoft-com:office:smarttags" w:element="PlaceName">
          <w:r w:rsidRPr="00C615C2">
            <w:rPr>
              <w:sz w:val="24"/>
              <w:szCs w:val="24"/>
            </w:rPr>
            <w:t>Kentucky</w:t>
          </w:r>
        </w:smartTag>
      </w:smartTag>
      <w:r>
        <w:rPr>
          <w:sz w:val="24"/>
          <w:szCs w:val="24"/>
        </w:rPr>
        <w:t>, Department of Psychology</w:t>
      </w:r>
      <w:r w:rsidRPr="00C615C2">
        <w:rPr>
          <w:sz w:val="24"/>
          <w:szCs w:val="24"/>
        </w:rPr>
        <w:tab/>
      </w:r>
      <w:r w:rsidRPr="00C615C2">
        <w:rPr>
          <w:sz w:val="24"/>
          <w:szCs w:val="24"/>
        </w:rPr>
        <w:tab/>
      </w:r>
    </w:p>
    <w:p w14:paraId="2A3E3168" w14:textId="77777777" w:rsidR="00C90D58" w:rsidRPr="003C0ED7" w:rsidRDefault="003C0ED7" w:rsidP="003F10F2">
      <w:pPr>
        <w:rPr>
          <w:bCs/>
          <w:i/>
          <w:sz w:val="24"/>
          <w:szCs w:val="24"/>
        </w:rPr>
      </w:pPr>
      <w:r>
        <w:rPr>
          <w:bCs/>
          <w:i/>
          <w:sz w:val="24"/>
          <w:szCs w:val="24"/>
        </w:rPr>
        <w:t xml:space="preserve">Selected as </w:t>
      </w:r>
      <w:r w:rsidR="003D7B2F">
        <w:rPr>
          <w:bCs/>
          <w:i/>
          <w:sz w:val="24"/>
          <w:szCs w:val="24"/>
        </w:rPr>
        <w:t xml:space="preserve">the </w:t>
      </w:r>
      <w:r>
        <w:rPr>
          <w:bCs/>
          <w:i/>
          <w:sz w:val="24"/>
          <w:szCs w:val="24"/>
        </w:rPr>
        <w:t xml:space="preserve">most outstanding predoctoral research </w:t>
      </w:r>
      <w:r w:rsidR="004A067C">
        <w:rPr>
          <w:bCs/>
          <w:i/>
          <w:sz w:val="24"/>
          <w:szCs w:val="24"/>
        </w:rPr>
        <w:t xml:space="preserve">at annual departmental </w:t>
      </w:r>
      <w:proofErr w:type="gramStart"/>
      <w:r w:rsidR="004A067C">
        <w:rPr>
          <w:bCs/>
          <w:i/>
          <w:sz w:val="24"/>
          <w:szCs w:val="24"/>
        </w:rPr>
        <w:t>award’s</w:t>
      </w:r>
      <w:proofErr w:type="gramEnd"/>
      <w:r w:rsidR="004A067C">
        <w:rPr>
          <w:bCs/>
          <w:i/>
          <w:sz w:val="24"/>
          <w:szCs w:val="24"/>
        </w:rPr>
        <w:t xml:space="preserve"> day banquet</w:t>
      </w:r>
    </w:p>
    <w:p w14:paraId="2EFA3CB2" w14:textId="77777777" w:rsidR="003C0ED7" w:rsidRDefault="003C0ED7" w:rsidP="003F10F2">
      <w:pPr>
        <w:rPr>
          <w:bCs/>
          <w:sz w:val="24"/>
          <w:szCs w:val="24"/>
        </w:rPr>
      </w:pPr>
    </w:p>
    <w:p w14:paraId="50F7514E" w14:textId="77777777" w:rsidR="007E0B2C" w:rsidRPr="001D770E" w:rsidRDefault="007A1CDE" w:rsidP="004B71E5">
      <w:pPr>
        <w:pStyle w:val="Heading2"/>
      </w:pPr>
      <w:r w:rsidRPr="007A1CDE">
        <w:t>PEER-REVIEWED PUBLICATIONS</w:t>
      </w:r>
      <w:r w:rsidR="005D6403">
        <w:t xml:space="preserve"> </w:t>
      </w:r>
      <w:r w:rsidR="005D6403" w:rsidRPr="005D6403">
        <w:t>(</w:t>
      </w:r>
      <w:r w:rsidR="00807D2E">
        <w:t xml:space="preserve">mentored </w:t>
      </w:r>
      <w:r w:rsidR="00774595" w:rsidRPr="006B1ECD">
        <w:t xml:space="preserve">undergraduates </w:t>
      </w:r>
      <w:r w:rsidR="00774595" w:rsidRPr="00774595">
        <w:t>have a</w:t>
      </w:r>
      <w:r w:rsidR="00774595">
        <w:t xml:space="preserve"> </w:t>
      </w:r>
      <w:proofErr w:type="spellStart"/>
      <w:r w:rsidR="00774595">
        <w:t>superscript</w:t>
      </w:r>
      <w:r w:rsidR="002E5A79" w:rsidRPr="002E5A79">
        <w:rPr>
          <w:vertAlign w:val="superscript"/>
        </w:rPr>
        <w:t>u</w:t>
      </w:r>
      <w:proofErr w:type="spellEnd"/>
      <w:r w:rsidR="00E9758E">
        <w:t xml:space="preserve">; </w:t>
      </w:r>
      <w:r w:rsidR="00E9758E" w:rsidRPr="001D770E">
        <w:t xml:space="preserve">mentored graduate students have a </w:t>
      </w:r>
      <w:proofErr w:type="spellStart"/>
      <w:r w:rsidR="00E9758E" w:rsidRPr="001D770E">
        <w:t>superscript</w:t>
      </w:r>
      <w:r w:rsidR="002E5A79" w:rsidRPr="001D770E">
        <w:rPr>
          <w:vertAlign w:val="superscript"/>
        </w:rPr>
        <w:t>g</w:t>
      </w:r>
      <w:proofErr w:type="spellEnd"/>
      <w:r w:rsidR="00E9758E" w:rsidRPr="001D770E">
        <w:t>)</w:t>
      </w:r>
    </w:p>
    <w:p w14:paraId="3AF6F29B" w14:textId="77777777" w:rsidR="00E9758E" w:rsidRPr="001D770E" w:rsidRDefault="00E9758E">
      <w:pPr>
        <w:rPr>
          <w:sz w:val="24"/>
        </w:rPr>
      </w:pPr>
    </w:p>
    <w:p w14:paraId="2EC5F2E9" w14:textId="77777777" w:rsidR="009A7B5C" w:rsidRPr="001D770E" w:rsidRDefault="009A7B5C">
      <w:pPr>
        <w:rPr>
          <w:b/>
          <w:sz w:val="24"/>
        </w:rPr>
      </w:pPr>
      <w:r w:rsidRPr="001D770E">
        <w:rPr>
          <w:b/>
          <w:sz w:val="24"/>
        </w:rPr>
        <w:t xml:space="preserve">Total Publications: </w:t>
      </w:r>
      <w:r w:rsidR="00E67504">
        <w:rPr>
          <w:sz w:val="24"/>
        </w:rPr>
        <w:t>100</w:t>
      </w:r>
    </w:p>
    <w:p w14:paraId="7B049CDF" w14:textId="5A827B70" w:rsidR="007E0B2C" w:rsidRPr="00C54614" w:rsidRDefault="007E0B2C">
      <w:pPr>
        <w:rPr>
          <w:sz w:val="24"/>
        </w:rPr>
      </w:pPr>
      <w:r w:rsidRPr="00C54614">
        <w:rPr>
          <w:b/>
          <w:sz w:val="24"/>
        </w:rPr>
        <w:t>Citations</w:t>
      </w:r>
      <w:r w:rsidRPr="00C54614">
        <w:rPr>
          <w:sz w:val="24"/>
        </w:rPr>
        <w:t xml:space="preserve">: </w:t>
      </w:r>
      <w:r w:rsidR="00E316A5" w:rsidRPr="00C54614">
        <w:rPr>
          <w:sz w:val="24"/>
        </w:rPr>
        <w:t>1</w:t>
      </w:r>
      <w:r w:rsidR="00E67504">
        <w:rPr>
          <w:sz w:val="24"/>
        </w:rPr>
        <w:t>5</w:t>
      </w:r>
      <w:r w:rsidR="00E2778B">
        <w:rPr>
          <w:sz w:val="24"/>
        </w:rPr>
        <w:t>330</w:t>
      </w:r>
    </w:p>
    <w:p w14:paraId="7B031B1B" w14:textId="77777777" w:rsidR="007E0B2C" w:rsidRPr="00C54614" w:rsidRDefault="007E0B2C">
      <w:pPr>
        <w:rPr>
          <w:sz w:val="24"/>
        </w:rPr>
      </w:pPr>
      <w:r w:rsidRPr="00C54614">
        <w:rPr>
          <w:b/>
          <w:sz w:val="24"/>
        </w:rPr>
        <w:t>h-index</w:t>
      </w:r>
      <w:r w:rsidRPr="00C54614">
        <w:rPr>
          <w:sz w:val="24"/>
        </w:rPr>
        <w:t xml:space="preserve">: </w:t>
      </w:r>
      <w:r w:rsidR="00E67504">
        <w:rPr>
          <w:sz w:val="24"/>
        </w:rPr>
        <w:t>50</w:t>
      </w:r>
    </w:p>
    <w:p w14:paraId="4133E401" w14:textId="77777777" w:rsidR="009A7B5C" w:rsidRPr="001D770E" w:rsidRDefault="007E0B2C" w:rsidP="002D2804">
      <w:pPr>
        <w:rPr>
          <w:sz w:val="24"/>
          <w:szCs w:val="24"/>
        </w:rPr>
      </w:pPr>
      <w:r w:rsidRPr="00C54614">
        <w:rPr>
          <w:b/>
          <w:sz w:val="24"/>
          <w:szCs w:val="24"/>
        </w:rPr>
        <w:t>i10-index</w:t>
      </w:r>
      <w:r w:rsidR="00BA6CE6" w:rsidRPr="00C54614">
        <w:rPr>
          <w:sz w:val="24"/>
          <w:szCs w:val="24"/>
        </w:rPr>
        <w:t xml:space="preserve">: </w:t>
      </w:r>
      <w:r w:rsidR="00AA449E">
        <w:rPr>
          <w:sz w:val="24"/>
          <w:szCs w:val="24"/>
        </w:rPr>
        <w:t>8</w:t>
      </w:r>
      <w:r w:rsidR="008808E6">
        <w:rPr>
          <w:sz w:val="24"/>
          <w:szCs w:val="24"/>
        </w:rPr>
        <w:t>4</w:t>
      </w:r>
    </w:p>
    <w:p w14:paraId="7EBEC450" w14:textId="77777777" w:rsidR="008F681D" w:rsidRDefault="008F681D" w:rsidP="00E316A5">
      <w:pPr>
        <w:pStyle w:val="HTMLPreformatted"/>
        <w:contextualSpacing/>
        <w:rPr>
          <w:rFonts w:ascii="Times New Roman" w:hAnsi="Times New Roman"/>
          <w:iCs/>
          <w:color w:val="000000"/>
          <w:sz w:val="24"/>
          <w:szCs w:val="24"/>
          <w:lang w:val="en-US"/>
        </w:rPr>
      </w:pPr>
      <w:bookmarkStart w:id="4" w:name="_Hlk160010155"/>
      <w:bookmarkStart w:id="5" w:name="_Hlk160009998"/>
    </w:p>
    <w:p w14:paraId="777E3BFA" w14:textId="77777777" w:rsidR="008808E6" w:rsidRDefault="008808E6" w:rsidP="00AA449E">
      <w:pPr>
        <w:pStyle w:val="HTMLPreformatted"/>
        <w:ind w:left="720" w:hanging="720"/>
        <w:contextualSpacing/>
        <w:rPr>
          <w:rFonts w:ascii="Times New Roman" w:hAnsi="Times New Roman"/>
          <w:iCs/>
          <w:sz w:val="24"/>
          <w:szCs w:val="24"/>
        </w:rPr>
      </w:pPr>
    </w:p>
    <w:p w14:paraId="40CFDD08" w14:textId="77777777" w:rsidR="00AA449E" w:rsidRPr="00784886" w:rsidRDefault="00AA449E" w:rsidP="00AA449E">
      <w:pPr>
        <w:pStyle w:val="HTMLPreformatted"/>
        <w:ind w:left="720" w:hanging="720"/>
        <w:contextualSpacing/>
        <w:rPr>
          <w:rFonts w:ascii="Times New Roman" w:hAnsi="Times New Roman"/>
          <w:i/>
          <w:sz w:val="24"/>
          <w:szCs w:val="24"/>
        </w:rPr>
      </w:pPr>
      <w:r>
        <w:rPr>
          <w:rFonts w:ascii="Times New Roman" w:hAnsi="Times New Roman"/>
          <w:iCs/>
          <w:sz w:val="24"/>
          <w:szCs w:val="24"/>
        </w:rPr>
        <w:t>Hill</w:t>
      </w:r>
      <w:r w:rsidRPr="00784886">
        <w:rPr>
          <w:rFonts w:ascii="Times New Roman" w:hAnsi="Times New Roman"/>
          <w:iCs/>
          <w:sz w:val="24"/>
          <w:szCs w:val="24"/>
          <w:vertAlign w:val="superscript"/>
        </w:rPr>
        <w:t>g</w:t>
      </w:r>
      <w:r>
        <w:rPr>
          <w:rFonts w:ascii="Times New Roman" w:hAnsi="Times New Roman"/>
          <w:iCs/>
          <w:sz w:val="24"/>
          <w:szCs w:val="24"/>
        </w:rPr>
        <w:t xml:space="preserve">, R. Jr., South, S. C., &amp; </w:t>
      </w:r>
      <w:r w:rsidRPr="00784886">
        <w:rPr>
          <w:rFonts w:ascii="Times New Roman" w:hAnsi="Times New Roman"/>
          <w:b/>
          <w:bCs/>
          <w:iCs/>
          <w:sz w:val="24"/>
          <w:szCs w:val="24"/>
        </w:rPr>
        <w:t>Samuel, D. B</w:t>
      </w:r>
      <w:r>
        <w:rPr>
          <w:rFonts w:ascii="Times New Roman" w:hAnsi="Times New Roman"/>
          <w:iCs/>
          <w:sz w:val="24"/>
          <w:szCs w:val="24"/>
        </w:rPr>
        <w:t xml:space="preserve">. (in press). </w:t>
      </w:r>
      <w:r w:rsidRPr="00AA449E">
        <w:rPr>
          <w:rFonts w:ascii="Times New Roman" w:hAnsi="Times New Roman"/>
          <w:iCs/>
          <w:sz w:val="24"/>
          <w:szCs w:val="24"/>
        </w:rPr>
        <w:t>Measurement Invariance of the FFOCI in a US Census-Matched Sample: Demographic Differences in OCPD Traits across Age, Gender, &amp; Education.</w:t>
      </w:r>
      <w:r w:rsidRPr="00784886">
        <w:rPr>
          <w:rFonts w:ascii="Times New Roman" w:hAnsi="Times New Roman"/>
          <w:i/>
          <w:sz w:val="24"/>
          <w:szCs w:val="24"/>
        </w:rPr>
        <w:t xml:space="preserve"> </w:t>
      </w:r>
      <w:r>
        <w:rPr>
          <w:rFonts w:ascii="Times New Roman" w:hAnsi="Times New Roman"/>
          <w:i/>
          <w:sz w:val="24"/>
          <w:szCs w:val="24"/>
        </w:rPr>
        <w:t xml:space="preserve">Personality Disorders: Theory, Research &amp; Treatment. </w:t>
      </w:r>
    </w:p>
    <w:p w14:paraId="015F5573" w14:textId="77777777" w:rsidR="00AA449E" w:rsidRDefault="00AA449E" w:rsidP="00D82091">
      <w:pPr>
        <w:pStyle w:val="HTMLPreformatted"/>
        <w:contextualSpacing/>
        <w:rPr>
          <w:rFonts w:ascii="Times New Roman" w:hAnsi="Times New Roman"/>
          <w:sz w:val="24"/>
          <w:szCs w:val="24"/>
          <w:lang w:val="en-US"/>
        </w:rPr>
      </w:pPr>
    </w:p>
    <w:p w14:paraId="415DD293" w14:textId="77777777" w:rsidR="00AA449E" w:rsidRDefault="00AA449E" w:rsidP="00D82091">
      <w:pPr>
        <w:pStyle w:val="HTMLPreformatted"/>
        <w:contextualSpacing/>
        <w:rPr>
          <w:rFonts w:ascii="Times New Roman" w:hAnsi="Times New Roman"/>
          <w:sz w:val="24"/>
          <w:szCs w:val="24"/>
          <w:lang w:val="en-US"/>
        </w:rPr>
      </w:pPr>
      <w:r w:rsidRPr="00AA449E">
        <w:rPr>
          <w:rFonts w:ascii="Times New Roman" w:hAnsi="Times New Roman"/>
          <w:sz w:val="24"/>
          <w:szCs w:val="24"/>
          <w:lang w:val="en-US"/>
        </w:rPr>
        <w:t xml:space="preserve">Kotov, R., Ringwald, W. R., &amp; </w:t>
      </w:r>
      <w:proofErr w:type="spellStart"/>
      <w:r w:rsidRPr="00AA449E">
        <w:rPr>
          <w:rFonts w:ascii="Times New Roman" w:hAnsi="Times New Roman"/>
          <w:sz w:val="24"/>
          <w:szCs w:val="24"/>
          <w:lang w:val="en-US"/>
        </w:rPr>
        <w:t>HiTOP</w:t>
      </w:r>
      <w:proofErr w:type="spellEnd"/>
      <w:r w:rsidRPr="00AA449E">
        <w:rPr>
          <w:rFonts w:ascii="Times New Roman" w:hAnsi="Times New Roman"/>
          <w:sz w:val="24"/>
          <w:szCs w:val="24"/>
          <w:lang w:val="en-US"/>
        </w:rPr>
        <w:t xml:space="preserve"> Normal Personality Workgroup (13 workgroup </w:t>
      </w:r>
    </w:p>
    <w:p w14:paraId="47643B47" w14:textId="77777777" w:rsidR="00AA449E" w:rsidRDefault="00AA449E" w:rsidP="00AA449E">
      <w:pPr>
        <w:pStyle w:val="HTMLPreformatted"/>
        <w:ind w:left="720"/>
        <w:contextualSpacing/>
        <w:rPr>
          <w:rFonts w:ascii="Times New Roman" w:hAnsi="Times New Roman"/>
          <w:sz w:val="24"/>
          <w:szCs w:val="24"/>
          <w:lang w:val="en-US"/>
        </w:rPr>
      </w:pPr>
      <w:r w:rsidRPr="00AA449E">
        <w:rPr>
          <w:rFonts w:ascii="Times New Roman" w:hAnsi="Times New Roman"/>
          <w:sz w:val="24"/>
          <w:szCs w:val="24"/>
          <w:lang w:val="en-US"/>
        </w:rPr>
        <w:t>members including </w:t>
      </w:r>
      <w:r w:rsidRPr="00AA449E">
        <w:rPr>
          <w:rFonts w:ascii="Times New Roman" w:hAnsi="Times New Roman"/>
          <w:b/>
          <w:bCs/>
          <w:sz w:val="24"/>
          <w:szCs w:val="24"/>
          <w:lang w:val="en-US"/>
        </w:rPr>
        <w:t>Douglas B. Samuel</w:t>
      </w:r>
      <w:r w:rsidRPr="00AA449E">
        <w:rPr>
          <w:rFonts w:ascii="Times New Roman" w:hAnsi="Times New Roman"/>
          <w:sz w:val="24"/>
          <w:szCs w:val="24"/>
          <w:lang w:val="en-US"/>
        </w:rPr>
        <w:t>) (in press). The role of personality in psychiatry: insights from the Hierarchical Taxonomy of Psychopathology (</w:t>
      </w:r>
      <w:proofErr w:type="spellStart"/>
      <w:r w:rsidRPr="00AA449E">
        <w:rPr>
          <w:rFonts w:ascii="Times New Roman" w:hAnsi="Times New Roman"/>
          <w:sz w:val="24"/>
          <w:szCs w:val="24"/>
          <w:lang w:val="en-US"/>
        </w:rPr>
        <w:t>HiTOP</w:t>
      </w:r>
      <w:proofErr w:type="spellEnd"/>
      <w:r w:rsidRPr="00AA449E">
        <w:rPr>
          <w:rFonts w:ascii="Times New Roman" w:hAnsi="Times New Roman"/>
          <w:sz w:val="24"/>
          <w:szCs w:val="24"/>
          <w:lang w:val="en-US"/>
        </w:rPr>
        <w:t>). </w:t>
      </w:r>
      <w:r w:rsidRPr="00AA449E">
        <w:rPr>
          <w:rFonts w:ascii="Times New Roman" w:hAnsi="Times New Roman"/>
          <w:i/>
          <w:iCs/>
          <w:sz w:val="24"/>
          <w:szCs w:val="24"/>
          <w:lang w:val="en-US"/>
        </w:rPr>
        <w:t>World Psychiatry</w:t>
      </w:r>
      <w:r w:rsidRPr="00AA449E">
        <w:rPr>
          <w:rFonts w:ascii="Times New Roman" w:hAnsi="Times New Roman"/>
          <w:sz w:val="24"/>
          <w:szCs w:val="24"/>
          <w:lang w:val="en-US"/>
        </w:rPr>
        <w:t>.</w:t>
      </w:r>
    </w:p>
    <w:p w14:paraId="6B42EAFB" w14:textId="77777777" w:rsidR="00AA449E" w:rsidRDefault="00AA449E" w:rsidP="00D82091">
      <w:pPr>
        <w:pStyle w:val="HTMLPreformatted"/>
        <w:contextualSpacing/>
        <w:rPr>
          <w:rFonts w:ascii="Times New Roman" w:hAnsi="Times New Roman"/>
          <w:sz w:val="24"/>
          <w:szCs w:val="24"/>
          <w:lang w:val="en-US"/>
        </w:rPr>
      </w:pPr>
    </w:p>
    <w:p w14:paraId="013D975F" w14:textId="77777777" w:rsidR="00E67504" w:rsidRPr="00784886" w:rsidRDefault="00E67504" w:rsidP="00E67504">
      <w:pPr>
        <w:pStyle w:val="HTMLPreformatted"/>
        <w:ind w:left="720" w:hanging="720"/>
        <w:contextualSpacing/>
        <w:rPr>
          <w:rFonts w:ascii="Times New Roman" w:hAnsi="Times New Roman"/>
          <w:i/>
          <w:sz w:val="24"/>
          <w:szCs w:val="24"/>
        </w:rPr>
      </w:pPr>
      <w:r w:rsidRPr="00784886">
        <w:rPr>
          <w:rFonts w:ascii="Times New Roman" w:hAnsi="Times New Roman"/>
          <w:b/>
          <w:bCs/>
          <w:iCs/>
          <w:sz w:val="24"/>
          <w:szCs w:val="24"/>
        </w:rPr>
        <w:t>Samuel, D. B.,</w:t>
      </w:r>
      <w:r>
        <w:rPr>
          <w:rFonts w:ascii="Times New Roman" w:hAnsi="Times New Roman"/>
          <w:iCs/>
          <w:sz w:val="24"/>
          <w:szCs w:val="24"/>
        </w:rPr>
        <w:t xml:space="preserve"> </w:t>
      </w:r>
      <w:proofErr w:type="spellStart"/>
      <w:r>
        <w:rPr>
          <w:rFonts w:ascii="Times New Roman" w:hAnsi="Times New Roman"/>
          <w:iCs/>
          <w:sz w:val="24"/>
          <w:szCs w:val="24"/>
        </w:rPr>
        <w:t>Macomber</w:t>
      </w:r>
      <w:r w:rsidRPr="00784886">
        <w:rPr>
          <w:rFonts w:ascii="Times New Roman" w:hAnsi="Times New Roman"/>
          <w:iCs/>
          <w:sz w:val="24"/>
          <w:szCs w:val="24"/>
          <w:vertAlign w:val="superscript"/>
        </w:rPr>
        <w:t>u</w:t>
      </w:r>
      <w:proofErr w:type="spellEnd"/>
      <w:r>
        <w:rPr>
          <w:rFonts w:ascii="Times New Roman" w:hAnsi="Times New Roman"/>
          <w:iCs/>
          <w:sz w:val="24"/>
          <w:szCs w:val="24"/>
        </w:rPr>
        <w:t xml:space="preserve">, A. A., </w:t>
      </w:r>
      <w:proofErr w:type="spellStart"/>
      <w:r>
        <w:rPr>
          <w:rFonts w:ascii="Times New Roman" w:hAnsi="Times New Roman"/>
          <w:iCs/>
          <w:sz w:val="24"/>
          <w:szCs w:val="24"/>
        </w:rPr>
        <w:t>Bucher</w:t>
      </w:r>
      <w:r w:rsidRPr="00784886">
        <w:rPr>
          <w:rFonts w:ascii="Times New Roman" w:hAnsi="Times New Roman"/>
          <w:iCs/>
          <w:sz w:val="24"/>
          <w:szCs w:val="24"/>
          <w:vertAlign w:val="superscript"/>
        </w:rPr>
        <w:t>g</w:t>
      </w:r>
      <w:proofErr w:type="spellEnd"/>
      <w:r>
        <w:rPr>
          <w:rFonts w:ascii="Times New Roman" w:hAnsi="Times New Roman"/>
          <w:iCs/>
          <w:sz w:val="24"/>
          <w:szCs w:val="24"/>
        </w:rPr>
        <w:t xml:space="preserve">, M. A., </w:t>
      </w:r>
      <w:proofErr w:type="spellStart"/>
      <w:r>
        <w:rPr>
          <w:rFonts w:ascii="Times New Roman" w:hAnsi="Times New Roman"/>
          <w:iCs/>
          <w:sz w:val="24"/>
          <w:szCs w:val="24"/>
        </w:rPr>
        <w:t>Balling</w:t>
      </w:r>
      <w:r w:rsidRPr="00784886">
        <w:rPr>
          <w:rFonts w:ascii="Times New Roman" w:hAnsi="Times New Roman"/>
          <w:iCs/>
          <w:sz w:val="24"/>
          <w:szCs w:val="24"/>
          <w:vertAlign w:val="superscript"/>
        </w:rPr>
        <w:t>g</w:t>
      </w:r>
      <w:proofErr w:type="spellEnd"/>
      <w:r>
        <w:rPr>
          <w:rFonts w:ascii="Times New Roman" w:hAnsi="Times New Roman"/>
          <w:iCs/>
          <w:sz w:val="24"/>
          <w:szCs w:val="24"/>
        </w:rPr>
        <w:t>, C. E., &amp; Hill</w:t>
      </w:r>
      <w:r w:rsidRPr="00784886">
        <w:rPr>
          <w:rFonts w:ascii="Times New Roman" w:hAnsi="Times New Roman"/>
          <w:iCs/>
          <w:sz w:val="24"/>
          <w:szCs w:val="24"/>
          <w:vertAlign w:val="superscript"/>
        </w:rPr>
        <w:t>g</w:t>
      </w:r>
      <w:r>
        <w:rPr>
          <w:rFonts w:ascii="Times New Roman" w:hAnsi="Times New Roman"/>
          <w:iCs/>
          <w:sz w:val="24"/>
          <w:szCs w:val="24"/>
        </w:rPr>
        <w:t xml:space="preserve">, R. Jr. (in press). </w:t>
      </w:r>
      <w:r w:rsidRPr="00E67504">
        <w:rPr>
          <w:rFonts w:ascii="Times New Roman" w:hAnsi="Times New Roman"/>
          <w:iCs/>
          <w:sz w:val="24"/>
          <w:szCs w:val="24"/>
        </w:rPr>
        <w:t xml:space="preserve">Investigating the Link between Overcontrolled Traits and Functional </w:t>
      </w:r>
      <w:r w:rsidRPr="00E67504">
        <w:rPr>
          <w:rFonts w:ascii="Times New Roman" w:hAnsi="Times New Roman"/>
          <w:iCs/>
          <w:sz w:val="24"/>
          <w:szCs w:val="24"/>
        </w:rPr>
        <w:lastRenderedPageBreak/>
        <w:t>Impairment: Determining Relations and Establishing Interpretative Guidelines.</w:t>
      </w:r>
      <w:r>
        <w:rPr>
          <w:rFonts w:ascii="Times New Roman" w:hAnsi="Times New Roman"/>
          <w:i/>
          <w:sz w:val="24"/>
          <w:szCs w:val="24"/>
        </w:rPr>
        <w:t xml:space="preserve"> Assessment. </w:t>
      </w:r>
    </w:p>
    <w:p w14:paraId="32E4D87A" w14:textId="77777777" w:rsidR="00E67504" w:rsidRPr="00E67504" w:rsidRDefault="00E67504" w:rsidP="00D82091">
      <w:pPr>
        <w:pStyle w:val="HTMLPreformatted"/>
        <w:contextualSpacing/>
      </w:pPr>
    </w:p>
    <w:p w14:paraId="1051864F" w14:textId="77777777" w:rsidR="008808E6" w:rsidRDefault="008808E6" w:rsidP="008808E6">
      <w:pPr>
        <w:pStyle w:val="HTMLPreformatted"/>
        <w:ind w:left="720" w:hanging="720"/>
        <w:contextualSpacing/>
        <w:rPr>
          <w:rFonts w:ascii="Times New Roman" w:hAnsi="Times New Roman"/>
          <w:iCs/>
          <w:sz w:val="24"/>
          <w:szCs w:val="24"/>
        </w:rPr>
      </w:pPr>
      <w:r>
        <w:rPr>
          <w:rFonts w:ascii="Times New Roman" w:hAnsi="Times New Roman"/>
          <w:iCs/>
          <w:sz w:val="24"/>
          <w:szCs w:val="24"/>
        </w:rPr>
        <w:t xml:space="preserve">Argyriou, E., Prestigiacomo, C., </w:t>
      </w:r>
      <w:r w:rsidRPr="008808E6">
        <w:rPr>
          <w:rFonts w:ascii="Times New Roman" w:hAnsi="Times New Roman"/>
          <w:b/>
          <w:bCs/>
          <w:iCs/>
          <w:sz w:val="24"/>
          <w:szCs w:val="24"/>
        </w:rPr>
        <w:t>Samuel, D. B.,</w:t>
      </w:r>
      <w:r>
        <w:rPr>
          <w:rFonts w:ascii="Times New Roman" w:hAnsi="Times New Roman"/>
          <w:iCs/>
          <w:sz w:val="24"/>
          <w:szCs w:val="24"/>
        </w:rPr>
        <w:t xml:space="preserve"> Steward, J. C., Wu, W., &amp; Cyders, M. (2025). Hierarchical taxonomy of psychopathology and personalized mental health treatment selection. </w:t>
      </w:r>
      <w:r w:rsidRPr="008808E6">
        <w:rPr>
          <w:rFonts w:ascii="Times New Roman" w:hAnsi="Times New Roman"/>
          <w:i/>
          <w:sz w:val="24"/>
          <w:szCs w:val="24"/>
        </w:rPr>
        <w:t>Frontiers</w:t>
      </w:r>
      <w:r>
        <w:rPr>
          <w:rFonts w:ascii="Times New Roman" w:hAnsi="Times New Roman"/>
          <w:i/>
          <w:sz w:val="24"/>
          <w:szCs w:val="24"/>
        </w:rPr>
        <w:t xml:space="preserve"> in Psychiatry</w:t>
      </w:r>
      <w:r w:rsidRPr="008808E6">
        <w:rPr>
          <w:rFonts w:ascii="Times New Roman" w:hAnsi="Times New Roman"/>
          <w:i/>
          <w:sz w:val="24"/>
          <w:szCs w:val="24"/>
        </w:rPr>
        <w:t>: Psychopathology,</w:t>
      </w:r>
      <w:r>
        <w:rPr>
          <w:rFonts w:ascii="Times New Roman" w:hAnsi="Times New Roman"/>
          <w:iCs/>
          <w:sz w:val="24"/>
          <w:szCs w:val="24"/>
        </w:rPr>
        <w:t xml:space="preserve"> 16. </w:t>
      </w:r>
    </w:p>
    <w:p w14:paraId="229A3657" w14:textId="77777777" w:rsidR="008808E6" w:rsidRDefault="008808E6" w:rsidP="00D82091">
      <w:pPr>
        <w:pStyle w:val="HTMLPreformatted"/>
        <w:contextualSpacing/>
        <w:rPr>
          <w:rFonts w:ascii="Times New Roman" w:hAnsi="Times New Roman"/>
          <w:sz w:val="24"/>
          <w:szCs w:val="24"/>
          <w:lang w:val="en-US"/>
        </w:rPr>
      </w:pPr>
    </w:p>
    <w:p w14:paraId="11237B31" w14:textId="77777777" w:rsidR="00D82091" w:rsidRPr="00D82091" w:rsidRDefault="00D82091" w:rsidP="00D82091">
      <w:pPr>
        <w:pStyle w:val="HTMLPreformatted"/>
        <w:contextualSpacing/>
        <w:rPr>
          <w:rFonts w:ascii="Times New Roman" w:hAnsi="Times New Roman"/>
          <w:iCs/>
          <w:color w:val="000000"/>
          <w:sz w:val="24"/>
          <w:szCs w:val="24"/>
        </w:rPr>
      </w:pPr>
      <w:r>
        <w:rPr>
          <w:rFonts w:ascii="Times New Roman" w:hAnsi="Times New Roman"/>
          <w:sz w:val="24"/>
          <w:szCs w:val="24"/>
          <w:lang w:val="en-US"/>
        </w:rPr>
        <w:t xml:space="preserve">Lucas, </w:t>
      </w:r>
      <w:proofErr w:type="spellStart"/>
      <w:r>
        <w:rPr>
          <w:rFonts w:ascii="Times New Roman" w:hAnsi="Times New Roman"/>
          <w:sz w:val="24"/>
          <w:szCs w:val="24"/>
          <w:lang w:val="en-US"/>
        </w:rPr>
        <w:t>K</w:t>
      </w:r>
      <w:r w:rsidRPr="007272A5">
        <w:rPr>
          <w:rFonts w:ascii="Times New Roman" w:hAnsi="Times New Roman"/>
          <w:sz w:val="24"/>
          <w:szCs w:val="24"/>
          <w:lang w:val="en-US"/>
        </w:rPr>
        <w:t>.</w:t>
      </w:r>
      <w:r>
        <w:rPr>
          <w:rFonts w:ascii="Times New Roman" w:hAnsi="Times New Roman"/>
          <w:sz w:val="24"/>
          <w:szCs w:val="24"/>
          <w:vertAlign w:val="superscript"/>
          <w:lang w:val="en-US"/>
        </w:rPr>
        <w:t>u</w:t>
      </w:r>
      <w:proofErr w:type="spellEnd"/>
      <w:r>
        <w:rPr>
          <w:rFonts w:ascii="Times New Roman" w:hAnsi="Times New Roman"/>
          <w:sz w:val="24"/>
          <w:szCs w:val="24"/>
          <w:lang w:val="en-US"/>
        </w:rPr>
        <w:t xml:space="preserve">, South, S. C., Brown, S., Young, J., &amp; </w:t>
      </w:r>
      <w:r w:rsidRPr="007272A5">
        <w:rPr>
          <w:rFonts w:ascii="Times New Roman" w:hAnsi="Times New Roman"/>
          <w:b/>
          <w:sz w:val="24"/>
          <w:szCs w:val="24"/>
          <w:lang w:val="en-US"/>
        </w:rPr>
        <w:t>Samuel, D. B.</w:t>
      </w:r>
      <w:r w:rsidRPr="007272A5">
        <w:rPr>
          <w:rFonts w:ascii="Times New Roman" w:hAnsi="Times New Roman"/>
          <w:sz w:val="24"/>
          <w:szCs w:val="24"/>
          <w:lang w:val="en-US"/>
        </w:rPr>
        <w:t xml:space="preserve"> (</w:t>
      </w:r>
      <w:r w:rsidR="00B33E1A">
        <w:rPr>
          <w:rFonts w:ascii="Times New Roman" w:hAnsi="Times New Roman"/>
          <w:sz w:val="24"/>
          <w:szCs w:val="24"/>
          <w:lang w:val="en-US"/>
        </w:rPr>
        <w:t>2025</w:t>
      </w:r>
      <w:r w:rsidRPr="007272A5">
        <w:rPr>
          <w:rFonts w:ascii="Times New Roman" w:hAnsi="Times New Roman"/>
          <w:sz w:val="24"/>
          <w:szCs w:val="24"/>
          <w:lang w:val="en-US"/>
        </w:rPr>
        <w:t xml:space="preserve">). </w:t>
      </w:r>
      <w:r w:rsidRPr="00D82091">
        <w:rPr>
          <w:rFonts w:ascii="Times New Roman" w:hAnsi="Times New Roman"/>
          <w:iCs/>
          <w:color w:val="000000"/>
          <w:sz w:val="24"/>
          <w:szCs w:val="24"/>
        </w:rPr>
        <w:t xml:space="preserve">Personality </w:t>
      </w:r>
    </w:p>
    <w:p w14:paraId="1939BEE3" w14:textId="77777777" w:rsidR="00D82091" w:rsidRPr="00D82091" w:rsidRDefault="00D82091" w:rsidP="00D82091">
      <w:pPr>
        <w:pStyle w:val="HTMLPreformatted"/>
        <w:ind w:left="720"/>
        <w:contextualSpacing/>
        <w:rPr>
          <w:rFonts w:ascii="Times New Roman" w:hAnsi="Times New Roman"/>
          <w:iCs/>
          <w:color w:val="000000"/>
          <w:sz w:val="24"/>
          <w:szCs w:val="24"/>
        </w:rPr>
      </w:pPr>
      <w:r w:rsidRPr="00D82091">
        <w:rPr>
          <w:rFonts w:ascii="Times New Roman" w:hAnsi="Times New Roman"/>
          <w:iCs/>
          <w:color w:val="000000"/>
          <w:sz w:val="24"/>
          <w:szCs w:val="24"/>
        </w:rPr>
        <w:tab/>
        <w:t>Profiles of Women in Relationships Involving Men with Pathological Personality Features</w:t>
      </w:r>
      <w:r w:rsidRPr="00D82091">
        <w:rPr>
          <w:rFonts w:ascii="Times New Roman" w:hAnsi="Times New Roman"/>
          <w:iCs/>
          <w:color w:val="000000"/>
          <w:sz w:val="24"/>
          <w:szCs w:val="24"/>
          <w:lang w:val="en-US"/>
        </w:rPr>
        <w:t xml:space="preserve">. </w:t>
      </w:r>
      <w:r w:rsidRPr="00D82091">
        <w:rPr>
          <w:rFonts w:ascii="Times New Roman" w:hAnsi="Times New Roman"/>
          <w:i/>
          <w:color w:val="000000"/>
          <w:sz w:val="24"/>
          <w:szCs w:val="24"/>
          <w:lang w:val="en-US"/>
        </w:rPr>
        <w:t>Personality and Individual Differences</w:t>
      </w:r>
      <w:r w:rsidR="00B33E1A">
        <w:rPr>
          <w:rFonts w:ascii="Times New Roman" w:hAnsi="Times New Roman"/>
          <w:i/>
          <w:color w:val="000000"/>
          <w:sz w:val="24"/>
          <w:szCs w:val="24"/>
          <w:lang w:val="en-US"/>
        </w:rPr>
        <w:t>, 233,</w:t>
      </w:r>
      <w:r w:rsidR="00B33E1A">
        <w:rPr>
          <w:rFonts w:ascii="Times New Roman" w:hAnsi="Times New Roman"/>
          <w:iCs/>
          <w:color w:val="000000"/>
          <w:sz w:val="24"/>
          <w:szCs w:val="24"/>
          <w:lang w:val="en-US"/>
        </w:rPr>
        <w:t xml:space="preserve"> </w:t>
      </w:r>
      <w:proofErr w:type="gramStart"/>
      <w:r w:rsidR="00B33E1A">
        <w:rPr>
          <w:rFonts w:ascii="Times New Roman" w:hAnsi="Times New Roman"/>
          <w:iCs/>
          <w:color w:val="000000"/>
          <w:sz w:val="24"/>
          <w:szCs w:val="24"/>
          <w:lang w:val="en-US"/>
        </w:rPr>
        <w:t>112866.</w:t>
      </w:r>
      <w:r w:rsidRPr="00D82091">
        <w:rPr>
          <w:rFonts w:ascii="Times New Roman" w:hAnsi="Times New Roman"/>
          <w:i/>
          <w:color w:val="000000"/>
          <w:sz w:val="24"/>
          <w:szCs w:val="24"/>
          <w:lang w:val="en-US"/>
        </w:rPr>
        <w:t>.</w:t>
      </w:r>
      <w:proofErr w:type="gramEnd"/>
      <w:r w:rsidRPr="00D82091">
        <w:rPr>
          <w:rFonts w:ascii="Times New Roman" w:hAnsi="Times New Roman"/>
          <w:iCs/>
          <w:color w:val="000000"/>
          <w:sz w:val="24"/>
          <w:szCs w:val="24"/>
          <w:lang w:val="en-US"/>
        </w:rPr>
        <w:t xml:space="preserve"> </w:t>
      </w:r>
    </w:p>
    <w:p w14:paraId="575CCF83" w14:textId="77777777" w:rsidR="00D82091" w:rsidRDefault="00D82091" w:rsidP="00E316A5">
      <w:pPr>
        <w:pStyle w:val="HTMLPreformatted"/>
        <w:contextualSpacing/>
        <w:rPr>
          <w:rFonts w:ascii="Times New Roman" w:hAnsi="Times New Roman"/>
          <w:iCs/>
          <w:color w:val="000000"/>
          <w:sz w:val="24"/>
          <w:szCs w:val="24"/>
          <w:lang w:val="en-US"/>
        </w:rPr>
      </w:pPr>
    </w:p>
    <w:p w14:paraId="1E91A9E6" w14:textId="77777777" w:rsidR="00D82091" w:rsidRDefault="00D82091" w:rsidP="00D82091">
      <w:pPr>
        <w:shd w:val="clear" w:color="auto" w:fill="FFFFFF"/>
        <w:textAlignment w:val="baseline"/>
        <w:rPr>
          <w:color w:val="242424"/>
          <w:sz w:val="24"/>
          <w:szCs w:val="24"/>
          <w:bdr w:val="none" w:sz="0" w:space="0" w:color="auto" w:frame="1"/>
        </w:rPr>
      </w:pPr>
      <w:bookmarkStart w:id="6" w:name="_Hlk188532468"/>
      <w:r w:rsidRPr="00C54614">
        <w:rPr>
          <w:color w:val="242424"/>
          <w:sz w:val="24"/>
          <w:szCs w:val="24"/>
          <w:bdr w:val="none" w:sz="0" w:space="0" w:color="auto" w:frame="1"/>
        </w:rPr>
        <w:t>Moreau, A.L., Gorelik, A.J., Knodt, A.</w:t>
      </w:r>
      <w:proofErr w:type="gramStart"/>
      <w:r w:rsidRPr="00C54614">
        <w:rPr>
          <w:color w:val="242424"/>
          <w:sz w:val="24"/>
          <w:szCs w:val="24"/>
          <w:bdr w:val="none" w:sz="0" w:space="0" w:color="auto" w:frame="1"/>
        </w:rPr>
        <w:t>,  Barch</w:t>
      </w:r>
      <w:proofErr w:type="gramEnd"/>
      <w:r w:rsidRPr="00C54614">
        <w:rPr>
          <w:color w:val="242424"/>
          <w:sz w:val="24"/>
          <w:szCs w:val="24"/>
          <w:bdr w:val="none" w:sz="0" w:space="0" w:color="auto" w:frame="1"/>
        </w:rPr>
        <w:t>, D.M.</w:t>
      </w:r>
      <w:proofErr w:type="gramStart"/>
      <w:r w:rsidRPr="00C54614">
        <w:rPr>
          <w:color w:val="242424"/>
          <w:sz w:val="24"/>
          <w:szCs w:val="24"/>
          <w:bdr w:val="none" w:sz="0" w:space="0" w:color="auto" w:frame="1"/>
        </w:rPr>
        <w:t>,  Hariri</w:t>
      </w:r>
      <w:proofErr w:type="gramEnd"/>
      <w:r w:rsidRPr="00C54614">
        <w:rPr>
          <w:color w:val="242424"/>
          <w:sz w:val="24"/>
          <w:szCs w:val="24"/>
          <w:bdr w:val="none" w:sz="0" w:space="0" w:color="auto" w:frame="1"/>
        </w:rPr>
        <w:t xml:space="preserve">, A.R., </w:t>
      </w:r>
      <w:r w:rsidRPr="00C54614">
        <w:rPr>
          <w:b/>
          <w:bCs/>
          <w:color w:val="242424"/>
          <w:sz w:val="24"/>
          <w:szCs w:val="24"/>
          <w:bdr w:val="none" w:sz="0" w:space="0" w:color="auto" w:frame="1"/>
        </w:rPr>
        <w:t>Samuel, D. B</w:t>
      </w:r>
      <w:r>
        <w:rPr>
          <w:color w:val="242424"/>
          <w:sz w:val="24"/>
          <w:szCs w:val="24"/>
          <w:bdr w:val="none" w:sz="0" w:space="0" w:color="auto" w:frame="1"/>
        </w:rPr>
        <w:t>.</w:t>
      </w:r>
      <w:r w:rsidRPr="00C54614">
        <w:rPr>
          <w:color w:val="242424"/>
          <w:sz w:val="24"/>
          <w:szCs w:val="24"/>
          <w:bdr w:val="none" w:sz="0" w:space="0" w:color="auto" w:frame="1"/>
        </w:rPr>
        <w:t xml:space="preserve">, </w:t>
      </w:r>
    </w:p>
    <w:p w14:paraId="552F9B7E" w14:textId="77777777" w:rsidR="00D82091" w:rsidRPr="00B33E1A" w:rsidRDefault="00D82091" w:rsidP="00D82091">
      <w:pPr>
        <w:shd w:val="clear" w:color="auto" w:fill="FFFFFF"/>
        <w:ind w:left="720"/>
        <w:textAlignment w:val="baseline"/>
        <w:rPr>
          <w:rFonts w:ascii="Segoe UI" w:hAnsi="Segoe UI" w:cs="Segoe UI"/>
          <w:color w:val="242424"/>
          <w:sz w:val="24"/>
          <w:szCs w:val="24"/>
        </w:rPr>
      </w:pPr>
      <w:r w:rsidRPr="00C54614">
        <w:rPr>
          <w:color w:val="242424"/>
          <w:sz w:val="24"/>
          <w:szCs w:val="24"/>
          <w:bdr w:val="none" w:sz="0" w:space="0" w:color="auto" w:frame="1"/>
        </w:rPr>
        <w:t>Oltmanns, T.F., Hatoum, A.S., Bogdan, R. (</w:t>
      </w:r>
      <w:r w:rsidR="00B33E1A">
        <w:rPr>
          <w:color w:val="242424"/>
          <w:sz w:val="24"/>
          <w:szCs w:val="24"/>
          <w:bdr w:val="none" w:sz="0" w:space="0" w:color="auto" w:frame="1"/>
        </w:rPr>
        <w:t>2024</w:t>
      </w:r>
      <w:r w:rsidRPr="00C54614">
        <w:rPr>
          <w:color w:val="242424"/>
          <w:sz w:val="24"/>
          <w:szCs w:val="24"/>
          <w:bdr w:val="none" w:sz="0" w:space="0" w:color="auto" w:frame="1"/>
        </w:rPr>
        <w:t xml:space="preserve">). Leveraging normative personality data and machine learning to examine the brain structure </w:t>
      </w:r>
      <w:proofErr w:type="gramStart"/>
      <w:r w:rsidRPr="00C54614">
        <w:rPr>
          <w:color w:val="242424"/>
          <w:sz w:val="24"/>
          <w:szCs w:val="24"/>
          <w:bdr w:val="none" w:sz="0" w:space="0" w:color="auto" w:frame="1"/>
        </w:rPr>
        <w:t>correlates of</w:t>
      </w:r>
      <w:proofErr w:type="gramEnd"/>
      <w:r w:rsidRPr="00C54614">
        <w:rPr>
          <w:color w:val="242424"/>
          <w:sz w:val="24"/>
          <w:szCs w:val="24"/>
          <w:bdr w:val="none" w:sz="0" w:space="0" w:color="auto" w:frame="1"/>
        </w:rPr>
        <w:t> </w:t>
      </w:r>
      <w:proofErr w:type="gramStart"/>
      <w:r w:rsidRPr="00C54614">
        <w:rPr>
          <w:color w:val="242424"/>
          <w:sz w:val="24"/>
          <w:szCs w:val="24"/>
          <w:bdr w:val="none" w:sz="0" w:space="0" w:color="auto" w:frame="1"/>
        </w:rPr>
        <w:t>Obsessive Compulsive</w:t>
      </w:r>
      <w:proofErr w:type="gramEnd"/>
      <w:r w:rsidRPr="00C54614">
        <w:rPr>
          <w:color w:val="242424"/>
          <w:sz w:val="24"/>
          <w:szCs w:val="24"/>
          <w:bdr w:val="none" w:sz="0" w:space="0" w:color="auto" w:frame="1"/>
        </w:rPr>
        <w:t> Personality Disorder traits.  </w:t>
      </w:r>
      <w:r w:rsidRPr="00C54614">
        <w:rPr>
          <w:i/>
          <w:iCs/>
          <w:color w:val="242424"/>
          <w:sz w:val="24"/>
          <w:szCs w:val="24"/>
          <w:bdr w:val="none" w:sz="0" w:space="0" w:color="auto" w:frame="1"/>
        </w:rPr>
        <w:t>Journal of Psychopathology and Clinical Science</w:t>
      </w:r>
      <w:r w:rsidR="00B33E1A">
        <w:rPr>
          <w:i/>
          <w:iCs/>
          <w:color w:val="242424"/>
          <w:sz w:val="24"/>
          <w:szCs w:val="24"/>
          <w:bdr w:val="none" w:sz="0" w:space="0" w:color="auto" w:frame="1"/>
        </w:rPr>
        <w:t xml:space="preserve">, </w:t>
      </w:r>
      <w:r w:rsidR="00B33E1A">
        <w:rPr>
          <w:color w:val="242424"/>
          <w:sz w:val="24"/>
          <w:szCs w:val="24"/>
          <w:bdr w:val="none" w:sz="0" w:space="0" w:color="auto" w:frame="1"/>
        </w:rPr>
        <w:t xml:space="preserve">133, 656-666. </w:t>
      </w:r>
    </w:p>
    <w:p w14:paraId="1E6D20CB" w14:textId="77777777" w:rsidR="00D82091" w:rsidRDefault="00D82091" w:rsidP="00E316A5">
      <w:pPr>
        <w:pStyle w:val="HTMLPreformatted"/>
        <w:contextualSpacing/>
        <w:rPr>
          <w:rFonts w:ascii="Times New Roman" w:hAnsi="Times New Roman"/>
          <w:iCs/>
          <w:color w:val="000000"/>
          <w:sz w:val="24"/>
          <w:szCs w:val="24"/>
          <w:lang w:val="en-US"/>
        </w:rPr>
      </w:pPr>
    </w:p>
    <w:p w14:paraId="5B8FD46D" w14:textId="77777777" w:rsidR="00E316A5" w:rsidRDefault="0077591C" w:rsidP="00E316A5">
      <w:pPr>
        <w:pStyle w:val="HTMLPreformatted"/>
        <w:contextualSpacing/>
        <w:rPr>
          <w:rFonts w:ascii="Times New Roman" w:hAnsi="Times New Roman"/>
          <w:iCs/>
          <w:color w:val="000000"/>
          <w:sz w:val="24"/>
          <w:szCs w:val="24"/>
          <w:lang w:val="en-US"/>
        </w:rPr>
      </w:pPr>
      <w:r w:rsidRPr="0077591C">
        <w:rPr>
          <w:rFonts w:ascii="Times New Roman" w:hAnsi="Times New Roman"/>
          <w:iCs/>
          <w:color w:val="000000"/>
          <w:sz w:val="24"/>
          <w:szCs w:val="24"/>
          <w:lang w:val="en-US"/>
        </w:rPr>
        <w:t xml:space="preserve">Ashton, M. C., Lee, K., Anglim, J., Bucher, M. A., Horwood, S., &amp; </w:t>
      </w:r>
      <w:r w:rsidRPr="0077591C">
        <w:rPr>
          <w:rFonts w:ascii="Times New Roman" w:hAnsi="Times New Roman"/>
          <w:b/>
          <w:bCs/>
          <w:iCs/>
          <w:color w:val="000000"/>
          <w:sz w:val="24"/>
          <w:szCs w:val="24"/>
          <w:lang w:val="en-US"/>
        </w:rPr>
        <w:t>Samuel, D. B.</w:t>
      </w:r>
      <w:r w:rsidRPr="0077591C">
        <w:rPr>
          <w:rFonts w:ascii="Times New Roman" w:hAnsi="Times New Roman"/>
          <w:iCs/>
          <w:color w:val="000000"/>
          <w:sz w:val="24"/>
          <w:szCs w:val="24"/>
          <w:lang w:val="en-US"/>
        </w:rPr>
        <w:t xml:space="preserve"> </w:t>
      </w:r>
    </w:p>
    <w:p w14:paraId="37D53AC8" w14:textId="77777777" w:rsidR="001A4505" w:rsidRDefault="00E316A5" w:rsidP="00E316A5">
      <w:pPr>
        <w:pStyle w:val="HTMLPreformatted"/>
        <w:ind w:left="720"/>
        <w:contextualSpacing/>
        <w:rPr>
          <w:rFonts w:ascii="Times New Roman" w:hAnsi="Times New Roman"/>
          <w:sz w:val="24"/>
          <w:szCs w:val="24"/>
        </w:rPr>
      </w:pPr>
      <w:r>
        <w:rPr>
          <w:rFonts w:ascii="Times New Roman" w:hAnsi="Times New Roman"/>
          <w:iCs/>
          <w:color w:val="000000"/>
          <w:sz w:val="24"/>
          <w:szCs w:val="24"/>
          <w:lang w:val="en-US"/>
        </w:rPr>
        <w:tab/>
      </w:r>
      <w:r w:rsidR="0077591C" w:rsidRPr="0077591C">
        <w:rPr>
          <w:rFonts w:ascii="Times New Roman" w:hAnsi="Times New Roman"/>
          <w:iCs/>
          <w:color w:val="000000"/>
          <w:sz w:val="24"/>
          <w:szCs w:val="24"/>
          <w:lang w:val="en-US"/>
        </w:rPr>
        <w:t>(</w:t>
      </w:r>
      <w:r>
        <w:rPr>
          <w:rFonts w:ascii="Times New Roman" w:hAnsi="Times New Roman"/>
          <w:iCs/>
          <w:color w:val="000000"/>
          <w:sz w:val="24"/>
          <w:szCs w:val="24"/>
          <w:lang w:val="en-US"/>
        </w:rPr>
        <w:t>2024</w:t>
      </w:r>
      <w:r w:rsidR="0077591C" w:rsidRPr="0077591C">
        <w:rPr>
          <w:rFonts w:ascii="Times New Roman" w:hAnsi="Times New Roman"/>
          <w:iCs/>
          <w:color w:val="000000"/>
          <w:sz w:val="24"/>
          <w:szCs w:val="24"/>
          <w:lang w:val="en-US"/>
        </w:rPr>
        <w:t xml:space="preserve">). </w:t>
      </w:r>
      <w:r w:rsidR="0077591C" w:rsidRPr="0077591C">
        <w:rPr>
          <w:rFonts w:ascii="Times New Roman" w:hAnsi="Times New Roman"/>
          <w:sz w:val="24"/>
          <w:szCs w:val="24"/>
        </w:rPr>
        <w:t xml:space="preserve">The HEXACO Personality Space Before and After </w:t>
      </w:r>
      <w:proofErr w:type="spellStart"/>
      <w:r w:rsidR="0077591C" w:rsidRPr="0077591C">
        <w:rPr>
          <w:rFonts w:ascii="Times New Roman" w:hAnsi="Times New Roman"/>
          <w:sz w:val="24"/>
          <w:szCs w:val="24"/>
        </w:rPr>
        <w:t>ReRotation</w:t>
      </w:r>
      <w:proofErr w:type="spellEnd"/>
      <w:r w:rsidR="0077591C" w:rsidRPr="0077591C">
        <w:rPr>
          <w:rFonts w:ascii="Times New Roman" w:hAnsi="Times New Roman"/>
          <w:sz w:val="24"/>
          <w:szCs w:val="24"/>
        </w:rPr>
        <w:t xml:space="preserve"> to Approximate the Big Five Dimensions, </w:t>
      </w:r>
      <w:r w:rsidR="0077591C" w:rsidRPr="000F63C4">
        <w:rPr>
          <w:rFonts w:ascii="Times New Roman" w:hAnsi="Times New Roman"/>
          <w:i/>
          <w:iCs/>
          <w:sz w:val="24"/>
          <w:szCs w:val="24"/>
        </w:rPr>
        <w:t>Journal of Personality Assessment</w:t>
      </w:r>
      <w:r>
        <w:rPr>
          <w:rFonts w:ascii="Times New Roman" w:hAnsi="Times New Roman"/>
          <w:i/>
          <w:iCs/>
          <w:sz w:val="24"/>
          <w:szCs w:val="24"/>
          <w:lang w:val="en-US"/>
        </w:rPr>
        <w:t xml:space="preserve">, 106, </w:t>
      </w:r>
      <w:r>
        <w:rPr>
          <w:rFonts w:ascii="Times New Roman" w:hAnsi="Times New Roman"/>
          <w:sz w:val="24"/>
          <w:szCs w:val="24"/>
          <w:lang w:val="en-US"/>
        </w:rPr>
        <w:t>145-155.</w:t>
      </w:r>
      <w:r w:rsidR="0077591C" w:rsidRPr="0077591C">
        <w:rPr>
          <w:rFonts w:ascii="Times New Roman" w:hAnsi="Times New Roman"/>
          <w:sz w:val="24"/>
          <w:szCs w:val="24"/>
        </w:rPr>
        <w:t xml:space="preserve"> DOI: 10.1080/00223891.2023.2229427</w:t>
      </w:r>
    </w:p>
    <w:p w14:paraId="0A3CD4B0" w14:textId="77777777" w:rsidR="00DC1A62" w:rsidRDefault="00DC1A62" w:rsidP="00DC1A62">
      <w:pPr>
        <w:pStyle w:val="HTMLPreformatted"/>
        <w:contextualSpacing/>
        <w:rPr>
          <w:rFonts w:ascii="Times New Roman" w:hAnsi="Times New Roman"/>
          <w:sz w:val="24"/>
          <w:szCs w:val="24"/>
        </w:rPr>
      </w:pPr>
    </w:p>
    <w:p w14:paraId="5AB82918" w14:textId="77777777" w:rsidR="00DC1A62" w:rsidRPr="00016F22" w:rsidRDefault="00DC1A62" w:rsidP="00DC1A62">
      <w:pPr>
        <w:pStyle w:val="HTMLPreformatted"/>
        <w:ind w:left="720" w:hanging="720"/>
        <w:contextualSpacing/>
        <w:rPr>
          <w:rFonts w:ascii="Times New Roman" w:hAnsi="Times New Roman"/>
          <w:i/>
          <w:sz w:val="24"/>
          <w:szCs w:val="24"/>
        </w:rPr>
      </w:pPr>
      <w:r>
        <w:rPr>
          <w:rFonts w:ascii="Times New Roman" w:hAnsi="Times New Roman"/>
          <w:sz w:val="24"/>
          <w:szCs w:val="24"/>
        </w:rPr>
        <w:t xml:space="preserve">Harold, R., Hill, K., Kamat, R., Perlman, G., Kotov, R., Ruggero, C. J., </w:t>
      </w:r>
      <w:r w:rsidRPr="00016F22">
        <w:rPr>
          <w:rFonts w:ascii="Times New Roman" w:hAnsi="Times New Roman"/>
          <w:b/>
          <w:sz w:val="24"/>
          <w:szCs w:val="24"/>
        </w:rPr>
        <w:t>Samuel, D. B.</w:t>
      </w:r>
      <w:r w:rsidRPr="004C241F">
        <w:rPr>
          <w:rFonts w:ascii="Times New Roman" w:hAnsi="Times New Roman"/>
          <w:sz w:val="24"/>
          <w:szCs w:val="24"/>
        </w:rPr>
        <w:t>,</w:t>
      </w:r>
      <w:r>
        <w:rPr>
          <w:rFonts w:ascii="Times New Roman" w:hAnsi="Times New Roman"/>
          <w:sz w:val="24"/>
          <w:szCs w:val="24"/>
        </w:rPr>
        <w:t xml:space="preserve"> Perlman, G., &amp; Foti, D. J. (2024). </w:t>
      </w:r>
      <w:r w:rsidRPr="00DC1A62">
        <w:rPr>
          <w:rFonts w:ascii="Times New Roman" w:hAnsi="Times New Roman"/>
          <w:i/>
          <w:sz w:val="24"/>
          <w:szCs w:val="24"/>
          <w:lang w:val="en-US"/>
        </w:rPr>
        <w:t>Error-related brain activity shapes the association between trait neuroticism and internalizing symptomatology in two tasks. International Journal of Psychophysiology, 204,</w:t>
      </w:r>
      <w:r>
        <w:rPr>
          <w:rFonts w:ascii="Times New Roman" w:hAnsi="Times New Roman"/>
          <w:i/>
          <w:sz w:val="24"/>
          <w:szCs w:val="24"/>
          <w:lang w:val="en-US"/>
        </w:rPr>
        <w:t xml:space="preserve"> </w:t>
      </w:r>
      <w:r w:rsidRPr="00DC1A62">
        <w:rPr>
          <w:rFonts w:ascii="Times New Roman" w:hAnsi="Times New Roman"/>
          <w:i/>
          <w:sz w:val="24"/>
          <w:szCs w:val="24"/>
          <w:lang w:val="en-US"/>
        </w:rPr>
        <w:t>12404. </w:t>
      </w:r>
      <w:hyperlink r:id="rId8" w:tgtFrame="_blank" w:tooltip="Original URL: https://doi.org/10.1016/j.ijpsycho.2024.112404. Click or tap if you trust this link." w:history="1">
        <w:r w:rsidRPr="00DC1A62">
          <w:rPr>
            <w:rStyle w:val="Hyperlink"/>
            <w:rFonts w:ascii="Times New Roman" w:hAnsi="Times New Roman"/>
            <w:i/>
            <w:sz w:val="24"/>
            <w:szCs w:val="24"/>
            <w:lang w:val="en-US"/>
          </w:rPr>
          <w:t>https://doi.org/10.1016/j.ijpsycho.2024.112404</w:t>
        </w:r>
      </w:hyperlink>
    </w:p>
    <w:p w14:paraId="660D70A8" w14:textId="77777777" w:rsidR="008F681D" w:rsidRDefault="008F681D" w:rsidP="008F681D">
      <w:pPr>
        <w:pStyle w:val="HTMLPreformatted"/>
        <w:contextualSpacing/>
        <w:rPr>
          <w:rFonts w:ascii="Times New Roman" w:hAnsi="Times New Roman"/>
          <w:sz w:val="24"/>
          <w:szCs w:val="24"/>
        </w:rPr>
      </w:pPr>
    </w:p>
    <w:p w14:paraId="2CA7CF4C" w14:textId="77777777" w:rsidR="008F681D" w:rsidRPr="00C54614" w:rsidRDefault="008F681D" w:rsidP="008F681D">
      <w:pPr>
        <w:pStyle w:val="HTMLPreformatted"/>
        <w:contextualSpacing/>
        <w:rPr>
          <w:rFonts w:ascii="Times New Roman" w:hAnsi="Times New Roman"/>
          <w:iCs/>
          <w:color w:val="000000"/>
          <w:sz w:val="24"/>
          <w:szCs w:val="24"/>
          <w:lang w:val="en-US"/>
        </w:rPr>
      </w:pPr>
      <w:r w:rsidRPr="00C54614">
        <w:rPr>
          <w:rFonts w:ascii="Times New Roman" w:hAnsi="Times New Roman"/>
          <w:iCs/>
          <w:color w:val="000000"/>
          <w:sz w:val="24"/>
          <w:szCs w:val="24"/>
          <w:lang w:val="en-US"/>
        </w:rPr>
        <w:t xml:space="preserve">Iliescu, D., Greiff, S., Ziegler, M., Nye, C., Geisinger, K., </w:t>
      </w:r>
      <w:proofErr w:type="spellStart"/>
      <w:r w:rsidRPr="00C54614">
        <w:rPr>
          <w:rFonts w:ascii="Times New Roman" w:hAnsi="Times New Roman"/>
          <w:iCs/>
          <w:color w:val="000000"/>
          <w:sz w:val="24"/>
          <w:szCs w:val="24"/>
          <w:lang w:val="en-US"/>
        </w:rPr>
        <w:t>Sellbom</w:t>
      </w:r>
      <w:proofErr w:type="spellEnd"/>
      <w:r w:rsidRPr="00C54614">
        <w:rPr>
          <w:rFonts w:ascii="Times New Roman" w:hAnsi="Times New Roman"/>
          <w:iCs/>
          <w:color w:val="000000"/>
          <w:sz w:val="24"/>
          <w:szCs w:val="24"/>
          <w:lang w:val="en-US"/>
        </w:rPr>
        <w:t xml:space="preserve">, M., </w:t>
      </w:r>
      <w:r w:rsidRPr="00C54614">
        <w:rPr>
          <w:rFonts w:ascii="Times New Roman" w:hAnsi="Times New Roman"/>
          <w:b/>
          <w:bCs/>
          <w:iCs/>
          <w:color w:val="000000"/>
          <w:sz w:val="24"/>
          <w:szCs w:val="24"/>
          <w:lang w:val="en-US"/>
        </w:rPr>
        <w:t xml:space="preserve">Samuel, D. B., </w:t>
      </w:r>
      <w:r w:rsidRPr="00C54614">
        <w:rPr>
          <w:rFonts w:ascii="Times New Roman" w:hAnsi="Times New Roman"/>
          <w:iCs/>
          <w:color w:val="000000"/>
          <w:sz w:val="24"/>
          <w:szCs w:val="24"/>
          <w:lang w:val="en-US"/>
        </w:rPr>
        <w:t xml:space="preserve">&amp; </w:t>
      </w:r>
    </w:p>
    <w:p w14:paraId="3CC87086" w14:textId="77777777" w:rsidR="008F681D" w:rsidRPr="00C54614" w:rsidRDefault="008F681D" w:rsidP="008F681D">
      <w:pPr>
        <w:pStyle w:val="HTMLPreformatted"/>
        <w:ind w:left="720"/>
        <w:contextualSpacing/>
        <w:rPr>
          <w:rFonts w:ascii="Times New Roman" w:hAnsi="Times New Roman"/>
          <w:iCs/>
          <w:color w:val="000000"/>
          <w:sz w:val="24"/>
          <w:szCs w:val="24"/>
          <w:lang w:val="en-US"/>
        </w:rPr>
      </w:pPr>
      <w:r w:rsidRPr="00C54614">
        <w:rPr>
          <w:rFonts w:ascii="Times New Roman" w:hAnsi="Times New Roman"/>
          <w:iCs/>
          <w:color w:val="000000"/>
          <w:sz w:val="24"/>
          <w:szCs w:val="24"/>
          <w:lang w:val="en-US"/>
        </w:rPr>
        <w:t>Saklofske, D. (</w:t>
      </w:r>
      <w:r w:rsidR="00D82091">
        <w:rPr>
          <w:rFonts w:ascii="Times New Roman" w:hAnsi="Times New Roman"/>
          <w:iCs/>
          <w:color w:val="000000"/>
          <w:sz w:val="24"/>
          <w:szCs w:val="24"/>
          <w:lang w:val="en-US"/>
        </w:rPr>
        <w:t>2024</w:t>
      </w:r>
      <w:r w:rsidRPr="00C54614">
        <w:rPr>
          <w:rFonts w:ascii="Times New Roman" w:hAnsi="Times New Roman"/>
          <w:iCs/>
          <w:color w:val="000000"/>
          <w:sz w:val="24"/>
          <w:szCs w:val="24"/>
          <w:lang w:val="en-US"/>
        </w:rPr>
        <w:t xml:space="preserve">). Proliferation of measures contributes to advancing psychological science. </w:t>
      </w:r>
      <w:r w:rsidRPr="00C54614">
        <w:rPr>
          <w:rFonts w:ascii="Times New Roman" w:hAnsi="Times New Roman"/>
          <w:i/>
          <w:color w:val="000000"/>
          <w:sz w:val="24"/>
          <w:szCs w:val="24"/>
          <w:lang w:val="en-US"/>
        </w:rPr>
        <w:t>Communications Psychology, 2</w:t>
      </w:r>
      <w:r w:rsidRPr="00C54614">
        <w:rPr>
          <w:rFonts w:ascii="Times New Roman" w:hAnsi="Times New Roman"/>
          <w:iCs/>
          <w:color w:val="000000"/>
          <w:sz w:val="24"/>
          <w:szCs w:val="24"/>
          <w:lang w:val="en-US"/>
        </w:rPr>
        <w:t xml:space="preserve">, 19. </w:t>
      </w:r>
    </w:p>
    <w:bookmarkEnd w:id="6"/>
    <w:p w14:paraId="70919D51" w14:textId="77777777" w:rsidR="00C54614" w:rsidRPr="00C54614" w:rsidRDefault="00C54614" w:rsidP="00C54614">
      <w:pPr>
        <w:pStyle w:val="HTMLPreformatted"/>
        <w:contextualSpacing/>
        <w:rPr>
          <w:rFonts w:ascii="Times New Roman" w:hAnsi="Times New Roman"/>
          <w:iCs/>
          <w:color w:val="000000"/>
          <w:sz w:val="24"/>
          <w:szCs w:val="24"/>
          <w:lang w:val="en-US"/>
        </w:rPr>
      </w:pPr>
    </w:p>
    <w:p w14:paraId="1D4D280F" w14:textId="77777777" w:rsidR="000F63C4" w:rsidRDefault="001A4505" w:rsidP="001A4505">
      <w:pPr>
        <w:pStyle w:val="HTMLPreformatted"/>
        <w:rPr>
          <w:rFonts w:ascii="Times New Roman" w:hAnsi="Times New Roman"/>
          <w:color w:val="000000"/>
          <w:sz w:val="24"/>
          <w:szCs w:val="24"/>
        </w:rPr>
      </w:pPr>
      <w:bookmarkStart w:id="7" w:name="_Hlk160010211"/>
      <w:bookmarkEnd w:id="4"/>
      <w:r w:rsidRPr="00C54614">
        <w:rPr>
          <w:rFonts w:ascii="Times New Roman" w:hAnsi="Times New Roman"/>
          <w:color w:val="000000"/>
          <w:sz w:val="24"/>
          <w:szCs w:val="24"/>
        </w:rPr>
        <w:t xml:space="preserve">Napolitano, S.C., </w:t>
      </w:r>
      <w:proofErr w:type="spellStart"/>
      <w:r w:rsidRPr="00C54614">
        <w:rPr>
          <w:rFonts w:ascii="Times New Roman" w:hAnsi="Times New Roman"/>
          <w:color w:val="000000"/>
          <w:sz w:val="24"/>
          <w:szCs w:val="24"/>
        </w:rPr>
        <w:t>Balling</w:t>
      </w:r>
      <w:r w:rsidRPr="00C54614">
        <w:rPr>
          <w:rFonts w:ascii="Times New Roman" w:hAnsi="Times New Roman"/>
          <w:color w:val="000000"/>
          <w:sz w:val="24"/>
          <w:szCs w:val="24"/>
          <w:vertAlign w:val="superscript"/>
        </w:rPr>
        <w:t>g</w:t>
      </w:r>
      <w:proofErr w:type="spellEnd"/>
      <w:r w:rsidRPr="00C54614">
        <w:rPr>
          <w:rFonts w:ascii="Times New Roman" w:hAnsi="Times New Roman"/>
          <w:color w:val="000000"/>
          <w:sz w:val="24"/>
          <w:szCs w:val="24"/>
        </w:rPr>
        <w:t xml:space="preserve">, C. E., </w:t>
      </w:r>
      <w:r w:rsidR="000F63C4" w:rsidRPr="00C54614">
        <w:rPr>
          <w:rFonts w:ascii="Times New Roman" w:hAnsi="Times New Roman"/>
          <w:color w:val="000000"/>
          <w:sz w:val="24"/>
          <w:szCs w:val="24"/>
          <w:lang w:val="en-US"/>
        </w:rPr>
        <w:t>Peckinpaugh, I</w:t>
      </w:r>
      <w:r w:rsidR="00EB3AC9" w:rsidRPr="00C54614">
        <w:rPr>
          <w:rFonts w:ascii="Times New Roman" w:hAnsi="Times New Roman"/>
          <w:color w:val="000000"/>
          <w:sz w:val="24"/>
          <w:szCs w:val="24"/>
          <w:lang w:val="en-US"/>
        </w:rPr>
        <w:t xml:space="preserve">., </w:t>
      </w:r>
      <w:r w:rsidRPr="00C54614">
        <w:rPr>
          <w:rFonts w:ascii="Times New Roman" w:hAnsi="Times New Roman"/>
          <w:b/>
          <w:color w:val="000000"/>
          <w:sz w:val="24"/>
          <w:szCs w:val="24"/>
        </w:rPr>
        <w:t>Samuel</w:t>
      </w:r>
      <w:r w:rsidRPr="004F03E6">
        <w:rPr>
          <w:rFonts w:ascii="Times New Roman" w:hAnsi="Times New Roman"/>
          <w:b/>
          <w:color w:val="000000"/>
          <w:sz w:val="24"/>
          <w:szCs w:val="24"/>
        </w:rPr>
        <w:t>, D.B.,</w:t>
      </w:r>
      <w:r w:rsidRPr="004F03E6">
        <w:rPr>
          <w:rFonts w:ascii="Times New Roman" w:hAnsi="Times New Roman"/>
          <w:color w:val="000000"/>
          <w:sz w:val="24"/>
          <w:szCs w:val="24"/>
        </w:rPr>
        <w:t xml:space="preserve"> Lane, S.P. (</w:t>
      </w:r>
      <w:r w:rsidR="00EB3AC9">
        <w:rPr>
          <w:rFonts w:ascii="Times New Roman" w:hAnsi="Times New Roman"/>
          <w:color w:val="000000"/>
          <w:sz w:val="24"/>
          <w:szCs w:val="24"/>
          <w:lang w:val="en-US"/>
        </w:rPr>
        <w:t>2023</w:t>
      </w:r>
      <w:r w:rsidRPr="001A4505">
        <w:rPr>
          <w:rFonts w:ascii="Times New Roman" w:hAnsi="Times New Roman"/>
          <w:color w:val="000000"/>
          <w:sz w:val="24"/>
          <w:szCs w:val="24"/>
        </w:rPr>
        <w:t xml:space="preserve">). </w:t>
      </w:r>
    </w:p>
    <w:p w14:paraId="34069633" w14:textId="77777777" w:rsidR="00E02576" w:rsidRDefault="001A4505" w:rsidP="000F63C4">
      <w:pPr>
        <w:pStyle w:val="HTMLPreformatted"/>
        <w:ind w:left="720"/>
        <w:rPr>
          <w:rFonts w:ascii="Times New Roman" w:hAnsi="Times New Roman"/>
          <w:i/>
          <w:color w:val="000000"/>
          <w:sz w:val="24"/>
          <w:szCs w:val="24"/>
          <w:lang w:val="en-US"/>
        </w:rPr>
      </w:pPr>
      <w:r w:rsidRPr="001A4505">
        <w:rPr>
          <w:rFonts w:ascii="Times New Roman" w:hAnsi="Times New Roman"/>
          <w:color w:val="242424"/>
          <w:sz w:val="24"/>
          <w:szCs w:val="24"/>
          <w:shd w:val="clear" w:color="auto" w:fill="FFFFFF"/>
        </w:rPr>
        <w:t>Perceived social support attenuates increased hostile reactions to traumatic threat</w:t>
      </w:r>
      <w:r>
        <w:rPr>
          <w:rFonts w:ascii="Times New Roman" w:hAnsi="Times New Roman"/>
          <w:i/>
          <w:color w:val="000000"/>
          <w:sz w:val="24"/>
          <w:szCs w:val="24"/>
          <w:lang w:val="en-US"/>
        </w:rPr>
        <w:t>. Journal of Clinical Psychology</w:t>
      </w:r>
      <w:r w:rsidR="00EB3AC9">
        <w:rPr>
          <w:rFonts w:ascii="Times New Roman" w:hAnsi="Times New Roman"/>
          <w:i/>
          <w:color w:val="000000"/>
          <w:sz w:val="24"/>
          <w:szCs w:val="24"/>
          <w:lang w:val="en-US"/>
        </w:rPr>
        <w:t xml:space="preserve">, 11, </w:t>
      </w:r>
      <w:r w:rsidR="00EB3AC9">
        <w:rPr>
          <w:rFonts w:ascii="Times New Roman" w:hAnsi="Times New Roman"/>
          <w:iCs/>
          <w:color w:val="000000"/>
          <w:sz w:val="24"/>
          <w:szCs w:val="24"/>
          <w:lang w:val="en-US"/>
        </w:rPr>
        <w:t>2566-2582</w:t>
      </w:r>
      <w:r>
        <w:rPr>
          <w:rFonts w:ascii="Times New Roman" w:hAnsi="Times New Roman"/>
          <w:i/>
          <w:color w:val="000000"/>
          <w:sz w:val="24"/>
          <w:szCs w:val="24"/>
          <w:lang w:val="en-US"/>
        </w:rPr>
        <w:t xml:space="preserve">. </w:t>
      </w:r>
    </w:p>
    <w:bookmarkEnd w:id="7"/>
    <w:p w14:paraId="7BBCF8B1" w14:textId="77777777" w:rsidR="001551FE" w:rsidRPr="001D770E" w:rsidRDefault="001551FE" w:rsidP="001551FE">
      <w:pPr>
        <w:ind w:left="720"/>
        <w:rPr>
          <w:i/>
          <w:color w:val="000000"/>
          <w:sz w:val="24"/>
          <w:szCs w:val="24"/>
        </w:rPr>
      </w:pPr>
    </w:p>
    <w:p w14:paraId="1B9D9A29" w14:textId="77777777" w:rsidR="001551FE" w:rsidRPr="001D770E" w:rsidRDefault="001551FE" w:rsidP="001551FE">
      <w:pPr>
        <w:pStyle w:val="HTMLPreformatted"/>
        <w:contextualSpacing/>
        <w:rPr>
          <w:rFonts w:ascii="Times New Roman" w:eastAsia="Times New Roman" w:hAnsi="Times New Roman"/>
          <w:sz w:val="24"/>
          <w:szCs w:val="24"/>
        </w:rPr>
      </w:pPr>
      <w:proofErr w:type="spellStart"/>
      <w:r w:rsidRPr="001D770E">
        <w:rPr>
          <w:rFonts w:ascii="Times New Roman" w:eastAsia="Times New Roman" w:hAnsi="Times New Roman"/>
          <w:sz w:val="24"/>
          <w:szCs w:val="24"/>
        </w:rPr>
        <w:t>Balling</w:t>
      </w:r>
      <w:r w:rsidRPr="001D770E">
        <w:rPr>
          <w:rFonts w:ascii="Times New Roman" w:eastAsia="Times New Roman" w:hAnsi="Times New Roman"/>
          <w:sz w:val="24"/>
          <w:szCs w:val="24"/>
          <w:vertAlign w:val="superscript"/>
        </w:rPr>
        <w:t>g</w:t>
      </w:r>
      <w:proofErr w:type="spellEnd"/>
      <w:r w:rsidRPr="001D770E">
        <w:rPr>
          <w:rFonts w:ascii="Times New Roman" w:eastAsia="Times New Roman" w:hAnsi="Times New Roman"/>
          <w:sz w:val="24"/>
          <w:szCs w:val="24"/>
        </w:rPr>
        <w:t>, C. E., South, S. C., Lynam, D. R., &amp; Samuel, D. B. (</w:t>
      </w:r>
      <w:r>
        <w:rPr>
          <w:rFonts w:ascii="Times New Roman" w:eastAsia="Times New Roman" w:hAnsi="Times New Roman"/>
          <w:sz w:val="24"/>
          <w:szCs w:val="24"/>
          <w:lang w:val="en-US"/>
        </w:rPr>
        <w:t>2023</w:t>
      </w:r>
      <w:r w:rsidRPr="001D770E">
        <w:rPr>
          <w:rFonts w:ascii="Times New Roman" w:eastAsia="Times New Roman" w:hAnsi="Times New Roman"/>
          <w:sz w:val="24"/>
          <w:szCs w:val="24"/>
        </w:rPr>
        <w:t xml:space="preserve">). Clinician </w:t>
      </w:r>
    </w:p>
    <w:p w14:paraId="082FD41D" w14:textId="77777777" w:rsidR="001551FE" w:rsidRPr="001D770E" w:rsidRDefault="001551FE" w:rsidP="001551FE">
      <w:pPr>
        <w:pStyle w:val="HTMLPreformatted"/>
        <w:ind w:left="720"/>
        <w:contextualSpacing/>
        <w:rPr>
          <w:rFonts w:ascii="Times New Roman" w:eastAsia="Times New Roman" w:hAnsi="Times New Roman"/>
          <w:i/>
          <w:sz w:val="24"/>
          <w:szCs w:val="24"/>
          <w:lang w:val="en-US"/>
        </w:rPr>
      </w:pPr>
      <w:r w:rsidRPr="001D770E">
        <w:rPr>
          <w:rFonts w:ascii="Times New Roman" w:eastAsia="Times New Roman" w:hAnsi="Times New Roman"/>
          <w:sz w:val="24"/>
          <w:szCs w:val="24"/>
        </w:rPr>
        <w:tab/>
        <w:t>perception of the clinical utility of the Hierarchical Taxonomy of Psychopathology (</w:t>
      </w:r>
      <w:proofErr w:type="spellStart"/>
      <w:r w:rsidRPr="001D770E">
        <w:rPr>
          <w:rFonts w:ascii="Times New Roman" w:eastAsia="Times New Roman" w:hAnsi="Times New Roman"/>
          <w:sz w:val="24"/>
          <w:szCs w:val="24"/>
        </w:rPr>
        <w:t>HiTOP</w:t>
      </w:r>
      <w:proofErr w:type="spellEnd"/>
      <w:r w:rsidRPr="001D770E">
        <w:rPr>
          <w:rFonts w:ascii="Times New Roman" w:eastAsia="Times New Roman" w:hAnsi="Times New Roman"/>
          <w:sz w:val="24"/>
          <w:szCs w:val="24"/>
        </w:rPr>
        <w:t xml:space="preserve">) system. </w:t>
      </w:r>
      <w:r w:rsidRPr="001D770E">
        <w:rPr>
          <w:rFonts w:ascii="Times New Roman" w:eastAsia="Times New Roman" w:hAnsi="Times New Roman"/>
          <w:i/>
          <w:sz w:val="24"/>
          <w:szCs w:val="24"/>
          <w:lang w:val="en-US"/>
        </w:rPr>
        <w:t>Clinical Psychological Science</w:t>
      </w:r>
      <w:r>
        <w:rPr>
          <w:rFonts w:ascii="Times New Roman" w:eastAsia="Times New Roman" w:hAnsi="Times New Roman"/>
          <w:i/>
          <w:sz w:val="24"/>
          <w:szCs w:val="24"/>
          <w:lang w:val="en-US"/>
        </w:rPr>
        <w:t xml:space="preserve">, 23, </w:t>
      </w:r>
      <w:r w:rsidRPr="001551FE">
        <w:rPr>
          <w:rFonts w:ascii="Times New Roman" w:eastAsia="Times New Roman" w:hAnsi="Times New Roman"/>
          <w:iCs/>
          <w:sz w:val="24"/>
          <w:szCs w:val="24"/>
          <w:lang w:val="en-US"/>
        </w:rPr>
        <w:t>1-14</w:t>
      </w:r>
    </w:p>
    <w:p w14:paraId="2DE91F5F" w14:textId="77777777" w:rsidR="001551FE" w:rsidRPr="001D770E" w:rsidRDefault="001551FE" w:rsidP="001551FE">
      <w:pPr>
        <w:pStyle w:val="HTMLPreformatted"/>
        <w:ind w:left="720"/>
        <w:contextualSpacing/>
        <w:rPr>
          <w:rFonts w:ascii="Times New Roman" w:eastAsia="Times New Roman" w:hAnsi="Times New Roman"/>
          <w:i/>
          <w:sz w:val="24"/>
          <w:szCs w:val="24"/>
        </w:rPr>
      </w:pPr>
    </w:p>
    <w:p w14:paraId="63655A3F" w14:textId="77777777" w:rsidR="001551FE" w:rsidRPr="001D770E" w:rsidRDefault="001551FE" w:rsidP="001551FE">
      <w:pPr>
        <w:pStyle w:val="HTMLPreformatted"/>
        <w:contextualSpacing/>
        <w:rPr>
          <w:rFonts w:ascii="Times New Roman" w:hAnsi="Times New Roman"/>
          <w:color w:val="000000"/>
          <w:sz w:val="24"/>
          <w:szCs w:val="24"/>
        </w:rPr>
      </w:pPr>
      <w:r w:rsidRPr="001D770E">
        <w:rPr>
          <w:rFonts w:ascii="Times New Roman" w:hAnsi="Times New Roman"/>
          <w:b/>
          <w:sz w:val="24"/>
          <w:szCs w:val="24"/>
        </w:rPr>
        <w:t>Samuel, D. B.</w:t>
      </w:r>
      <w:r w:rsidRPr="001D770E">
        <w:rPr>
          <w:rFonts w:ascii="Times New Roman" w:hAnsi="Times New Roman"/>
          <w:color w:val="000000"/>
          <w:sz w:val="24"/>
          <w:szCs w:val="24"/>
        </w:rPr>
        <w:t xml:space="preserve">, </w:t>
      </w:r>
      <w:proofErr w:type="spellStart"/>
      <w:r w:rsidRPr="001D770E">
        <w:rPr>
          <w:rFonts w:ascii="Times New Roman" w:hAnsi="Times New Roman"/>
          <w:color w:val="000000"/>
          <w:sz w:val="24"/>
          <w:szCs w:val="24"/>
        </w:rPr>
        <w:t>Nagarajan</w:t>
      </w:r>
      <w:r w:rsidRPr="001D770E">
        <w:rPr>
          <w:rFonts w:ascii="Times New Roman" w:hAnsi="Times New Roman"/>
          <w:color w:val="000000"/>
          <w:sz w:val="24"/>
          <w:szCs w:val="24"/>
          <w:vertAlign w:val="superscript"/>
        </w:rPr>
        <w:t>u</w:t>
      </w:r>
      <w:proofErr w:type="spellEnd"/>
      <w:r w:rsidRPr="001D770E">
        <w:rPr>
          <w:rFonts w:ascii="Times New Roman" w:hAnsi="Times New Roman"/>
          <w:color w:val="000000"/>
          <w:sz w:val="24"/>
          <w:szCs w:val="24"/>
        </w:rPr>
        <w:t xml:space="preserve">, S., </w:t>
      </w:r>
      <w:proofErr w:type="spellStart"/>
      <w:r w:rsidRPr="001D770E">
        <w:rPr>
          <w:rFonts w:ascii="Times New Roman" w:hAnsi="Times New Roman"/>
          <w:color w:val="000000"/>
          <w:sz w:val="24"/>
          <w:szCs w:val="24"/>
        </w:rPr>
        <w:t>Balling</w:t>
      </w:r>
      <w:r w:rsidRPr="001D770E">
        <w:rPr>
          <w:rFonts w:ascii="Times New Roman" w:hAnsi="Times New Roman"/>
          <w:color w:val="000000"/>
          <w:sz w:val="24"/>
          <w:szCs w:val="24"/>
          <w:vertAlign w:val="superscript"/>
        </w:rPr>
        <w:t>g</w:t>
      </w:r>
      <w:proofErr w:type="spellEnd"/>
      <w:r w:rsidRPr="001D770E">
        <w:rPr>
          <w:rFonts w:ascii="Times New Roman" w:hAnsi="Times New Roman"/>
          <w:color w:val="000000"/>
          <w:sz w:val="24"/>
          <w:szCs w:val="24"/>
        </w:rPr>
        <w:t xml:space="preserve">, C. E., &amp; </w:t>
      </w:r>
      <w:proofErr w:type="spellStart"/>
      <w:r w:rsidRPr="001D770E">
        <w:rPr>
          <w:rFonts w:ascii="Times New Roman" w:hAnsi="Times New Roman"/>
          <w:color w:val="000000"/>
          <w:sz w:val="24"/>
          <w:szCs w:val="24"/>
        </w:rPr>
        <w:t>Bucher</w:t>
      </w:r>
      <w:r w:rsidRPr="001D770E">
        <w:rPr>
          <w:rFonts w:ascii="Times New Roman" w:hAnsi="Times New Roman"/>
          <w:color w:val="000000"/>
          <w:sz w:val="24"/>
          <w:szCs w:val="24"/>
          <w:vertAlign w:val="superscript"/>
        </w:rPr>
        <w:t>g</w:t>
      </w:r>
      <w:proofErr w:type="spellEnd"/>
      <w:r w:rsidRPr="001D770E">
        <w:rPr>
          <w:rFonts w:ascii="Times New Roman" w:hAnsi="Times New Roman"/>
          <w:color w:val="000000"/>
          <w:sz w:val="24"/>
          <w:szCs w:val="24"/>
        </w:rPr>
        <w:t>, M. A. (</w:t>
      </w:r>
      <w:r>
        <w:rPr>
          <w:rFonts w:ascii="Times New Roman" w:hAnsi="Times New Roman"/>
          <w:color w:val="000000"/>
          <w:sz w:val="24"/>
          <w:szCs w:val="24"/>
          <w:lang w:val="en-US"/>
        </w:rPr>
        <w:t>2023</w:t>
      </w:r>
      <w:r w:rsidRPr="001D770E">
        <w:rPr>
          <w:rFonts w:ascii="Times New Roman" w:hAnsi="Times New Roman"/>
          <w:color w:val="000000"/>
          <w:sz w:val="24"/>
          <w:szCs w:val="24"/>
        </w:rPr>
        <w:t xml:space="preserve">). </w:t>
      </w:r>
    </w:p>
    <w:p w14:paraId="424421D1" w14:textId="77777777" w:rsidR="001551FE" w:rsidRDefault="001551FE" w:rsidP="001551FE">
      <w:pPr>
        <w:pStyle w:val="HTMLPreformatted"/>
        <w:ind w:left="720"/>
        <w:contextualSpacing/>
        <w:rPr>
          <w:rFonts w:ascii="Times New Roman" w:hAnsi="Times New Roman"/>
          <w:i/>
          <w:color w:val="000000"/>
          <w:sz w:val="24"/>
          <w:szCs w:val="24"/>
          <w:lang w:val="en-US"/>
        </w:rPr>
      </w:pPr>
      <w:r w:rsidRPr="001D770E">
        <w:rPr>
          <w:rFonts w:ascii="Times New Roman" w:hAnsi="Times New Roman"/>
          <w:color w:val="000000"/>
          <w:sz w:val="24"/>
          <w:szCs w:val="24"/>
        </w:rPr>
        <w:tab/>
      </w:r>
      <w:r w:rsidRPr="001D770E">
        <w:rPr>
          <w:rFonts w:ascii="Times New Roman" w:hAnsi="Times New Roman"/>
          <w:iCs/>
          <w:color w:val="000000"/>
          <w:sz w:val="24"/>
          <w:szCs w:val="24"/>
        </w:rPr>
        <w:t>Maladaptive Conscientiousness is still Conscientiousness</w:t>
      </w:r>
      <w:r w:rsidRPr="001D770E">
        <w:rPr>
          <w:rFonts w:ascii="Times New Roman" w:hAnsi="Times New Roman"/>
          <w:iCs/>
          <w:color w:val="000000"/>
          <w:sz w:val="24"/>
          <w:szCs w:val="24"/>
          <w:lang w:val="en-US"/>
        </w:rPr>
        <w:t>,</w:t>
      </w:r>
      <w:r w:rsidRPr="001D770E">
        <w:rPr>
          <w:rFonts w:ascii="Times New Roman" w:hAnsi="Times New Roman"/>
          <w:i/>
          <w:color w:val="000000"/>
          <w:sz w:val="24"/>
          <w:szCs w:val="24"/>
          <w:lang w:val="en-US"/>
        </w:rPr>
        <w:t xml:space="preserve"> Journal of Research in Personality</w:t>
      </w:r>
      <w:r>
        <w:rPr>
          <w:rFonts w:ascii="Times New Roman" w:hAnsi="Times New Roman"/>
          <w:i/>
          <w:color w:val="000000"/>
          <w:sz w:val="24"/>
          <w:szCs w:val="24"/>
          <w:lang w:val="en-US"/>
        </w:rPr>
        <w:t>, 103</w:t>
      </w:r>
    </w:p>
    <w:p w14:paraId="4AD21D3A" w14:textId="77777777" w:rsidR="000F63C4" w:rsidRDefault="000F63C4" w:rsidP="000F63C4">
      <w:pPr>
        <w:pStyle w:val="HTMLPreformatted"/>
        <w:contextualSpacing/>
        <w:rPr>
          <w:rFonts w:ascii="Times New Roman" w:hAnsi="Times New Roman"/>
          <w:i/>
          <w:color w:val="000000"/>
          <w:sz w:val="24"/>
          <w:szCs w:val="24"/>
          <w:lang w:val="en-US"/>
        </w:rPr>
      </w:pPr>
    </w:p>
    <w:p w14:paraId="79B80CCA" w14:textId="77777777" w:rsidR="000F63C4" w:rsidRDefault="000F63C4" w:rsidP="000F63C4">
      <w:pPr>
        <w:pStyle w:val="HTMLPreformatted"/>
        <w:contextualSpacing/>
        <w:rPr>
          <w:rFonts w:ascii="Times New Roman" w:hAnsi="Times New Roman"/>
          <w:iCs/>
          <w:color w:val="000000"/>
          <w:sz w:val="24"/>
          <w:szCs w:val="24"/>
          <w:lang w:val="en-US"/>
        </w:rPr>
      </w:pPr>
      <w:proofErr w:type="spellStart"/>
      <w:r>
        <w:rPr>
          <w:rFonts w:ascii="Times New Roman" w:hAnsi="Times New Roman"/>
          <w:iCs/>
          <w:color w:val="000000"/>
          <w:sz w:val="24"/>
          <w:szCs w:val="24"/>
          <w:lang w:val="en-US"/>
        </w:rPr>
        <w:t>Widiger</w:t>
      </w:r>
      <w:proofErr w:type="spellEnd"/>
      <w:r>
        <w:rPr>
          <w:rFonts w:ascii="Times New Roman" w:hAnsi="Times New Roman"/>
          <w:iCs/>
          <w:color w:val="000000"/>
          <w:sz w:val="24"/>
          <w:szCs w:val="24"/>
          <w:lang w:val="en-US"/>
        </w:rPr>
        <w:t xml:space="preserve">, T. A., Miller, J. D., Lynam, D. R., &amp; Samuel, D. B. (2023). Interpersonal and </w:t>
      </w:r>
    </w:p>
    <w:p w14:paraId="24CF8F9B" w14:textId="77777777" w:rsidR="000F63C4" w:rsidRPr="000F63C4" w:rsidRDefault="000F63C4" w:rsidP="000F63C4">
      <w:pPr>
        <w:pStyle w:val="HTMLPreformatted"/>
        <w:ind w:left="720"/>
        <w:contextualSpacing/>
        <w:rPr>
          <w:rFonts w:ascii="Times New Roman" w:hAnsi="Times New Roman"/>
          <w:iCs/>
          <w:color w:val="000000"/>
          <w:sz w:val="24"/>
          <w:szCs w:val="24"/>
          <w:lang w:val="en-US"/>
        </w:rPr>
      </w:pPr>
      <w:r>
        <w:rPr>
          <w:rFonts w:ascii="Times New Roman" w:hAnsi="Times New Roman"/>
          <w:iCs/>
          <w:color w:val="000000"/>
          <w:sz w:val="24"/>
          <w:szCs w:val="24"/>
          <w:lang w:val="en-US"/>
        </w:rPr>
        <w:t xml:space="preserve">Personality Disorders: Commentary on Wright et al. (2022). </w:t>
      </w:r>
      <w:r>
        <w:rPr>
          <w:rFonts w:ascii="Times New Roman" w:hAnsi="Times New Roman"/>
          <w:i/>
          <w:color w:val="000000"/>
          <w:sz w:val="24"/>
          <w:szCs w:val="24"/>
          <w:lang w:val="en-US"/>
        </w:rPr>
        <w:t xml:space="preserve">American Psychologist, 78, </w:t>
      </w:r>
      <w:r>
        <w:rPr>
          <w:rFonts w:ascii="Times New Roman" w:hAnsi="Times New Roman"/>
          <w:iCs/>
          <w:color w:val="000000"/>
          <w:sz w:val="24"/>
          <w:szCs w:val="24"/>
          <w:lang w:val="en-US"/>
        </w:rPr>
        <w:t xml:space="preserve">714. </w:t>
      </w:r>
    </w:p>
    <w:bookmarkEnd w:id="5"/>
    <w:p w14:paraId="49C4E847" w14:textId="77777777" w:rsidR="002E5A79" w:rsidRPr="002E5A79" w:rsidRDefault="002E5A79" w:rsidP="002E5A79">
      <w:pPr>
        <w:pStyle w:val="HTMLPreformatted"/>
        <w:contextualSpacing/>
        <w:rPr>
          <w:rFonts w:ascii="Times New Roman" w:eastAsia="Times New Roman" w:hAnsi="Times New Roman"/>
          <w:sz w:val="24"/>
          <w:szCs w:val="24"/>
        </w:rPr>
      </w:pPr>
    </w:p>
    <w:p w14:paraId="220FC3C3" w14:textId="77777777" w:rsidR="002E5A79" w:rsidRDefault="002E5A79" w:rsidP="002E5A79">
      <w:pPr>
        <w:pStyle w:val="HTMLPreformatted"/>
        <w:contextualSpacing/>
        <w:rPr>
          <w:rFonts w:ascii="Times New Roman" w:eastAsia="Times New Roman" w:hAnsi="Times New Roman"/>
          <w:sz w:val="24"/>
          <w:szCs w:val="24"/>
        </w:rPr>
      </w:pPr>
      <w:proofErr w:type="spellStart"/>
      <w:r w:rsidRPr="002E5A79">
        <w:rPr>
          <w:rFonts w:ascii="Times New Roman" w:eastAsia="Times New Roman" w:hAnsi="Times New Roman"/>
          <w:sz w:val="24"/>
          <w:szCs w:val="24"/>
        </w:rPr>
        <w:t>Assaad</w:t>
      </w:r>
      <w:r w:rsidRPr="002E5A79">
        <w:rPr>
          <w:rFonts w:ascii="Times New Roman" w:eastAsia="Times New Roman" w:hAnsi="Times New Roman"/>
          <w:sz w:val="24"/>
          <w:szCs w:val="24"/>
          <w:vertAlign w:val="superscript"/>
        </w:rPr>
        <w:t>g</w:t>
      </w:r>
      <w:proofErr w:type="spellEnd"/>
      <w:r w:rsidRPr="002E5A79">
        <w:rPr>
          <w:rFonts w:ascii="Times New Roman" w:eastAsia="Times New Roman" w:hAnsi="Times New Roman"/>
          <w:sz w:val="24"/>
          <w:szCs w:val="24"/>
        </w:rPr>
        <w:t xml:space="preserve">, L., Griffin, S. </w:t>
      </w:r>
      <w:proofErr w:type="spellStart"/>
      <w:r w:rsidRPr="002E5A79">
        <w:rPr>
          <w:rFonts w:ascii="Times New Roman" w:eastAsia="Times New Roman" w:hAnsi="Times New Roman"/>
          <w:sz w:val="24"/>
          <w:szCs w:val="24"/>
        </w:rPr>
        <w:t>A.</w:t>
      </w:r>
      <w:r w:rsidRPr="002E5A79">
        <w:rPr>
          <w:rFonts w:ascii="Times New Roman" w:eastAsia="Times New Roman" w:hAnsi="Times New Roman"/>
          <w:sz w:val="24"/>
          <w:szCs w:val="24"/>
          <w:vertAlign w:val="superscript"/>
        </w:rPr>
        <w:t>g</w:t>
      </w:r>
      <w:proofErr w:type="spellEnd"/>
      <w:r w:rsidRPr="002E5A79">
        <w:rPr>
          <w:rFonts w:ascii="Times New Roman" w:eastAsia="Times New Roman" w:hAnsi="Times New Roman"/>
          <w:sz w:val="24"/>
          <w:szCs w:val="24"/>
        </w:rPr>
        <w:t xml:space="preserve">, Derefinko, K. J., Lynam, D. R., &amp; </w:t>
      </w:r>
      <w:r w:rsidRPr="002E5A79">
        <w:rPr>
          <w:rFonts w:ascii="Times New Roman" w:hAnsi="Times New Roman"/>
          <w:b/>
          <w:sz w:val="24"/>
          <w:szCs w:val="24"/>
        </w:rPr>
        <w:t>Samuel, D. B.</w:t>
      </w:r>
      <w:r w:rsidRPr="002E5A79">
        <w:rPr>
          <w:rFonts w:ascii="Times New Roman" w:hAnsi="Times New Roman"/>
          <w:sz w:val="24"/>
          <w:szCs w:val="24"/>
        </w:rPr>
        <w:t xml:space="preserve"> </w:t>
      </w:r>
      <w:r>
        <w:rPr>
          <w:rFonts w:ascii="Times New Roman" w:eastAsia="Times New Roman" w:hAnsi="Times New Roman"/>
          <w:sz w:val="24"/>
          <w:szCs w:val="24"/>
        </w:rPr>
        <w:t xml:space="preserve">(2022). </w:t>
      </w:r>
    </w:p>
    <w:p w14:paraId="51D5CCC1" w14:textId="77777777" w:rsidR="002E5A79" w:rsidRPr="002E5A79" w:rsidRDefault="002E5A79" w:rsidP="002E5A79">
      <w:pPr>
        <w:pStyle w:val="HTMLPreformatted"/>
        <w:ind w:left="720"/>
        <w:contextualSpacing/>
        <w:rPr>
          <w:rFonts w:ascii="Times New Roman" w:eastAsia="Times New Roman" w:hAnsi="Times New Roman"/>
          <w:sz w:val="24"/>
          <w:szCs w:val="24"/>
        </w:rPr>
      </w:pPr>
      <w:r w:rsidRPr="002E5A79">
        <w:rPr>
          <w:rFonts w:ascii="Times New Roman" w:eastAsia="Times New Roman" w:hAnsi="Times New Roman"/>
          <w:sz w:val="24"/>
          <w:szCs w:val="24"/>
        </w:rPr>
        <w:t xml:space="preserve">Twelve-month stability of a brief FFM measure and validity of its </w:t>
      </w:r>
      <w:proofErr w:type="spellStart"/>
      <w:r w:rsidRPr="002E5A79">
        <w:rPr>
          <w:rFonts w:ascii="Times New Roman" w:eastAsia="Times New Roman" w:hAnsi="Times New Roman"/>
          <w:sz w:val="24"/>
          <w:szCs w:val="24"/>
        </w:rPr>
        <w:t>impulsigenic</w:t>
      </w:r>
      <w:proofErr w:type="spellEnd"/>
      <w:r w:rsidRPr="002E5A79">
        <w:rPr>
          <w:rFonts w:ascii="Times New Roman" w:eastAsia="Times New Roman" w:hAnsi="Times New Roman"/>
          <w:sz w:val="24"/>
          <w:szCs w:val="24"/>
        </w:rPr>
        <w:t xml:space="preserve"> facets.</w:t>
      </w:r>
      <w:r w:rsidRPr="002E5A79">
        <w:rPr>
          <w:rFonts w:ascii="Times New Roman" w:eastAsia="Times New Roman" w:hAnsi="Times New Roman"/>
          <w:i/>
          <w:sz w:val="24"/>
          <w:szCs w:val="24"/>
        </w:rPr>
        <w:t xml:space="preserve"> Journal of Psychopathology and Behavioral Assessment, 44, </w:t>
      </w:r>
      <w:r w:rsidRPr="002E5A79">
        <w:rPr>
          <w:rFonts w:ascii="Times New Roman" w:eastAsia="Times New Roman" w:hAnsi="Times New Roman"/>
          <w:sz w:val="24"/>
          <w:szCs w:val="24"/>
        </w:rPr>
        <w:t>115-124</w:t>
      </w:r>
      <w:r w:rsidRPr="002E5A79">
        <w:rPr>
          <w:rFonts w:ascii="Times New Roman" w:eastAsia="Times New Roman" w:hAnsi="Times New Roman"/>
          <w:i/>
          <w:sz w:val="24"/>
          <w:szCs w:val="24"/>
        </w:rPr>
        <w:t>.</w:t>
      </w:r>
    </w:p>
    <w:p w14:paraId="121CFBCE" w14:textId="77777777" w:rsidR="002E5A79" w:rsidRDefault="002E5A79" w:rsidP="002E5A79">
      <w:pPr>
        <w:pStyle w:val="HTMLPreformatted"/>
        <w:ind w:left="720" w:hanging="720"/>
        <w:contextualSpacing/>
        <w:rPr>
          <w:rFonts w:ascii="Times New Roman" w:hAnsi="Times New Roman"/>
          <w:color w:val="201F1E"/>
          <w:sz w:val="24"/>
          <w:szCs w:val="24"/>
          <w:shd w:val="clear" w:color="auto" w:fill="FFFFFF"/>
        </w:rPr>
      </w:pPr>
    </w:p>
    <w:p w14:paraId="7CF4D2B1" w14:textId="77777777" w:rsidR="000F63C4" w:rsidRPr="001D770E" w:rsidRDefault="000F63C4" w:rsidP="000F63C4">
      <w:pPr>
        <w:rPr>
          <w:rFonts w:eastAsia="Calibri"/>
          <w:color w:val="000000"/>
          <w:sz w:val="24"/>
          <w:szCs w:val="24"/>
        </w:rPr>
      </w:pPr>
      <w:proofErr w:type="spellStart"/>
      <w:r w:rsidRPr="001D770E">
        <w:rPr>
          <w:color w:val="000000"/>
          <w:sz w:val="24"/>
          <w:szCs w:val="24"/>
        </w:rPr>
        <w:t>Balling</w:t>
      </w:r>
      <w:r w:rsidRPr="001D770E">
        <w:rPr>
          <w:color w:val="000000"/>
          <w:sz w:val="24"/>
          <w:szCs w:val="24"/>
          <w:vertAlign w:val="superscript"/>
        </w:rPr>
        <w:t>g</w:t>
      </w:r>
      <w:proofErr w:type="spellEnd"/>
      <w:r w:rsidRPr="001D770E">
        <w:rPr>
          <w:color w:val="000000"/>
          <w:sz w:val="24"/>
          <w:szCs w:val="24"/>
        </w:rPr>
        <w:t xml:space="preserve">, C. E., Lane, S. P., &amp; </w:t>
      </w:r>
      <w:r w:rsidRPr="001D770E">
        <w:rPr>
          <w:b/>
          <w:color w:val="000000"/>
          <w:sz w:val="24"/>
          <w:szCs w:val="24"/>
        </w:rPr>
        <w:t>Samuel, D. B.</w:t>
      </w:r>
      <w:r w:rsidRPr="001D770E">
        <w:rPr>
          <w:color w:val="000000"/>
          <w:sz w:val="24"/>
          <w:szCs w:val="24"/>
        </w:rPr>
        <w:t xml:space="preserve"> (</w:t>
      </w:r>
      <w:r>
        <w:rPr>
          <w:color w:val="000000"/>
          <w:sz w:val="24"/>
          <w:szCs w:val="24"/>
        </w:rPr>
        <w:t>2022</w:t>
      </w:r>
      <w:r w:rsidRPr="001D770E">
        <w:rPr>
          <w:color w:val="000000"/>
          <w:sz w:val="24"/>
          <w:szCs w:val="24"/>
        </w:rPr>
        <w:t xml:space="preserve">). </w:t>
      </w:r>
      <w:r w:rsidRPr="001D770E">
        <w:rPr>
          <w:rFonts w:eastAsia="Calibri"/>
          <w:color w:val="000000"/>
          <w:sz w:val="24"/>
          <w:szCs w:val="24"/>
        </w:rPr>
        <w:t xml:space="preserve">Ratings of dimensional traits in </w:t>
      </w:r>
    </w:p>
    <w:p w14:paraId="5743CDBB" w14:textId="77777777" w:rsidR="000F63C4" w:rsidRPr="001551FE" w:rsidRDefault="000F63C4" w:rsidP="000F63C4">
      <w:pPr>
        <w:ind w:left="720"/>
        <w:rPr>
          <w:iCs/>
          <w:color w:val="000000"/>
          <w:sz w:val="24"/>
          <w:szCs w:val="24"/>
        </w:rPr>
      </w:pPr>
      <w:r w:rsidRPr="001D770E">
        <w:rPr>
          <w:rFonts w:eastAsia="Calibri"/>
          <w:color w:val="000000"/>
          <w:sz w:val="24"/>
          <w:szCs w:val="24"/>
        </w:rPr>
        <w:t>clinical practice: Comparing therapist and client perspectives</w:t>
      </w:r>
      <w:r w:rsidRPr="001D770E">
        <w:rPr>
          <w:color w:val="000000"/>
          <w:sz w:val="24"/>
          <w:szCs w:val="24"/>
        </w:rPr>
        <w:t xml:space="preserve">. </w:t>
      </w:r>
      <w:r w:rsidRPr="001D770E">
        <w:rPr>
          <w:i/>
          <w:color w:val="000000"/>
          <w:sz w:val="24"/>
          <w:szCs w:val="24"/>
        </w:rPr>
        <w:t>Personality Disorders: Theory, Research &amp; Treatment</w:t>
      </w:r>
      <w:r>
        <w:rPr>
          <w:i/>
          <w:color w:val="000000"/>
          <w:sz w:val="24"/>
          <w:szCs w:val="24"/>
        </w:rPr>
        <w:t xml:space="preserve">, 13, </w:t>
      </w:r>
      <w:r w:rsidRPr="001551FE">
        <w:rPr>
          <w:iCs/>
          <w:color w:val="000000"/>
          <w:sz w:val="24"/>
          <w:szCs w:val="24"/>
        </w:rPr>
        <w:t>254-265.</w:t>
      </w:r>
    </w:p>
    <w:p w14:paraId="5F385B78" w14:textId="77777777" w:rsidR="000F63C4" w:rsidRDefault="000F63C4" w:rsidP="00E02576">
      <w:pPr>
        <w:pStyle w:val="HTMLPreformatted"/>
        <w:ind w:left="720" w:hanging="720"/>
        <w:contextualSpacing/>
        <w:rPr>
          <w:rFonts w:ascii="Times New Roman" w:hAnsi="Times New Roman"/>
          <w:sz w:val="24"/>
          <w:szCs w:val="24"/>
        </w:rPr>
      </w:pPr>
    </w:p>
    <w:p w14:paraId="1019F0F3" w14:textId="77777777" w:rsidR="00E02576" w:rsidRPr="002E5A79" w:rsidRDefault="00E02576" w:rsidP="00E02576">
      <w:pPr>
        <w:pStyle w:val="HTMLPreformatted"/>
        <w:ind w:left="720" w:hanging="720"/>
        <w:contextualSpacing/>
        <w:rPr>
          <w:rFonts w:ascii="Times New Roman" w:hAnsi="Times New Roman"/>
          <w:sz w:val="24"/>
          <w:szCs w:val="24"/>
        </w:rPr>
      </w:pPr>
      <w:proofErr w:type="spellStart"/>
      <w:r w:rsidRPr="002E5A79">
        <w:rPr>
          <w:rFonts w:ascii="Times New Roman" w:hAnsi="Times New Roman"/>
          <w:sz w:val="24"/>
          <w:szCs w:val="24"/>
        </w:rPr>
        <w:t>Bucher</w:t>
      </w:r>
      <w:r w:rsidRPr="002E5A79">
        <w:rPr>
          <w:rFonts w:ascii="Times New Roman" w:hAnsi="Times New Roman"/>
          <w:sz w:val="24"/>
          <w:szCs w:val="24"/>
          <w:vertAlign w:val="superscript"/>
        </w:rPr>
        <w:t>g</w:t>
      </w:r>
      <w:proofErr w:type="spellEnd"/>
      <w:r w:rsidRPr="002E5A79">
        <w:rPr>
          <w:rFonts w:ascii="Times New Roman" w:hAnsi="Times New Roman"/>
          <w:sz w:val="24"/>
          <w:szCs w:val="24"/>
        </w:rPr>
        <w:t xml:space="preserve">, M. A. &amp; </w:t>
      </w:r>
      <w:r w:rsidRPr="002E5A79">
        <w:rPr>
          <w:rFonts w:ascii="Times New Roman" w:hAnsi="Times New Roman"/>
          <w:b/>
          <w:sz w:val="24"/>
          <w:szCs w:val="24"/>
        </w:rPr>
        <w:t>Samuel, D. B.</w:t>
      </w:r>
      <w:r w:rsidRPr="002E5A79">
        <w:rPr>
          <w:rFonts w:ascii="Times New Roman" w:hAnsi="Times New Roman"/>
          <w:sz w:val="24"/>
          <w:szCs w:val="24"/>
        </w:rPr>
        <w:t xml:space="preserve"> (</w:t>
      </w:r>
      <w:r>
        <w:rPr>
          <w:rFonts w:ascii="Times New Roman" w:hAnsi="Times New Roman"/>
          <w:sz w:val="24"/>
          <w:szCs w:val="24"/>
          <w:lang w:val="en-US"/>
        </w:rPr>
        <w:t>2022</w:t>
      </w:r>
      <w:r w:rsidRPr="002E5A79">
        <w:rPr>
          <w:rFonts w:ascii="Times New Roman" w:hAnsi="Times New Roman"/>
          <w:sz w:val="24"/>
          <w:szCs w:val="24"/>
        </w:rPr>
        <w:t xml:space="preserve">). </w:t>
      </w:r>
      <w:r w:rsidRPr="002E5A79">
        <w:rPr>
          <w:rFonts w:ascii="Times New Roman" w:hAnsi="Times New Roman"/>
          <w:color w:val="000000"/>
          <w:sz w:val="24"/>
          <w:szCs w:val="24"/>
        </w:rPr>
        <w:t>Mapping a Hierarchical Dimensional Structure of High Experiential Permeability: A Bass-Ackwards Approach to linking measures of Schizotypy and Openness</w:t>
      </w:r>
      <w:r w:rsidRPr="002E5A79">
        <w:rPr>
          <w:rFonts w:ascii="Times New Roman" w:hAnsi="Times New Roman"/>
          <w:i/>
          <w:color w:val="000000"/>
          <w:sz w:val="24"/>
          <w:szCs w:val="24"/>
        </w:rPr>
        <w:t>. Personality Disorders: Theory, Research, and Treatment</w:t>
      </w:r>
      <w:r>
        <w:rPr>
          <w:rFonts w:ascii="Times New Roman" w:hAnsi="Times New Roman"/>
          <w:i/>
          <w:color w:val="000000"/>
          <w:sz w:val="24"/>
          <w:szCs w:val="24"/>
          <w:lang w:val="en-US"/>
        </w:rPr>
        <w:t>, 13</w:t>
      </w:r>
      <w:r>
        <w:rPr>
          <w:rFonts w:ascii="Times New Roman" w:hAnsi="Times New Roman"/>
          <w:iCs/>
          <w:color w:val="000000"/>
          <w:sz w:val="24"/>
          <w:szCs w:val="24"/>
          <w:lang w:val="en-US"/>
        </w:rPr>
        <w:t>, 629-640</w:t>
      </w:r>
      <w:r w:rsidRPr="002E5A79">
        <w:rPr>
          <w:rFonts w:ascii="Times New Roman" w:hAnsi="Times New Roman"/>
          <w:i/>
          <w:color w:val="000000"/>
          <w:sz w:val="24"/>
          <w:szCs w:val="24"/>
        </w:rPr>
        <w:t>.</w:t>
      </w:r>
    </w:p>
    <w:p w14:paraId="4E3D5266" w14:textId="77777777" w:rsidR="00E02576" w:rsidRPr="002E5A79" w:rsidRDefault="00E02576" w:rsidP="002E5A79">
      <w:pPr>
        <w:pStyle w:val="HTMLPreformatted"/>
        <w:ind w:left="720" w:hanging="720"/>
        <w:contextualSpacing/>
        <w:rPr>
          <w:rFonts w:ascii="Times New Roman" w:hAnsi="Times New Roman"/>
          <w:color w:val="201F1E"/>
          <w:sz w:val="24"/>
          <w:szCs w:val="24"/>
          <w:shd w:val="clear" w:color="auto" w:fill="FFFFFF"/>
        </w:rPr>
      </w:pPr>
    </w:p>
    <w:p w14:paraId="218EEEC5" w14:textId="77777777" w:rsidR="002E5A79" w:rsidRPr="002E5A79" w:rsidRDefault="002E5A79" w:rsidP="002E5A79">
      <w:pPr>
        <w:pStyle w:val="HTMLPreformatted"/>
        <w:ind w:left="720" w:hanging="720"/>
        <w:contextualSpacing/>
        <w:rPr>
          <w:rFonts w:ascii="Times New Roman" w:hAnsi="Times New Roman"/>
          <w:i/>
          <w:color w:val="201F1E"/>
          <w:sz w:val="24"/>
          <w:szCs w:val="24"/>
          <w:shd w:val="clear" w:color="auto" w:fill="FFFFFF"/>
        </w:rPr>
      </w:pPr>
      <w:r w:rsidRPr="002E5A79">
        <w:rPr>
          <w:rFonts w:ascii="Times New Roman" w:hAnsi="Times New Roman"/>
          <w:color w:val="201F1E"/>
          <w:sz w:val="24"/>
          <w:szCs w:val="24"/>
          <w:shd w:val="clear" w:color="auto" w:fill="FFFFFF"/>
        </w:rPr>
        <w:t xml:space="preserve">DeYoung, C., Chmielewski, M., Clark, L. A., Condon, D., Kotov, R., Krueger, R., Lynam, D. R., Markon, K., Miller, J. D., Mullins-Sweatt, S., </w:t>
      </w:r>
      <w:r w:rsidRPr="002E5A79">
        <w:rPr>
          <w:rFonts w:ascii="Times New Roman" w:hAnsi="Times New Roman"/>
          <w:b/>
          <w:color w:val="201F1E"/>
          <w:sz w:val="24"/>
          <w:szCs w:val="24"/>
          <w:shd w:val="clear" w:color="auto" w:fill="FFFFFF"/>
        </w:rPr>
        <w:t>Samuel, D. B.,</w:t>
      </w:r>
      <w:r w:rsidRPr="002E5A79">
        <w:rPr>
          <w:rFonts w:ascii="Times New Roman" w:hAnsi="Times New Roman"/>
          <w:color w:val="201F1E"/>
          <w:sz w:val="24"/>
          <w:szCs w:val="24"/>
          <w:shd w:val="clear" w:color="auto" w:fill="FFFFFF"/>
        </w:rPr>
        <w:t xml:space="preserve"> </w:t>
      </w:r>
      <w:proofErr w:type="spellStart"/>
      <w:r w:rsidRPr="002E5A79">
        <w:rPr>
          <w:rFonts w:ascii="Times New Roman" w:hAnsi="Times New Roman"/>
          <w:color w:val="201F1E"/>
          <w:sz w:val="24"/>
          <w:szCs w:val="24"/>
          <w:shd w:val="clear" w:color="auto" w:fill="FFFFFF"/>
        </w:rPr>
        <w:t>Sellbom</w:t>
      </w:r>
      <w:proofErr w:type="spellEnd"/>
      <w:r w:rsidRPr="002E5A79">
        <w:rPr>
          <w:rFonts w:ascii="Times New Roman" w:hAnsi="Times New Roman"/>
          <w:color w:val="201F1E"/>
          <w:sz w:val="24"/>
          <w:szCs w:val="24"/>
          <w:shd w:val="clear" w:color="auto" w:fill="FFFFFF"/>
        </w:rPr>
        <w:t xml:space="preserve">, M., South, S., Thomas, K., Watson, D., Watts, A., </w:t>
      </w:r>
      <w:proofErr w:type="spellStart"/>
      <w:r w:rsidRPr="002E5A79">
        <w:rPr>
          <w:rFonts w:ascii="Times New Roman" w:hAnsi="Times New Roman"/>
          <w:color w:val="201F1E"/>
          <w:sz w:val="24"/>
          <w:szCs w:val="24"/>
          <w:shd w:val="clear" w:color="auto" w:fill="FFFFFF"/>
        </w:rPr>
        <w:t>Widiger</w:t>
      </w:r>
      <w:proofErr w:type="spellEnd"/>
      <w:r w:rsidRPr="002E5A79">
        <w:rPr>
          <w:rFonts w:ascii="Times New Roman" w:hAnsi="Times New Roman"/>
          <w:color w:val="201F1E"/>
          <w:sz w:val="24"/>
          <w:szCs w:val="24"/>
          <w:shd w:val="clear" w:color="auto" w:fill="FFFFFF"/>
        </w:rPr>
        <w:t>, T. A., &amp; Wright, A. G. C. (2022). The distinction between symptoms and traits in the Hierarchical Taxonomy of Psychopathology (</w:t>
      </w:r>
      <w:proofErr w:type="spellStart"/>
      <w:r w:rsidRPr="002E5A79">
        <w:rPr>
          <w:rFonts w:ascii="Times New Roman" w:hAnsi="Times New Roman"/>
          <w:color w:val="201F1E"/>
          <w:sz w:val="24"/>
          <w:szCs w:val="24"/>
          <w:shd w:val="clear" w:color="auto" w:fill="FFFFFF"/>
        </w:rPr>
        <w:t>HiTOP</w:t>
      </w:r>
      <w:proofErr w:type="spellEnd"/>
      <w:r w:rsidRPr="002E5A79">
        <w:rPr>
          <w:rFonts w:ascii="Times New Roman" w:hAnsi="Times New Roman"/>
          <w:color w:val="201F1E"/>
          <w:sz w:val="24"/>
          <w:szCs w:val="24"/>
          <w:shd w:val="clear" w:color="auto" w:fill="FFFFFF"/>
        </w:rPr>
        <w:t xml:space="preserve">). </w:t>
      </w:r>
      <w:r w:rsidRPr="002E5A79">
        <w:rPr>
          <w:rFonts w:ascii="Times New Roman" w:hAnsi="Times New Roman"/>
          <w:i/>
          <w:color w:val="201F1E"/>
          <w:sz w:val="24"/>
          <w:szCs w:val="24"/>
          <w:shd w:val="clear" w:color="auto" w:fill="FFFFFF"/>
        </w:rPr>
        <w:t>Journal of Personality, 90</w:t>
      </w:r>
      <w:r w:rsidRPr="002E5A79">
        <w:rPr>
          <w:rFonts w:ascii="Times New Roman" w:hAnsi="Times New Roman"/>
          <w:color w:val="201F1E"/>
          <w:sz w:val="24"/>
          <w:szCs w:val="24"/>
          <w:shd w:val="clear" w:color="auto" w:fill="FFFFFF"/>
        </w:rPr>
        <w:t>, 20-33.</w:t>
      </w:r>
    </w:p>
    <w:p w14:paraId="036ABBA2" w14:textId="77777777" w:rsidR="002E5A79" w:rsidRPr="002E5A79" w:rsidRDefault="002E5A79" w:rsidP="002E5A79">
      <w:pPr>
        <w:pStyle w:val="HTMLPreformatted"/>
        <w:contextualSpacing/>
        <w:rPr>
          <w:rFonts w:ascii="Times New Roman" w:hAnsi="Times New Roman"/>
          <w:color w:val="201F1E"/>
          <w:sz w:val="24"/>
          <w:szCs w:val="24"/>
          <w:shd w:val="clear" w:color="auto" w:fill="FFFFFF"/>
        </w:rPr>
      </w:pPr>
    </w:p>
    <w:p w14:paraId="30ACF4F1" w14:textId="77777777" w:rsidR="002E5A79" w:rsidRDefault="002E5A79" w:rsidP="002E5A79">
      <w:pPr>
        <w:pStyle w:val="HTMLPreformatted"/>
        <w:contextualSpacing/>
        <w:rPr>
          <w:rFonts w:ascii="Times New Roman" w:eastAsia="Times New Roman" w:hAnsi="Times New Roman"/>
          <w:sz w:val="24"/>
          <w:szCs w:val="24"/>
        </w:rPr>
      </w:pPr>
      <w:r w:rsidRPr="002E5A79">
        <w:rPr>
          <w:rFonts w:ascii="Times New Roman" w:eastAsia="Times New Roman" w:hAnsi="Times New Roman"/>
          <w:sz w:val="24"/>
          <w:szCs w:val="24"/>
        </w:rPr>
        <w:t xml:space="preserve">Mullins-Sweatt, S. N., </w:t>
      </w:r>
      <w:proofErr w:type="spellStart"/>
      <w:r w:rsidRPr="002E5A79">
        <w:rPr>
          <w:rFonts w:ascii="Times New Roman" w:eastAsia="Times New Roman" w:hAnsi="Times New Roman"/>
          <w:sz w:val="24"/>
          <w:szCs w:val="24"/>
        </w:rPr>
        <w:t>Bornalova</w:t>
      </w:r>
      <w:proofErr w:type="spellEnd"/>
      <w:r w:rsidRPr="002E5A79">
        <w:rPr>
          <w:rFonts w:ascii="Times New Roman" w:eastAsia="Times New Roman" w:hAnsi="Times New Roman"/>
          <w:sz w:val="24"/>
          <w:szCs w:val="24"/>
        </w:rPr>
        <w:t>, M. A., Carragher, N., Clark, L. A., Keyes, K. M.,</w:t>
      </w:r>
      <w:r>
        <w:rPr>
          <w:rFonts w:ascii="Times New Roman" w:eastAsia="Times New Roman" w:hAnsi="Times New Roman"/>
          <w:sz w:val="24"/>
          <w:szCs w:val="24"/>
        </w:rPr>
        <w:t xml:space="preserve"> </w:t>
      </w:r>
    </w:p>
    <w:p w14:paraId="763D9924" w14:textId="77777777" w:rsidR="002E5A79" w:rsidRPr="002E5A79" w:rsidRDefault="002E5A79" w:rsidP="002E5A79">
      <w:pPr>
        <w:pStyle w:val="HTMLPreformatted"/>
        <w:ind w:left="720"/>
        <w:contextualSpacing/>
        <w:rPr>
          <w:rFonts w:ascii="Times New Roman" w:eastAsia="Times New Roman" w:hAnsi="Times New Roman"/>
          <w:sz w:val="24"/>
          <w:szCs w:val="24"/>
        </w:rPr>
      </w:pPr>
      <w:r w:rsidRPr="002E5A79">
        <w:rPr>
          <w:rFonts w:ascii="Times New Roman" w:eastAsia="Times New Roman" w:hAnsi="Times New Roman"/>
          <w:sz w:val="24"/>
          <w:szCs w:val="24"/>
        </w:rPr>
        <w:t xml:space="preserve">Jonas, K., Lynam, D. R., Michelini, G., Miller, J. D., </w:t>
      </w:r>
      <w:r w:rsidRPr="002E5A79">
        <w:rPr>
          <w:rFonts w:ascii="Times New Roman" w:eastAsia="Times New Roman" w:hAnsi="Times New Roman"/>
          <w:b/>
          <w:sz w:val="24"/>
          <w:szCs w:val="24"/>
        </w:rPr>
        <w:t>Samuel, D. B.,</w:t>
      </w:r>
      <w:r w:rsidRPr="002E5A79">
        <w:rPr>
          <w:rFonts w:ascii="Times New Roman" w:eastAsia="Times New Roman" w:hAnsi="Times New Roman"/>
          <w:sz w:val="24"/>
          <w:szCs w:val="24"/>
        </w:rPr>
        <w:t xml:space="preserve"> &amp; Tackett, J. L. (2022). </w:t>
      </w:r>
      <w:proofErr w:type="spellStart"/>
      <w:r w:rsidRPr="002E5A79">
        <w:rPr>
          <w:rFonts w:ascii="Times New Roman" w:hAnsi="Times New Roman"/>
          <w:color w:val="000000"/>
          <w:sz w:val="24"/>
          <w:szCs w:val="24"/>
        </w:rPr>
        <w:t>HiTOP</w:t>
      </w:r>
      <w:proofErr w:type="spellEnd"/>
      <w:r w:rsidRPr="002E5A79">
        <w:rPr>
          <w:rFonts w:ascii="Times New Roman" w:hAnsi="Times New Roman"/>
          <w:color w:val="000000"/>
          <w:sz w:val="24"/>
          <w:szCs w:val="24"/>
        </w:rPr>
        <w:t xml:space="preserve"> Assessment of Externalizing Antagonism and Disinhibition</w:t>
      </w:r>
      <w:r w:rsidRPr="002E5A79">
        <w:rPr>
          <w:rFonts w:ascii="Times New Roman" w:hAnsi="Times New Roman"/>
          <w:i/>
          <w:color w:val="000000"/>
          <w:sz w:val="24"/>
          <w:szCs w:val="24"/>
        </w:rPr>
        <w:t xml:space="preserve">. Assessment, 29, </w:t>
      </w:r>
      <w:r w:rsidRPr="002E5A79">
        <w:rPr>
          <w:rFonts w:ascii="Times New Roman" w:hAnsi="Times New Roman"/>
          <w:color w:val="000000"/>
          <w:sz w:val="24"/>
          <w:szCs w:val="24"/>
        </w:rPr>
        <w:t>34-45</w:t>
      </w:r>
      <w:r w:rsidRPr="002E5A79">
        <w:rPr>
          <w:rFonts w:ascii="Times New Roman" w:hAnsi="Times New Roman"/>
          <w:i/>
          <w:color w:val="000000"/>
          <w:sz w:val="24"/>
          <w:szCs w:val="24"/>
        </w:rPr>
        <w:t>.</w:t>
      </w:r>
    </w:p>
    <w:p w14:paraId="3428E0E1" w14:textId="77777777" w:rsidR="002E5A79" w:rsidRPr="002E5A79" w:rsidRDefault="002E5A79" w:rsidP="002E5A79">
      <w:pPr>
        <w:pStyle w:val="HTMLPreformatted"/>
        <w:ind w:left="720" w:hanging="720"/>
        <w:contextualSpacing/>
        <w:rPr>
          <w:rFonts w:ascii="Times New Roman" w:hAnsi="Times New Roman"/>
          <w:i/>
          <w:color w:val="323130"/>
          <w:sz w:val="24"/>
          <w:szCs w:val="24"/>
          <w:shd w:val="clear" w:color="auto" w:fill="FFFFFF"/>
        </w:rPr>
      </w:pPr>
    </w:p>
    <w:p w14:paraId="1F47F9AC" w14:textId="77777777" w:rsidR="002E5A79" w:rsidRPr="002E5A79" w:rsidRDefault="002E5A79" w:rsidP="002E5A79">
      <w:pPr>
        <w:pStyle w:val="HTMLPreformatted"/>
        <w:contextualSpacing/>
        <w:rPr>
          <w:rFonts w:ascii="Times New Roman" w:eastAsia="Times New Roman" w:hAnsi="Times New Roman"/>
          <w:sz w:val="24"/>
          <w:szCs w:val="24"/>
        </w:rPr>
      </w:pPr>
      <w:proofErr w:type="spellStart"/>
      <w:r w:rsidRPr="002E5A79">
        <w:rPr>
          <w:rFonts w:ascii="Times New Roman" w:eastAsia="Times New Roman" w:hAnsi="Times New Roman"/>
          <w:sz w:val="24"/>
          <w:szCs w:val="24"/>
        </w:rPr>
        <w:t>Balling</w:t>
      </w:r>
      <w:r w:rsidRPr="002E5A79">
        <w:rPr>
          <w:rFonts w:ascii="Times New Roman" w:eastAsia="Times New Roman" w:hAnsi="Times New Roman"/>
          <w:sz w:val="24"/>
          <w:szCs w:val="24"/>
          <w:vertAlign w:val="superscript"/>
        </w:rPr>
        <w:t>g</w:t>
      </w:r>
      <w:proofErr w:type="spellEnd"/>
      <w:r w:rsidRPr="002E5A79">
        <w:rPr>
          <w:rFonts w:ascii="Times New Roman" w:eastAsia="Times New Roman" w:hAnsi="Times New Roman"/>
          <w:sz w:val="24"/>
          <w:szCs w:val="24"/>
        </w:rPr>
        <w:t xml:space="preserve">, C. E., Napolitano, S. C., Lane, S. P., &amp; </w:t>
      </w:r>
      <w:r w:rsidRPr="002E5A79">
        <w:rPr>
          <w:rFonts w:ascii="Times New Roman" w:hAnsi="Times New Roman"/>
          <w:b/>
          <w:sz w:val="24"/>
          <w:szCs w:val="24"/>
        </w:rPr>
        <w:t>Samuel, D. B.</w:t>
      </w:r>
      <w:r w:rsidRPr="002E5A79">
        <w:rPr>
          <w:rFonts w:ascii="Times New Roman" w:hAnsi="Times New Roman"/>
          <w:sz w:val="24"/>
          <w:szCs w:val="24"/>
        </w:rPr>
        <w:t xml:space="preserve"> </w:t>
      </w:r>
      <w:r w:rsidRPr="002E5A79">
        <w:rPr>
          <w:rFonts w:ascii="Times New Roman" w:eastAsia="Times New Roman" w:hAnsi="Times New Roman"/>
          <w:sz w:val="24"/>
          <w:szCs w:val="24"/>
        </w:rPr>
        <w:t xml:space="preserve">(2021). The impact of </w:t>
      </w:r>
    </w:p>
    <w:p w14:paraId="2741FE79" w14:textId="77777777" w:rsidR="002E5A79" w:rsidRPr="002E5A79" w:rsidRDefault="002E5A79" w:rsidP="002E5A79">
      <w:pPr>
        <w:pStyle w:val="HTMLPreformatted"/>
        <w:ind w:left="720"/>
        <w:contextualSpacing/>
        <w:rPr>
          <w:rFonts w:ascii="Times New Roman" w:eastAsia="Times New Roman" w:hAnsi="Times New Roman"/>
          <w:sz w:val="24"/>
          <w:szCs w:val="24"/>
        </w:rPr>
      </w:pPr>
      <w:r w:rsidRPr="002E5A79">
        <w:rPr>
          <w:rFonts w:ascii="Times New Roman" w:eastAsia="Times New Roman" w:hAnsi="Times New Roman"/>
          <w:sz w:val="24"/>
          <w:szCs w:val="24"/>
        </w:rPr>
        <w:t xml:space="preserve">personality and lifestyle change on distress during the COVID-19 pandemic. </w:t>
      </w:r>
      <w:r w:rsidRPr="002E5A79">
        <w:rPr>
          <w:rFonts w:ascii="Times New Roman" w:eastAsia="Times New Roman" w:hAnsi="Times New Roman"/>
          <w:i/>
          <w:sz w:val="24"/>
          <w:szCs w:val="24"/>
        </w:rPr>
        <w:t>Collabra: Psychology, 7</w:t>
      </w:r>
      <w:r w:rsidRPr="002E5A79">
        <w:rPr>
          <w:rFonts w:ascii="Times New Roman" w:eastAsia="Times New Roman" w:hAnsi="Times New Roman"/>
          <w:sz w:val="24"/>
          <w:szCs w:val="24"/>
        </w:rPr>
        <w:t xml:space="preserve">. https://doi.org/10.1525/collabra.19525  </w:t>
      </w:r>
    </w:p>
    <w:p w14:paraId="29CC2A45" w14:textId="77777777" w:rsidR="002E5A79" w:rsidRPr="002E5A79" w:rsidRDefault="002E5A79" w:rsidP="002E5A79">
      <w:pPr>
        <w:pStyle w:val="HTMLPreformatted"/>
        <w:rPr>
          <w:rFonts w:ascii="Times New Roman" w:hAnsi="Times New Roman"/>
          <w:sz w:val="24"/>
          <w:szCs w:val="24"/>
        </w:rPr>
      </w:pPr>
    </w:p>
    <w:p w14:paraId="187E6964" w14:textId="77777777" w:rsidR="002E5A79" w:rsidRDefault="002E5A79" w:rsidP="002E5A79">
      <w:pPr>
        <w:pStyle w:val="HTMLPreformatted"/>
        <w:rPr>
          <w:rFonts w:ascii="Times New Roman" w:hAnsi="Times New Roman"/>
          <w:sz w:val="24"/>
          <w:szCs w:val="24"/>
        </w:rPr>
      </w:pPr>
      <w:r w:rsidRPr="002E5A79">
        <w:rPr>
          <w:rFonts w:ascii="Times New Roman" w:hAnsi="Times New Roman"/>
          <w:sz w:val="24"/>
          <w:szCs w:val="24"/>
        </w:rPr>
        <w:t xml:space="preserve">Forbes, M. K., Greene, A. L., Levin-Aspenson, H. F., Watts, A., Hallquist, M. H., Lahey, </w:t>
      </w:r>
    </w:p>
    <w:p w14:paraId="449DF061" w14:textId="77777777" w:rsidR="002E5A79" w:rsidRPr="002E5A79" w:rsidRDefault="002E5A79" w:rsidP="002E5A79">
      <w:pPr>
        <w:pStyle w:val="HTMLPreformatted"/>
        <w:ind w:left="720"/>
        <w:rPr>
          <w:rFonts w:ascii="Times New Roman" w:hAnsi="Times New Roman"/>
          <w:i/>
          <w:sz w:val="24"/>
          <w:szCs w:val="24"/>
        </w:rPr>
      </w:pPr>
      <w:r w:rsidRPr="002E5A79">
        <w:rPr>
          <w:rFonts w:ascii="Times New Roman" w:hAnsi="Times New Roman"/>
          <w:sz w:val="24"/>
          <w:szCs w:val="24"/>
        </w:rPr>
        <w:t xml:space="preserve">B., Markon, K. E., Patrick, C. J., Tackett, J. L., Waldman, I. D., Wright, A. G. C., Caspi, A., Ivanova, M., Kotov, R., </w:t>
      </w:r>
      <w:r w:rsidRPr="002E5A79">
        <w:rPr>
          <w:rFonts w:ascii="Times New Roman" w:hAnsi="Times New Roman"/>
          <w:b/>
          <w:sz w:val="24"/>
          <w:szCs w:val="24"/>
        </w:rPr>
        <w:t>Samuel, D. B.,</w:t>
      </w:r>
      <w:r w:rsidRPr="002E5A79">
        <w:rPr>
          <w:rFonts w:ascii="Times New Roman" w:hAnsi="Times New Roman"/>
          <w:sz w:val="24"/>
          <w:szCs w:val="24"/>
        </w:rPr>
        <w:t xml:space="preserve"> Eaton, N. R., &amp; Krueger, R. F. (2021). Three recommendations based on a comparison of the reliability and validity of the predominant models used in research on the Empirical Structure of Psychopathology.</w:t>
      </w:r>
      <w:r w:rsidRPr="002E5A79">
        <w:rPr>
          <w:rFonts w:ascii="Times New Roman" w:hAnsi="Times New Roman"/>
          <w:i/>
          <w:sz w:val="24"/>
          <w:szCs w:val="24"/>
        </w:rPr>
        <w:t xml:space="preserve"> Journal of Abnormal Psychology, 130, 297-317. </w:t>
      </w:r>
    </w:p>
    <w:p w14:paraId="7A1B84EA" w14:textId="77777777" w:rsidR="002E5A79" w:rsidRPr="002E5A79" w:rsidRDefault="002E5A79" w:rsidP="002E5A79">
      <w:pPr>
        <w:contextualSpacing/>
        <w:rPr>
          <w:iCs/>
          <w:sz w:val="24"/>
          <w:szCs w:val="24"/>
        </w:rPr>
      </w:pPr>
    </w:p>
    <w:p w14:paraId="0CC6F062" w14:textId="77777777" w:rsidR="002E5A79" w:rsidRPr="002E5A79" w:rsidRDefault="002E5A79" w:rsidP="002E5A79">
      <w:pPr>
        <w:contextualSpacing/>
        <w:rPr>
          <w:iCs/>
          <w:color w:val="000000"/>
          <w:sz w:val="24"/>
          <w:szCs w:val="24"/>
          <w:shd w:val="clear" w:color="auto" w:fill="FFFFFF"/>
        </w:rPr>
      </w:pPr>
      <w:proofErr w:type="spellStart"/>
      <w:r w:rsidRPr="002E5A79">
        <w:rPr>
          <w:iCs/>
          <w:color w:val="000000"/>
          <w:sz w:val="24"/>
          <w:szCs w:val="24"/>
          <w:shd w:val="clear" w:color="auto" w:fill="FFFFFF"/>
        </w:rPr>
        <w:t>Suzuki</w:t>
      </w:r>
      <w:r w:rsidRPr="002E5A79">
        <w:rPr>
          <w:sz w:val="24"/>
          <w:szCs w:val="24"/>
          <w:vertAlign w:val="superscript"/>
        </w:rPr>
        <w:t>g</w:t>
      </w:r>
      <w:proofErr w:type="spellEnd"/>
      <w:r w:rsidRPr="002E5A79">
        <w:rPr>
          <w:iCs/>
          <w:color w:val="000000"/>
          <w:sz w:val="24"/>
          <w:szCs w:val="24"/>
          <w:shd w:val="clear" w:color="auto" w:fill="FFFFFF"/>
        </w:rPr>
        <w:t xml:space="preserve">, T., Novak, K., </w:t>
      </w:r>
      <w:proofErr w:type="spellStart"/>
      <w:r w:rsidRPr="002E5A79">
        <w:rPr>
          <w:iCs/>
          <w:color w:val="000000"/>
          <w:sz w:val="24"/>
          <w:szCs w:val="24"/>
          <w:shd w:val="clear" w:color="auto" w:fill="FFFFFF"/>
        </w:rPr>
        <w:t>Ait</w:t>
      </w:r>
      <w:proofErr w:type="spellEnd"/>
      <w:r w:rsidRPr="002E5A79">
        <w:rPr>
          <w:iCs/>
          <w:color w:val="000000"/>
          <w:sz w:val="24"/>
          <w:szCs w:val="24"/>
          <w:shd w:val="clear" w:color="auto" w:fill="FFFFFF"/>
        </w:rPr>
        <w:t xml:space="preserve"> </w:t>
      </w:r>
      <w:proofErr w:type="spellStart"/>
      <w:r w:rsidRPr="002E5A79">
        <w:rPr>
          <w:iCs/>
          <w:color w:val="000000"/>
          <w:sz w:val="24"/>
          <w:szCs w:val="24"/>
          <w:shd w:val="clear" w:color="auto" w:fill="FFFFFF"/>
        </w:rPr>
        <w:t>Oumeziane</w:t>
      </w:r>
      <w:proofErr w:type="spellEnd"/>
      <w:r w:rsidRPr="002E5A79">
        <w:rPr>
          <w:iCs/>
          <w:color w:val="000000"/>
          <w:sz w:val="24"/>
          <w:szCs w:val="24"/>
          <w:shd w:val="clear" w:color="auto" w:fill="FFFFFF"/>
        </w:rPr>
        <w:t xml:space="preserve">, B., Foti, D., &amp; </w:t>
      </w:r>
      <w:r w:rsidRPr="002E5A79">
        <w:rPr>
          <w:b/>
          <w:sz w:val="24"/>
          <w:szCs w:val="24"/>
        </w:rPr>
        <w:t>Samuel, D. B.</w:t>
      </w:r>
      <w:r w:rsidRPr="002E5A79">
        <w:rPr>
          <w:sz w:val="24"/>
          <w:szCs w:val="24"/>
        </w:rPr>
        <w:t xml:space="preserve"> </w:t>
      </w:r>
      <w:r w:rsidRPr="002E5A79">
        <w:rPr>
          <w:iCs/>
          <w:color w:val="000000"/>
          <w:sz w:val="24"/>
          <w:szCs w:val="24"/>
          <w:shd w:val="clear" w:color="auto" w:fill="FFFFFF"/>
        </w:rPr>
        <w:t xml:space="preserve">(2021). The </w:t>
      </w:r>
    </w:p>
    <w:p w14:paraId="47009E51" w14:textId="77777777" w:rsidR="002E5A79" w:rsidRPr="002E5A79" w:rsidRDefault="002E5A79" w:rsidP="002E5A79">
      <w:pPr>
        <w:ind w:firstLine="720"/>
        <w:contextualSpacing/>
        <w:rPr>
          <w:iCs/>
          <w:color w:val="000000"/>
          <w:sz w:val="24"/>
          <w:szCs w:val="24"/>
          <w:shd w:val="clear" w:color="auto" w:fill="FFFFFF"/>
        </w:rPr>
      </w:pPr>
      <w:r w:rsidRPr="002E5A79">
        <w:rPr>
          <w:iCs/>
          <w:color w:val="000000"/>
          <w:sz w:val="24"/>
          <w:szCs w:val="24"/>
          <w:shd w:val="clear" w:color="auto" w:fill="FFFFFF"/>
        </w:rPr>
        <w:t xml:space="preserve">hierarchical structure of error-related negativity elicited from affective and social </w:t>
      </w:r>
    </w:p>
    <w:p w14:paraId="7DC66489" w14:textId="77777777" w:rsidR="002E5A79" w:rsidRPr="002E5A79" w:rsidRDefault="002E5A79" w:rsidP="002E5A79">
      <w:pPr>
        <w:ind w:left="720"/>
        <w:contextualSpacing/>
        <w:rPr>
          <w:iCs/>
          <w:color w:val="000000"/>
          <w:sz w:val="24"/>
          <w:szCs w:val="24"/>
          <w:shd w:val="clear" w:color="auto" w:fill="FFFFFF"/>
        </w:rPr>
      </w:pPr>
      <w:r w:rsidRPr="002E5A79">
        <w:rPr>
          <w:iCs/>
          <w:color w:val="000000"/>
          <w:sz w:val="24"/>
          <w:szCs w:val="24"/>
          <w:shd w:val="clear" w:color="auto" w:fill="FFFFFF"/>
        </w:rPr>
        <w:t xml:space="preserve">stimuli and their relations to personality traits. </w:t>
      </w:r>
      <w:r w:rsidRPr="002E5A79">
        <w:rPr>
          <w:i/>
          <w:iCs/>
          <w:color w:val="000000"/>
          <w:sz w:val="24"/>
          <w:szCs w:val="24"/>
          <w:shd w:val="clear" w:color="auto" w:fill="FFFFFF"/>
        </w:rPr>
        <w:t>Personality Neuroscience, 3</w:t>
      </w:r>
      <w:r w:rsidRPr="002E5A79">
        <w:rPr>
          <w:iCs/>
          <w:color w:val="000000"/>
          <w:sz w:val="24"/>
          <w:szCs w:val="24"/>
          <w:shd w:val="clear" w:color="auto" w:fill="FFFFFF"/>
        </w:rPr>
        <w:t>, 1-13.</w:t>
      </w:r>
      <w:r w:rsidRPr="002E5A79">
        <w:rPr>
          <w:i/>
          <w:iCs/>
          <w:color w:val="000000"/>
          <w:sz w:val="24"/>
          <w:szCs w:val="24"/>
          <w:shd w:val="clear" w:color="auto" w:fill="FFFFFF"/>
        </w:rPr>
        <w:t xml:space="preserve"> </w:t>
      </w:r>
    </w:p>
    <w:p w14:paraId="3F0BD72D" w14:textId="77777777" w:rsidR="002E5A79" w:rsidRPr="002E5A79" w:rsidRDefault="002E5A79" w:rsidP="002E5A79">
      <w:pPr>
        <w:pStyle w:val="HTMLPreformatted"/>
        <w:ind w:left="720"/>
        <w:rPr>
          <w:rFonts w:ascii="Times New Roman" w:hAnsi="Times New Roman"/>
          <w:color w:val="212121"/>
          <w:sz w:val="24"/>
          <w:szCs w:val="24"/>
          <w:shd w:val="clear" w:color="auto" w:fill="FFFFFF"/>
        </w:rPr>
      </w:pPr>
    </w:p>
    <w:p w14:paraId="444AB97B" w14:textId="77777777" w:rsidR="002E5A79" w:rsidRPr="002E5A79" w:rsidRDefault="002E5A79" w:rsidP="002E5A79">
      <w:pPr>
        <w:contextualSpacing/>
        <w:rPr>
          <w:iCs/>
          <w:sz w:val="24"/>
          <w:szCs w:val="24"/>
        </w:rPr>
      </w:pPr>
      <w:proofErr w:type="spellStart"/>
      <w:r w:rsidRPr="002E5A79">
        <w:rPr>
          <w:bCs/>
          <w:color w:val="212121"/>
          <w:sz w:val="24"/>
          <w:szCs w:val="24"/>
          <w:shd w:val="clear" w:color="auto" w:fill="FFFFFF"/>
        </w:rPr>
        <w:t>Bleidorn</w:t>
      </w:r>
      <w:proofErr w:type="spellEnd"/>
      <w:r w:rsidRPr="002E5A79">
        <w:rPr>
          <w:bCs/>
          <w:color w:val="212121"/>
          <w:sz w:val="24"/>
          <w:szCs w:val="24"/>
          <w:shd w:val="clear" w:color="auto" w:fill="FFFFFF"/>
        </w:rPr>
        <w:t xml:space="preserve">, W., Hopwood, C. J., Ackerman, R. A., Witt, E. A., Kandler, C., Riemann, </w:t>
      </w:r>
    </w:p>
    <w:p w14:paraId="01BA7F40" w14:textId="77777777" w:rsidR="002E5A79" w:rsidRPr="002E5A79" w:rsidRDefault="002E5A79" w:rsidP="002E5A79">
      <w:pPr>
        <w:ind w:left="720"/>
        <w:contextualSpacing/>
        <w:rPr>
          <w:i/>
          <w:iCs/>
          <w:sz w:val="24"/>
          <w:szCs w:val="24"/>
        </w:rPr>
      </w:pPr>
      <w:r w:rsidRPr="002E5A79">
        <w:rPr>
          <w:bCs/>
          <w:color w:val="212121"/>
          <w:sz w:val="24"/>
          <w:szCs w:val="24"/>
          <w:shd w:val="clear" w:color="auto" w:fill="FFFFFF"/>
        </w:rPr>
        <w:t xml:space="preserve">R., </w:t>
      </w:r>
      <w:r w:rsidRPr="002E5A79">
        <w:rPr>
          <w:b/>
          <w:bCs/>
          <w:color w:val="212121"/>
          <w:sz w:val="24"/>
          <w:szCs w:val="24"/>
          <w:shd w:val="clear" w:color="auto" w:fill="FFFFFF"/>
        </w:rPr>
        <w:t>Samuel, D. B.</w:t>
      </w:r>
      <w:r w:rsidRPr="002E5A79">
        <w:rPr>
          <w:bCs/>
          <w:color w:val="212121"/>
          <w:sz w:val="24"/>
          <w:szCs w:val="24"/>
          <w:shd w:val="clear" w:color="auto" w:fill="FFFFFF"/>
        </w:rPr>
        <w:t xml:space="preserve">, &amp; Donnellan, M. B. (2020). </w:t>
      </w:r>
      <w:proofErr w:type="gramStart"/>
      <w:r w:rsidRPr="002E5A79">
        <w:rPr>
          <w:bCs/>
          <w:color w:val="212121"/>
          <w:sz w:val="24"/>
          <w:szCs w:val="24"/>
          <w:shd w:val="clear" w:color="auto" w:fill="FFFFFF"/>
        </w:rPr>
        <w:t>The healthy</w:t>
      </w:r>
      <w:proofErr w:type="gramEnd"/>
      <w:r w:rsidRPr="002E5A79">
        <w:rPr>
          <w:bCs/>
          <w:color w:val="212121"/>
          <w:sz w:val="24"/>
          <w:szCs w:val="24"/>
          <w:shd w:val="clear" w:color="auto" w:fill="FFFFFF"/>
        </w:rPr>
        <w:t xml:space="preserve"> personality from a basic trait perspective. </w:t>
      </w:r>
      <w:r w:rsidRPr="002E5A79">
        <w:rPr>
          <w:i/>
          <w:iCs/>
          <w:sz w:val="24"/>
          <w:szCs w:val="24"/>
        </w:rPr>
        <w:t xml:space="preserve">Journal of Personality and Social Psychology, 118, </w:t>
      </w:r>
      <w:r w:rsidRPr="002E5A79">
        <w:rPr>
          <w:iCs/>
          <w:sz w:val="24"/>
          <w:szCs w:val="24"/>
        </w:rPr>
        <w:t>1207-1225</w:t>
      </w:r>
      <w:r w:rsidRPr="002E5A79">
        <w:rPr>
          <w:i/>
          <w:iCs/>
          <w:sz w:val="24"/>
          <w:szCs w:val="24"/>
        </w:rPr>
        <w:t xml:space="preserve">. </w:t>
      </w:r>
    </w:p>
    <w:p w14:paraId="6AB06C60" w14:textId="77777777" w:rsidR="002E5A79" w:rsidRPr="002E5A79" w:rsidRDefault="002E5A79" w:rsidP="002E5A79">
      <w:pPr>
        <w:contextualSpacing/>
        <w:rPr>
          <w:bCs/>
          <w:color w:val="212121"/>
          <w:sz w:val="24"/>
          <w:szCs w:val="24"/>
          <w:shd w:val="clear" w:color="auto" w:fill="FFFFFF"/>
        </w:rPr>
      </w:pPr>
    </w:p>
    <w:p w14:paraId="0D3A8C93" w14:textId="77777777" w:rsidR="002E5A79" w:rsidRDefault="002E5A79" w:rsidP="002E5A79">
      <w:pPr>
        <w:pStyle w:val="HTMLPreformatted"/>
        <w:contextualSpacing/>
        <w:rPr>
          <w:rFonts w:ascii="Times New Roman" w:eastAsia="Times New Roman" w:hAnsi="Times New Roman"/>
          <w:sz w:val="24"/>
          <w:szCs w:val="24"/>
        </w:rPr>
      </w:pPr>
      <w:proofErr w:type="spellStart"/>
      <w:r w:rsidRPr="002E5A79">
        <w:rPr>
          <w:rFonts w:ascii="Times New Roman" w:eastAsia="Times New Roman" w:hAnsi="Times New Roman"/>
          <w:sz w:val="24"/>
          <w:szCs w:val="24"/>
        </w:rPr>
        <w:lastRenderedPageBreak/>
        <w:t>Bucher</w:t>
      </w:r>
      <w:r w:rsidRPr="002E5A79">
        <w:rPr>
          <w:rFonts w:ascii="Times New Roman" w:eastAsia="Times New Roman" w:hAnsi="Times New Roman"/>
          <w:sz w:val="24"/>
          <w:szCs w:val="24"/>
          <w:vertAlign w:val="superscript"/>
        </w:rPr>
        <w:t>g</w:t>
      </w:r>
      <w:proofErr w:type="spellEnd"/>
      <w:r w:rsidRPr="002E5A79">
        <w:rPr>
          <w:rFonts w:ascii="Times New Roman" w:eastAsia="Times New Roman" w:hAnsi="Times New Roman"/>
          <w:sz w:val="24"/>
          <w:szCs w:val="24"/>
        </w:rPr>
        <w:t xml:space="preserve">, M. A. &amp; </w:t>
      </w:r>
      <w:r w:rsidRPr="002E5A79">
        <w:rPr>
          <w:rFonts w:ascii="Times New Roman" w:hAnsi="Times New Roman"/>
          <w:b/>
          <w:sz w:val="24"/>
          <w:szCs w:val="24"/>
        </w:rPr>
        <w:t>Samuel, D. B.</w:t>
      </w:r>
      <w:r w:rsidRPr="002E5A79">
        <w:rPr>
          <w:rFonts w:ascii="Times New Roman" w:hAnsi="Times New Roman"/>
          <w:sz w:val="24"/>
          <w:szCs w:val="24"/>
        </w:rPr>
        <w:t xml:space="preserve"> </w:t>
      </w:r>
      <w:r w:rsidRPr="002E5A79">
        <w:rPr>
          <w:rFonts w:ascii="Times New Roman" w:eastAsia="Times New Roman" w:hAnsi="Times New Roman"/>
          <w:sz w:val="24"/>
          <w:szCs w:val="24"/>
        </w:rPr>
        <w:t xml:space="preserve">(2020). Developing a short form of the IPIP Abridged </w:t>
      </w:r>
    </w:p>
    <w:p w14:paraId="1A2FAAE3" w14:textId="77777777" w:rsidR="002E5A79" w:rsidRPr="002E5A79" w:rsidRDefault="002E5A79" w:rsidP="002E5A79">
      <w:pPr>
        <w:pStyle w:val="HTMLPreformatted"/>
        <w:ind w:left="720"/>
        <w:contextualSpacing/>
        <w:rPr>
          <w:rFonts w:ascii="Times New Roman" w:eastAsia="Times New Roman" w:hAnsi="Times New Roman"/>
          <w:i/>
          <w:sz w:val="24"/>
          <w:szCs w:val="24"/>
        </w:rPr>
      </w:pPr>
      <w:r w:rsidRPr="002E5A79">
        <w:rPr>
          <w:rFonts w:ascii="Times New Roman" w:eastAsia="Times New Roman" w:hAnsi="Times New Roman"/>
          <w:sz w:val="24"/>
          <w:szCs w:val="24"/>
        </w:rPr>
        <w:t xml:space="preserve">Big Five-Dimensional Circumplex (AB5C) congruent with the AB5C circumplex locations. </w:t>
      </w:r>
      <w:r w:rsidRPr="002E5A79">
        <w:rPr>
          <w:rFonts w:ascii="Times New Roman" w:eastAsia="Times New Roman" w:hAnsi="Times New Roman"/>
          <w:i/>
          <w:sz w:val="24"/>
          <w:szCs w:val="24"/>
        </w:rPr>
        <w:t>Journal of Research in Personality, 88</w:t>
      </w:r>
      <w:r w:rsidRPr="002E5A79">
        <w:rPr>
          <w:rFonts w:ascii="Times New Roman" w:eastAsia="Times New Roman" w:hAnsi="Times New Roman"/>
          <w:sz w:val="24"/>
          <w:szCs w:val="24"/>
        </w:rPr>
        <w:t xml:space="preserve">. </w:t>
      </w:r>
    </w:p>
    <w:p w14:paraId="31BB84E2" w14:textId="77777777" w:rsidR="002E5A79" w:rsidRPr="002E5A79" w:rsidRDefault="002E5A79" w:rsidP="002E5A79">
      <w:pPr>
        <w:ind w:left="720"/>
        <w:contextualSpacing/>
        <w:rPr>
          <w:i/>
          <w:iCs/>
          <w:sz w:val="24"/>
          <w:szCs w:val="24"/>
        </w:rPr>
      </w:pPr>
    </w:p>
    <w:p w14:paraId="01E59158" w14:textId="77777777" w:rsidR="002E5A79" w:rsidRDefault="002E5A79" w:rsidP="002E5A79">
      <w:pPr>
        <w:contextualSpacing/>
        <w:rPr>
          <w:color w:val="000000"/>
          <w:sz w:val="24"/>
          <w:szCs w:val="24"/>
          <w:shd w:val="clear" w:color="auto" w:fill="FFFFFF"/>
        </w:rPr>
      </w:pPr>
      <w:r w:rsidRPr="002E5A79">
        <w:rPr>
          <w:color w:val="000000"/>
          <w:sz w:val="24"/>
          <w:szCs w:val="24"/>
          <w:shd w:val="clear" w:color="auto" w:fill="FFFFFF"/>
        </w:rPr>
        <w:t xml:space="preserve">Hopwood, C.J., Bagby, R.M., Gralnick, T., Ro, E., Ruggero, C., Mullins-Sweatt, S. M., </w:t>
      </w:r>
    </w:p>
    <w:p w14:paraId="5F059C22" w14:textId="77777777" w:rsidR="002E5A79" w:rsidRPr="002E5A79" w:rsidRDefault="002E5A79" w:rsidP="002E5A79">
      <w:pPr>
        <w:ind w:left="720"/>
        <w:contextualSpacing/>
        <w:rPr>
          <w:i/>
          <w:iCs/>
          <w:color w:val="000000"/>
          <w:sz w:val="24"/>
          <w:szCs w:val="24"/>
          <w:shd w:val="clear" w:color="auto" w:fill="FFFFFF"/>
        </w:rPr>
      </w:pPr>
      <w:r w:rsidRPr="002E5A79">
        <w:rPr>
          <w:color w:val="000000"/>
          <w:sz w:val="24"/>
          <w:szCs w:val="24"/>
          <w:shd w:val="clear" w:color="auto" w:fill="FFFFFF"/>
        </w:rPr>
        <w:t>Kotov,</w:t>
      </w:r>
      <w:r>
        <w:rPr>
          <w:color w:val="000000"/>
          <w:sz w:val="24"/>
          <w:szCs w:val="24"/>
          <w:shd w:val="clear" w:color="auto" w:fill="FFFFFF"/>
        </w:rPr>
        <w:t xml:space="preserve"> </w:t>
      </w:r>
      <w:r w:rsidRPr="002E5A79">
        <w:rPr>
          <w:color w:val="000000"/>
          <w:sz w:val="24"/>
          <w:szCs w:val="24"/>
          <w:shd w:val="clear" w:color="auto" w:fill="FFFFFF"/>
        </w:rPr>
        <w:t xml:space="preserve">R., Bach, B., Cicero, D. C., Krueger, R. F., Patrick, C. J., Chmielewski, M., DeYoung, C., Docherty, A. R., Eaton, N, R., Forbush, K. T., Ivanova, M. Y., </w:t>
      </w:r>
      <w:proofErr w:type="spellStart"/>
      <w:r w:rsidRPr="002E5A79">
        <w:rPr>
          <w:color w:val="000000"/>
          <w:sz w:val="24"/>
          <w:szCs w:val="24"/>
          <w:shd w:val="clear" w:color="auto" w:fill="FFFFFF"/>
        </w:rPr>
        <w:t>Latzman</w:t>
      </w:r>
      <w:proofErr w:type="spellEnd"/>
      <w:r w:rsidRPr="002E5A79">
        <w:rPr>
          <w:color w:val="000000"/>
          <w:sz w:val="24"/>
          <w:szCs w:val="24"/>
          <w:shd w:val="clear" w:color="auto" w:fill="FFFFFF"/>
        </w:rPr>
        <w:t xml:space="preserve">, R. D., Pincus, A. L., </w:t>
      </w:r>
      <w:r w:rsidRPr="002E5A79">
        <w:rPr>
          <w:b/>
          <w:color w:val="000000"/>
          <w:sz w:val="24"/>
          <w:szCs w:val="24"/>
          <w:shd w:val="clear" w:color="auto" w:fill="FFFFFF"/>
        </w:rPr>
        <w:t>Samuel, D. B.,</w:t>
      </w:r>
      <w:r w:rsidRPr="002E5A79">
        <w:rPr>
          <w:color w:val="000000"/>
          <w:sz w:val="24"/>
          <w:szCs w:val="24"/>
          <w:shd w:val="clear" w:color="auto" w:fill="FFFFFF"/>
        </w:rPr>
        <w:t xml:space="preserve"> Waugh, M. H., Wright, A. G. C., &amp; Zimmermann, J. (2020). Integrating psychotherapy with the hierarchical taxonomy of psychopathology (</w:t>
      </w:r>
      <w:proofErr w:type="spellStart"/>
      <w:r w:rsidRPr="002E5A79">
        <w:rPr>
          <w:color w:val="000000"/>
          <w:sz w:val="24"/>
          <w:szCs w:val="24"/>
          <w:shd w:val="clear" w:color="auto" w:fill="FFFFFF"/>
        </w:rPr>
        <w:t>HiTOP</w:t>
      </w:r>
      <w:proofErr w:type="spellEnd"/>
      <w:r w:rsidRPr="002E5A79">
        <w:rPr>
          <w:color w:val="000000"/>
          <w:sz w:val="24"/>
          <w:szCs w:val="24"/>
          <w:shd w:val="clear" w:color="auto" w:fill="FFFFFF"/>
        </w:rPr>
        <w:t>). </w:t>
      </w:r>
      <w:r w:rsidRPr="002E5A79">
        <w:rPr>
          <w:i/>
          <w:iCs/>
          <w:color w:val="000000"/>
          <w:sz w:val="24"/>
          <w:szCs w:val="24"/>
          <w:shd w:val="clear" w:color="auto" w:fill="FFFFFF"/>
        </w:rPr>
        <w:t>Journal of Psychotherapy Integration</w:t>
      </w:r>
      <w:r w:rsidRPr="002E5A79">
        <w:rPr>
          <w:iCs/>
          <w:color w:val="000000"/>
          <w:sz w:val="24"/>
          <w:szCs w:val="24"/>
          <w:shd w:val="clear" w:color="auto" w:fill="FFFFFF"/>
        </w:rPr>
        <w:t>, 30, 477-485</w:t>
      </w:r>
      <w:r w:rsidRPr="002E5A79">
        <w:rPr>
          <w:i/>
          <w:iCs/>
          <w:color w:val="000000"/>
          <w:sz w:val="24"/>
          <w:szCs w:val="24"/>
          <w:shd w:val="clear" w:color="auto" w:fill="FFFFFF"/>
        </w:rPr>
        <w:t>.</w:t>
      </w:r>
    </w:p>
    <w:p w14:paraId="7543A2E9" w14:textId="77777777" w:rsidR="002E5A79" w:rsidRPr="002E5A79" w:rsidRDefault="002E5A79" w:rsidP="002E5A79">
      <w:pPr>
        <w:contextualSpacing/>
        <w:rPr>
          <w:bCs/>
          <w:color w:val="212121"/>
          <w:sz w:val="24"/>
          <w:szCs w:val="24"/>
          <w:shd w:val="clear" w:color="auto" w:fill="FFFFFF"/>
        </w:rPr>
      </w:pPr>
    </w:p>
    <w:p w14:paraId="3ECDBE54" w14:textId="77777777" w:rsidR="002E5A79" w:rsidRPr="002E5A79" w:rsidRDefault="002E5A79" w:rsidP="002E5A79">
      <w:pPr>
        <w:pStyle w:val="HTMLPreformatted"/>
        <w:rPr>
          <w:rFonts w:ascii="Times New Roman" w:hAnsi="Times New Roman"/>
          <w:color w:val="212121"/>
          <w:sz w:val="24"/>
          <w:szCs w:val="24"/>
          <w:shd w:val="clear" w:color="auto" w:fill="FFFFFF"/>
        </w:rPr>
      </w:pPr>
      <w:r w:rsidRPr="002E5A79">
        <w:rPr>
          <w:rFonts w:ascii="Times New Roman" w:hAnsi="Times New Roman"/>
          <w:color w:val="212121"/>
          <w:sz w:val="24"/>
          <w:szCs w:val="24"/>
          <w:shd w:val="clear" w:color="auto" w:fill="FFFFFF"/>
        </w:rPr>
        <w:t xml:space="preserve">Lui, P. P., </w:t>
      </w:r>
      <w:r w:rsidRPr="002E5A79">
        <w:rPr>
          <w:rFonts w:ascii="Times New Roman" w:hAnsi="Times New Roman"/>
          <w:b/>
          <w:color w:val="212121"/>
          <w:sz w:val="24"/>
          <w:szCs w:val="24"/>
          <w:shd w:val="clear" w:color="auto" w:fill="FFFFFF"/>
        </w:rPr>
        <w:t>Samuel, D. B.</w:t>
      </w:r>
      <w:r w:rsidRPr="002E5A79">
        <w:rPr>
          <w:rFonts w:ascii="Times New Roman" w:hAnsi="Times New Roman"/>
          <w:color w:val="212121"/>
          <w:sz w:val="24"/>
          <w:szCs w:val="24"/>
          <w:shd w:val="clear" w:color="auto" w:fill="FFFFFF"/>
        </w:rPr>
        <w:t xml:space="preserve">, Rollock, D., Leong, F. T. L., &amp; Chang, E. C. (2020). </w:t>
      </w:r>
    </w:p>
    <w:p w14:paraId="760B75C1" w14:textId="77777777" w:rsidR="002E5A79" w:rsidRPr="002E5A79" w:rsidRDefault="002E5A79" w:rsidP="002E5A79">
      <w:pPr>
        <w:pStyle w:val="HTMLPreformatted"/>
        <w:ind w:left="720"/>
        <w:rPr>
          <w:rFonts w:ascii="Times New Roman" w:hAnsi="Times New Roman"/>
          <w:color w:val="212121"/>
          <w:sz w:val="24"/>
          <w:szCs w:val="24"/>
          <w:shd w:val="clear" w:color="auto" w:fill="FFFFFF"/>
        </w:rPr>
      </w:pPr>
      <w:r w:rsidRPr="002E5A79">
        <w:rPr>
          <w:rFonts w:ascii="Times New Roman" w:hAnsi="Times New Roman"/>
          <w:color w:val="212121"/>
          <w:sz w:val="24"/>
          <w:szCs w:val="24"/>
          <w:shd w:val="clear" w:color="auto" w:fill="FFFFFF"/>
        </w:rPr>
        <w:t xml:space="preserve">Measurement Invariance of the Five Factor Model of Personality: Facet-Level Analyses among Euro and Asian Americans. </w:t>
      </w:r>
      <w:r w:rsidRPr="002E5A79">
        <w:rPr>
          <w:rFonts w:ascii="Times New Roman" w:hAnsi="Times New Roman"/>
          <w:i/>
          <w:color w:val="212121"/>
          <w:sz w:val="24"/>
          <w:szCs w:val="24"/>
          <w:shd w:val="clear" w:color="auto" w:fill="FFFFFF"/>
        </w:rPr>
        <w:t>Assessment, 27</w:t>
      </w:r>
      <w:r w:rsidRPr="002E5A79">
        <w:rPr>
          <w:rFonts w:ascii="Times New Roman" w:hAnsi="Times New Roman"/>
          <w:color w:val="212121"/>
          <w:sz w:val="24"/>
          <w:szCs w:val="24"/>
          <w:shd w:val="clear" w:color="auto" w:fill="FFFFFF"/>
        </w:rPr>
        <w:t>, 887-902.</w:t>
      </w:r>
    </w:p>
    <w:p w14:paraId="30B153C4" w14:textId="77777777" w:rsidR="002E5A79" w:rsidRPr="002E5A79" w:rsidRDefault="002E5A79" w:rsidP="002E5A79">
      <w:pPr>
        <w:pStyle w:val="HTMLPreformatted"/>
        <w:rPr>
          <w:rFonts w:ascii="Times New Roman" w:hAnsi="Times New Roman"/>
          <w:i/>
          <w:color w:val="212121"/>
          <w:sz w:val="24"/>
          <w:szCs w:val="24"/>
          <w:shd w:val="clear" w:color="auto" w:fill="FFFFFF"/>
        </w:rPr>
      </w:pPr>
    </w:p>
    <w:p w14:paraId="1DE75A5A" w14:textId="77777777" w:rsidR="002E5A79" w:rsidRPr="002E5A79" w:rsidRDefault="002E5A79" w:rsidP="002E5A79">
      <w:pPr>
        <w:contextualSpacing/>
        <w:rPr>
          <w:color w:val="000000"/>
          <w:sz w:val="24"/>
          <w:szCs w:val="24"/>
          <w:bdr w:val="none" w:sz="0" w:space="0" w:color="auto" w:frame="1"/>
          <w:shd w:val="clear" w:color="auto" w:fill="FFFFFF"/>
        </w:rPr>
      </w:pPr>
      <w:proofErr w:type="spellStart"/>
      <w:r w:rsidRPr="002E5A79">
        <w:rPr>
          <w:color w:val="000000"/>
          <w:sz w:val="24"/>
          <w:szCs w:val="24"/>
          <w:bdr w:val="none" w:sz="0" w:space="0" w:color="auto" w:frame="1"/>
          <w:shd w:val="clear" w:color="auto" w:fill="FFFFFF"/>
        </w:rPr>
        <w:t>Suzuki</w:t>
      </w:r>
      <w:r w:rsidRPr="002E5A79">
        <w:rPr>
          <w:sz w:val="24"/>
          <w:szCs w:val="24"/>
          <w:vertAlign w:val="superscript"/>
        </w:rPr>
        <w:t>g</w:t>
      </w:r>
      <w:proofErr w:type="spellEnd"/>
      <w:r w:rsidRPr="002E5A79">
        <w:rPr>
          <w:color w:val="000000"/>
          <w:sz w:val="24"/>
          <w:szCs w:val="24"/>
          <w:bdr w:val="none" w:sz="0" w:space="0" w:color="auto" w:frame="1"/>
          <w:shd w:val="clear" w:color="auto" w:fill="FFFFFF"/>
        </w:rPr>
        <w:t xml:space="preserve">, T., </w:t>
      </w:r>
      <w:proofErr w:type="spellStart"/>
      <w:r w:rsidRPr="002E5A79">
        <w:rPr>
          <w:color w:val="000000"/>
          <w:sz w:val="24"/>
          <w:szCs w:val="24"/>
          <w:bdr w:val="none" w:sz="0" w:space="0" w:color="auto" w:frame="1"/>
          <w:shd w:val="clear" w:color="auto" w:fill="FFFFFF"/>
        </w:rPr>
        <w:t>Ait</w:t>
      </w:r>
      <w:proofErr w:type="spellEnd"/>
      <w:r w:rsidRPr="002E5A79">
        <w:rPr>
          <w:color w:val="000000"/>
          <w:sz w:val="24"/>
          <w:szCs w:val="24"/>
          <w:bdr w:val="none" w:sz="0" w:space="0" w:color="auto" w:frame="1"/>
          <w:shd w:val="clear" w:color="auto" w:fill="FFFFFF"/>
        </w:rPr>
        <w:t xml:space="preserve"> </w:t>
      </w:r>
      <w:proofErr w:type="spellStart"/>
      <w:r w:rsidRPr="002E5A79">
        <w:rPr>
          <w:color w:val="000000"/>
          <w:sz w:val="24"/>
          <w:szCs w:val="24"/>
          <w:bdr w:val="none" w:sz="0" w:space="0" w:color="auto" w:frame="1"/>
          <w:shd w:val="clear" w:color="auto" w:fill="FFFFFF"/>
        </w:rPr>
        <w:t>Oumeziane</w:t>
      </w:r>
      <w:proofErr w:type="spellEnd"/>
      <w:r w:rsidRPr="002E5A79">
        <w:rPr>
          <w:color w:val="000000"/>
          <w:sz w:val="24"/>
          <w:szCs w:val="24"/>
          <w:bdr w:val="none" w:sz="0" w:space="0" w:color="auto" w:frame="1"/>
          <w:shd w:val="clear" w:color="auto" w:fill="FFFFFF"/>
        </w:rPr>
        <w:t xml:space="preserve">, B., Novak, K., </w:t>
      </w:r>
      <w:r w:rsidRPr="002E5A79">
        <w:rPr>
          <w:b/>
          <w:sz w:val="24"/>
          <w:szCs w:val="24"/>
        </w:rPr>
        <w:t>Samuel, D. B.</w:t>
      </w:r>
      <w:r w:rsidRPr="002E5A79">
        <w:rPr>
          <w:sz w:val="24"/>
          <w:szCs w:val="24"/>
        </w:rPr>
        <w:t xml:space="preserve"> </w:t>
      </w:r>
      <w:r w:rsidRPr="002E5A79">
        <w:rPr>
          <w:color w:val="000000"/>
          <w:sz w:val="24"/>
          <w:szCs w:val="24"/>
          <w:bdr w:val="none" w:sz="0" w:space="0" w:color="auto" w:frame="1"/>
          <w:shd w:val="clear" w:color="auto" w:fill="FFFFFF"/>
        </w:rPr>
        <w:t xml:space="preserve">&amp; Foti, D. (2020). </w:t>
      </w:r>
    </w:p>
    <w:p w14:paraId="4F81E17F" w14:textId="77777777" w:rsidR="002E5A79" w:rsidRPr="002E5A79" w:rsidRDefault="002E5A79" w:rsidP="002E5A79">
      <w:pPr>
        <w:ind w:left="720"/>
        <w:contextualSpacing/>
        <w:rPr>
          <w:iCs/>
          <w:sz w:val="24"/>
          <w:szCs w:val="24"/>
        </w:rPr>
      </w:pPr>
      <w:r w:rsidRPr="002E5A79">
        <w:rPr>
          <w:color w:val="000000"/>
          <w:sz w:val="24"/>
          <w:szCs w:val="24"/>
          <w:bdr w:val="none" w:sz="0" w:space="0" w:color="auto" w:frame="1"/>
          <w:shd w:val="clear" w:color="auto" w:fill="FFFFFF"/>
        </w:rPr>
        <w:t>Error-monitoring across social and affective processing contexts. </w:t>
      </w:r>
      <w:r w:rsidRPr="002E5A79">
        <w:rPr>
          <w:i/>
          <w:iCs/>
          <w:color w:val="000000"/>
          <w:sz w:val="24"/>
          <w:szCs w:val="24"/>
          <w:bdr w:val="none" w:sz="0" w:space="0" w:color="auto" w:frame="1"/>
          <w:shd w:val="clear" w:color="auto" w:fill="FFFFFF"/>
        </w:rPr>
        <w:t>International Journal of Psychophysiology, 150,</w:t>
      </w:r>
      <w:r w:rsidRPr="002E5A79">
        <w:rPr>
          <w:iCs/>
          <w:color w:val="000000"/>
          <w:sz w:val="24"/>
          <w:szCs w:val="24"/>
          <w:bdr w:val="none" w:sz="0" w:space="0" w:color="auto" w:frame="1"/>
          <w:shd w:val="clear" w:color="auto" w:fill="FFFFFF"/>
        </w:rPr>
        <w:t xml:space="preserve"> 37-49.</w:t>
      </w:r>
    </w:p>
    <w:p w14:paraId="44B4A4D2" w14:textId="77777777" w:rsidR="002E5A79" w:rsidRPr="002E5A79" w:rsidRDefault="002E5A79" w:rsidP="002E5A79">
      <w:pPr>
        <w:pStyle w:val="HTMLPreformatted"/>
        <w:rPr>
          <w:rFonts w:ascii="Times New Roman" w:hAnsi="Times New Roman"/>
          <w:i/>
          <w:color w:val="212121"/>
          <w:sz w:val="24"/>
          <w:szCs w:val="24"/>
          <w:shd w:val="clear" w:color="auto" w:fill="FFFFFF"/>
        </w:rPr>
      </w:pPr>
    </w:p>
    <w:p w14:paraId="6123E467" w14:textId="77777777" w:rsidR="002E5A79" w:rsidRPr="002E5A79" w:rsidRDefault="002E5A79" w:rsidP="002E5A79">
      <w:pPr>
        <w:rPr>
          <w:iCs/>
          <w:sz w:val="24"/>
          <w:szCs w:val="24"/>
        </w:rPr>
      </w:pPr>
      <w:proofErr w:type="spellStart"/>
      <w:r w:rsidRPr="002E5A79">
        <w:rPr>
          <w:iCs/>
          <w:sz w:val="24"/>
          <w:szCs w:val="24"/>
        </w:rPr>
        <w:t>Bucher</w:t>
      </w:r>
      <w:r w:rsidRPr="002E5A79">
        <w:rPr>
          <w:sz w:val="24"/>
          <w:szCs w:val="24"/>
          <w:vertAlign w:val="superscript"/>
        </w:rPr>
        <w:t>g</w:t>
      </w:r>
      <w:proofErr w:type="spellEnd"/>
      <w:r w:rsidRPr="002E5A79">
        <w:rPr>
          <w:iCs/>
          <w:sz w:val="24"/>
          <w:szCs w:val="24"/>
        </w:rPr>
        <w:t xml:space="preserve">, M. A. &amp; </w:t>
      </w:r>
      <w:r w:rsidRPr="002E5A79">
        <w:rPr>
          <w:b/>
          <w:sz w:val="24"/>
          <w:szCs w:val="24"/>
        </w:rPr>
        <w:t>Samuel, D. B.</w:t>
      </w:r>
      <w:r w:rsidRPr="002E5A79">
        <w:rPr>
          <w:sz w:val="24"/>
          <w:szCs w:val="24"/>
        </w:rPr>
        <w:t xml:space="preserve"> </w:t>
      </w:r>
      <w:r w:rsidRPr="002E5A79">
        <w:rPr>
          <w:iCs/>
          <w:sz w:val="24"/>
          <w:szCs w:val="24"/>
        </w:rPr>
        <w:t xml:space="preserve">(2019). Development of a short form of the </w:t>
      </w:r>
    </w:p>
    <w:p w14:paraId="38FE34A3" w14:textId="77777777" w:rsidR="002E5A79" w:rsidRPr="002E5A79" w:rsidRDefault="002E5A79" w:rsidP="002E5A79">
      <w:pPr>
        <w:ind w:left="720"/>
        <w:rPr>
          <w:iCs/>
          <w:sz w:val="24"/>
          <w:szCs w:val="24"/>
        </w:rPr>
      </w:pPr>
      <w:r w:rsidRPr="002E5A79">
        <w:rPr>
          <w:iCs/>
          <w:sz w:val="24"/>
          <w:szCs w:val="24"/>
        </w:rPr>
        <w:t xml:space="preserve">Abridged Big Five-Dimensional Circumplex Model to aid with the organization of personality traits. </w:t>
      </w:r>
      <w:r w:rsidRPr="002E5A79">
        <w:rPr>
          <w:i/>
          <w:iCs/>
          <w:sz w:val="24"/>
          <w:szCs w:val="24"/>
        </w:rPr>
        <w:t xml:space="preserve">Journal of Personality Assessment, 101, </w:t>
      </w:r>
      <w:r w:rsidRPr="002E5A79">
        <w:rPr>
          <w:iCs/>
          <w:sz w:val="24"/>
          <w:szCs w:val="24"/>
        </w:rPr>
        <w:t xml:space="preserve">16-24. </w:t>
      </w:r>
    </w:p>
    <w:p w14:paraId="0B36164D" w14:textId="77777777" w:rsidR="002E5A79" w:rsidRPr="002E5A79" w:rsidRDefault="002E5A79" w:rsidP="002E5A79">
      <w:pPr>
        <w:rPr>
          <w:iCs/>
          <w:sz w:val="24"/>
          <w:szCs w:val="24"/>
        </w:rPr>
      </w:pPr>
    </w:p>
    <w:p w14:paraId="35024D95" w14:textId="77777777" w:rsidR="002E5A79" w:rsidRPr="002E5A79" w:rsidRDefault="002E5A79" w:rsidP="002E5A79">
      <w:pPr>
        <w:contextualSpacing/>
        <w:rPr>
          <w:sz w:val="24"/>
          <w:szCs w:val="24"/>
        </w:rPr>
      </w:pPr>
      <w:r w:rsidRPr="002E5A79">
        <w:rPr>
          <w:iCs/>
          <w:sz w:val="24"/>
          <w:szCs w:val="24"/>
        </w:rPr>
        <w:t>Bucher</w:t>
      </w:r>
      <w:r w:rsidRPr="002E5A79">
        <w:rPr>
          <w:sz w:val="24"/>
          <w:szCs w:val="24"/>
          <w:vertAlign w:val="superscript"/>
        </w:rPr>
        <w:t xml:space="preserve"> g</w:t>
      </w:r>
      <w:r w:rsidRPr="002E5A79">
        <w:rPr>
          <w:iCs/>
          <w:sz w:val="24"/>
          <w:szCs w:val="24"/>
        </w:rPr>
        <w:t xml:space="preserve">, M. A., Suzuki, T. </w:t>
      </w:r>
      <w:proofErr w:type="spellStart"/>
      <w:r w:rsidRPr="002E5A79">
        <w:rPr>
          <w:iCs/>
          <w:sz w:val="24"/>
          <w:szCs w:val="24"/>
        </w:rPr>
        <w:t>A.</w:t>
      </w:r>
      <w:r w:rsidRPr="002E5A79">
        <w:rPr>
          <w:iCs/>
          <w:sz w:val="24"/>
          <w:szCs w:val="24"/>
          <w:vertAlign w:val="superscript"/>
        </w:rPr>
        <w:t>g</w:t>
      </w:r>
      <w:proofErr w:type="spellEnd"/>
      <w:r w:rsidRPr="002E5A79">
        <w:rPr>
          <w:iCs/>
          <w:sz w:val="24"/>
          <w:szCs w:val="24"/>
        </w:rPr>
        <w:t xml:space="preserve">, &amp; </w:t>
      </w:r>
      <w:r w:rsidRPr="002E5A79">
        <w:rPr>
          <w:b/>
          <w:sz w:val="24"/>
          <w:szCs w:val="24"/>
        </w:rPr>
        <w:t>Samuel, D. B.</w:t>
      </w:r>
      <w:r w:rsidRPr="002E5A79">
        <w:rPr>
          <w:sz w:val="24"/>
          <w:szCs w:val="24"/>
        </w:rPr>
        <w:t xml:space="preserve"> </w:t>
      </w:r>
      <w:r w:rsidRPr="002E5A79">
        <w:rPr>
          <w:iCs/>
          <w:sz w:val="24"/>
          <w:szCs w:val="24"/>
        </w:rPr>
        <w:t xml:space="preserve">(2019). </w:t>
      </w:r>
      <w:r w:rsidRPr="002E5A79">
        <w:rPr>
          <w:sz w:val="24"/>
          <w:szCs w:val="24"/>
        </w:rPr>
        <w:t xml:space="preserve">A meta-analytic review of </w:t>
      </w:r>
    </w:p>
    <w:p w14:paraId="34671D27" w14:textId="77777777" w:rsidR="002E5A79" w:rsidRPr="002E5A79" w:rsidRDefault="002E5A79" w:rsidP="002E5A79">
      <w:pPr>
        <w:ind w:left="720"/>
        <w:contextualSpacing/>
        <w:rPr>
          <w:iCs/>
          <w:sz w:val="24"/>
          <w:szCs w:val="24"/>
        </w:rPr>
      </w:pPr>
      <w:r w:rsidRPr="002E5A79">
        <w:rPr>
          <w:sz w:val="24"/>
          <w:szCs w:val="24"/>
        </w:rPr>
        <w:t>personality traits and their associations with mental health treatment outcomes</w:t>
      </w:r>
      <w:r w:rsidRPr="002E5A79">
        <w:rPr>
          <w:i/>
          <w:sz w:val="24"/>
          <w:szCs w:val="24"/>
        </w:rPr>
        <w:t>. Clinical Psychology Review, 70,</w:t>
      </w:r>
      <w:r w:rsidRPr="002E5A79">
        <w:rPr>
          <w:sz w:val="24"/>
          <w:szCs w:val="24"/>
        </w:rPr>
        <w:t xml:space="preserve"> 51-63</w:t>
      </w:r>
      <w:r w:rsidRPr="002E5A79">
        <w:rPr>
          <w:i/>
          <w:sz w:val="24"/>
          <w:szCs w:val="24"/>
        </w:rPr>
        <w:t>.</w:t>
      </w:r>
    </w:p>
    <w:p w14:paraId="72D63AB4" w14:textId="77777777" w:rsidR="002E5A79" w:rsidRPr="002E5A79" w:rsidRDefault="002E5A79" w:rsidP="002E5A79">
      <w:pPr>
        <w:contextualSpacing/>
        <w:rPr>
          <w:iCs/>
          <w:sz w:val="24"/>
          <w:szCs w:val="24"/>
        </w:rPr>
      </w:pPr>
    </w:p>
    <w:p w14:paraId="1F970DEB" w14:textId="77777777" w:rsidR="002E5A79" w:rsidRPr="002E5A79" w:rsidRDefault="002E5A79" w:rsidP="002E5A79">
      <w:pPr>
        <w:contextualSpacing/>
        <w:rPr>
          <w:color w:val="212121"/>
          <w:sz w:val="24"/>
          <w:szCs w:val="24"/>
          <w:shd w:val="clear" w:color="auto" w:fill="FFFFFF"/>
        </w:rPr>
      </w:pPr>
      <w:r w:rsidRPr="002E5A79">
        <w:rPr>
          <w:iCs/>
          <w:sz w:val="24"/>
          <w:szCs w:val="24"/>
        </w:rPr>
        <w:t xml:space="preserve">Conway, </w:t>
      </w:r>
      <w:r w:rsidRPr="002E5A79">
        <w:rPr>
          <w:color w:val="212121"/>
          <w:sz w:val="24"/>
          <w:szCs w:val="24"/>
          <w:shd w:val="clear" w:color="auto" w:fill="FFFFFF"/>
        </w:rPr>
        <w:t xml:space="preserve">C. C., Forbes, M. K., Forbush, K. T., Fried, E. I., Hallquist, M. N., Kotov, R., </w:t>
      </w:r>
    </w:p>
    <w:p w14:paraId="00FDB409" w14:textId="77777777" w:rsidR="002E5A79" w:rsidRPr="002E5A79" w:rsidRDefault="002E5A79" w:rsidP="002E5A79">
      <w:pPr>
        <w:ind w:left="720"/>
        <w:contextualSpacing/>
        <w:rPr>
          <w:color w:val="212121"/>
          <w:sz w:val="24"/>
          <w:szCs w:val="24"/>
          <w:shd w:val="clear" w:color="auto" w:fill="FFFFFF"/>
        </w:rPr>
      </w:pPr>
      <w:r w:rsidRPr="002E5A79">
        <w:rPr>
          <w:color w:val="212121"/>
          <w:sz w:val="24"/>
          <w:szCs w:val="24"/>
          <w:shd w:val="clear" w:color="auto" w:fill="FFFFFF"/>
        </w:rPr>
        <w:t xml:space="preserve">Mullins-Sweatt, S. N., </w:t>
      </w:r>
      <w:proofErr w:type="spellStart"/>
      <w:r w:rsidRPr="002E5A79">
        <w:rPr>
          <w:color w:val="212121"/>
          <w:sz w:val="24"/>
          <w:szCs w:val="24"/>
          <w:shd w:val="clear" w:color="auto" w:fill="FFFFFF"/>
        </w:rPr>
        <w:t>Shackman</w:t>
      </w:r>
      <w:proofErr w:type="spellEnd"/>
      <w:r w:rsidRPr="002E5A79">
        <w:rPr>
          <w:color w:val="212121"/>
          <w:sz w:val="24"/>
          <w:szCs w:val="24"/>
          <w:shd w:val="clear" w:color="auto" w:fill="FFFFFF"/>
        </w:rPr>
        <w:t xml:space="preserve">, A. J., </w:t>
      </w:r>
      <w:proofErr w:type="spellStart"/>
      <w:r w:rsidRPr="002E5A79">
        <w:rPr>
          <w:color w:val="212121"/>
          <w:sz w:val="24"/>
          <w:szCs w:val="24"/>
          <w:shd w:val="clear" w:color="auto" w:fill="FFFFFF"/>
        </w:rPr>
        <w:t>Skodol</w:t>
      </w:r>
      <w:proofErr w:type="spellEnd"/>
      <w:r w:rsidRPr="002E5A79">
        <w:rPr>
          <w:color w:val="212121"/>
          <w:sz w:val="24"/>
          <w:szCs w:val="24"/>
          <w:shd w:val="clear" w:color="auto" w:fill="FFFFFF"/>
        </w:rPr>
        <w:t xml:space="preserve">., A. E., South, S. C., Sunderland, M., </w:t>
      </w:r>
      <w:proofErr w:type="spellStart"/>
      <w:r w:rsidRPr="002E5A79">
        <w:rPr>
          <w:color w:val="212121"/>
          <w:sz w:val="24"/>
          <w:szCs w:val="24"/>
          <w:shd w:val="clear" w:color="auto" w:fill="FFFFFF"/>
        </w:rPr>
        <w:t>Waszczuk</w:t>
      </w:r>
      <w:proofErr w:type="spellEnd"/>
      <w:r w:rsidRPr="002E5A79">
        <w:rPr>
          <w:color w:val="212121"/>
          <w:sz w:val="24"/>
          <w:szCs w:val="24"/>
          <w:shd w:val="clear" w:color="auto" w:fill="FFFFFF"/>
        </w:rPr>
        <w:t xml:space="preserve">, M. A., Zald, D. H., Afzali, M. H., </w:t>
      </w:r>
      <w:proofErr w:type="spellStart"/>
      <w:r w:rsidRPr="002E5A79">
        <w:rPr>
          <w:color w:val="212121"/>
          <w:sz w:val="24"/>
          <w:szCs w:val="24"/>
          <w:shd w:val="clear" w:color="auto" w:fill="FFFFFF"/>
        </w:rPr>
        <w:t>Bornalova</w:t>
      </w:r>
      <w:proofErr w:type="spellEnd"/>
      <w:r w:rsidRPr="002E5A79">
        <w:rPr>
          <w:color w:val="212121"/>
          <w:sz w:val="24"/>
          <w:szCs w:val="24"/>
          <w:shd w:val="clear" w:color="auto" w:fill="FFFFFF"/>
        </w:rPr>
        <w:t xml:space="preserve">, M. A., Carragher, N., Docherty, A. R., Jonas, K. G., Krueger, R. F., </w:t>
      </w:r>
      <w:proofErr w:type="spellStart"/>
      <w:r w:rsidRPr="002E5A79">
        <w:rPr>
          <w:color w:val="212121"/>
          <w:sz w:val="24"/>
          <w:szCs w:val="24"/>
          <w:shd w:val="clear" w:color="auto" w:fill="FFFFFF"/>
        </w:rPr>
        <w:t>Patalay</w:t>
      </w:r>
      <w:proofErr w:type="spellEnd"/>
      <w:r w:rsidRPr="002E5A79">
        <w:rPr>
          <w:color w:val="212121"/>
          <w:sz w:val="24"/>
          <w:szCs w:val="24"/>
          <w:shd w:val="clear" w:color="auto" w:fill="FFFFFF"/>
        </w:rPr>
        <w:t xml:space="preserve">, P., Pincus, A. L., Tackett, J. L., </w:t>
      </w:r>
      <w:proofErr w:type="spellStart"/>
      <w:r w:rsidRPr="002E5A79">
        <w:rPr>
          <w:color w:val="212121"/>
          <w:sz w:val="24"/>
          <w:szCs w:val="24"/>
          <w:shd w:val="clear" w:color="auto" w:fill="FFFFFF"/>
        </w:rPr>
        <w:t>Reininghaus</w:t>
      </w:r>
      <w:proofErr w:type="spellEnd"/>
      <w:r w:rsidRPr="002E5A79">
        <w:rPr>
          <w:color w:val="212121"/>
          <w:sz w:val="24"/>
          <w:szCs w:val="24"/>
          <w:shd w:val="clear" w:color="auto" w:fill="FFFFFF"/>
        </w:rPr>
        <w:t xml:space="preserve">, U., Waldman, I. D., Wright, A. G. C., Zimmerman, J., Bach, B., Bagby, R. M., Chmielewski, M., Cicero, D. C., Clark, L. A., Dalgleish, T., DeYoung, C. G., Hopwood, C. J., Ivanova, M. Y., </w:t>
      </w:r>
      <w:proofErr w:type="spellStart"/>
      <w:r w:rsidRPr="002E5A79">
        <w:rPr>
          <w:color w:val="212121"/>
          <w:sz w:val="24"/>
          <w:szCs w:val="24"/>
          <w:shd w:val="clear" w:color="auto" w:fill="FFFFFF"/>
        </w:rPr>
        <w:t>Latzman</w:t>
      </w:r>
      <w:proofErr w:type="spellEnd"/>
      <w:r w:rsidRPr="002E5A79">
        <w:rPr>
          <w:color w:val="212121"/>
          <w:sz w:val="24"/>
          <w:szCs w:val="24"/>
          <w:shd w:val="clear" w:color="auto" w:fill="FFFFFF"/>
        </w:rPr>
        <w:t xml:space="preserve">, R. D., Patrick, C. J.., Ruggero, C. J., </w:t>
      </w:r>
      <w:r w:rsidRPr="002E5A79">
        <w:rPr>
          <w:b/>
          <w:color w:val="212121"/>
          <w:sz w:val="24"/>
          <w:szCs w:val="24"/>
          <w:shd w:val="clear" w:color="auto" w:fill="FFFFFF"/>
        </w:rPr>
        <w:t>Samuel, D. B</w:t>
      </w:r>
      <w:r w:rsidRPr="002E5A79">
        <w:rPr>
          <w:color w:val="212121"/>
          <w:sz w:val="24"/>
          <w:szCs w:val="24"/>
          <w:shd w:val="clear" w:color="auto" w:fill="FFFFFF"/>
        </w:rPr>
        <w:t>., Watson, D. B., &amp; Eaton, N. R. (2019). A hierarchical taxonomy of psychopathology can transform mental health research. </w:t>
      </w:r>
      <w:r w:rsidRPr="002E5A79">
        <w:rPr>
          <w:i/>
          <w:iCs/>
          <w:color w:val="212121"/>
          <w:sz w:val="24"/>
          <w:szCs w:val="24"/>
          <w:shd w:val="clear" w:color="auto" w:fill="FFFFFF"/>
        </w:rPr>
        <w:t xml:space="preserve">Perspectives on Psychological Science, 14, </w:t>
      </w:r>
      <w:r w:rsidRPr="002E5A79">
        <w:rPr>
          <w:iCs/>
          <w:color w:val="212121"/>
          <w:sz w:val="24"/>
          <w:szCs w:val="24"/>
          <w:shd w:val="clear" w:color="auto" w:fill="FFFFFF"/>
        </w:rPr>
        <w:t>419-436</w:t>
      </w:r>
      <w:r w:rsidRPr="002E5A79">
        <w:rPr>
          <w:color w:val="212121"/>
          <w:sz w:val="24"/>
          <w:szCs w:val="24"/>
          <w:shd w:val="clear" w:color="auto" w:fill="FFFFFF"/>
        </w:rPr>
        <w:t>.</w:t>
      </w:r>
    </w:p>
    <w:p w14:paraId="1FF07192" w14:textId="77777777" w:rsidR="002E5A79" w:rsidRPr="002E5A79" w:rsidRDefault="002E5A79" w:rsidP="002E5A79">
      <w:pPr>
        <w:contextualSpacing/>
        <w:rPr>
          <w:iCs/>
          <w:sz w:val="24"/>
          <w:szCs w:val="24"/>
        </w:rPr>
      </w:pPr>
    </w:p>
    <w:p w14:paraId="6641BFA3" w14:textId="77777777" w:rsidR="002E5A79" w:rsidRDefault="002E5A79" w:rsidP="002E5A79">
      <w:pPr>
        <w:autoSpaceDE w:val="0"/>
        <w:autoSpaceDN w:val="0"/>
        <w:adjustRightInd w:val="0"/>
        <w:rPr>
          <w:sz w:val="24"/>
          <w:szCs w:val="24"/>
        </w:rPr>
      </w:pPr>
      <w:r w:rsidRPr="002E5A79">
        <w:rPr>
          <w:sz w:val="24"/>
          <w:szCs w:val="24"/>
        </w:rPr>
        <w:t xml:space="preserve">Hopwood, C.J., Krueger, R.F., Watson, D., </w:t>
      </w:r>
      <w:proofErr w:type="spellStart"/>
      <w:r w:rsidRPr="002E5A79">
        <w:rPr>
          <w:sz w:val="24"/>
          <w:szCs w:val="24"/>
        </w:rPr>
        <w:t>Widiger</w:t>
      </w:r>
      <w:proofErr w:type="spellEnd"/>
      <w:r w:rsidRPr="002E5A79">
        <w:rPr>
          <w:sz w:val="24"/>
          <w:szCs w:val="24"/>
        </w:rPr>
        <w:t xml:space="preserve">, T.A., Althoff, R.R., Ansell, E. B., </w:t>
      </w:r>
    </w:p>
    <w:p w14:paraId="0361AE24" w14:textId="77777777" w:rsidR="002E5A79" w:rsidRPr="002E5A79" w:rsidRDefault="002E5A79" w:rsidP="002E5A79">
      <w:pPr>
        <w:autoSpaceDE w:val="0"/>
        <w:autoSpaceDN w:val="0"/>
        <w:adjustRightInd w:val="0"/>
        <w:ind w:left="720"/>
        <w:rPr>
          <w:sz w:val="24"/>
          <w:szCs w:val="24"/>
        </w:rPr>
      </w:pPr>
      <w:r w:rsidRPr="002E5A79">
        <w:rPr>
          <w:sz w:val="24"/>
          <w:szCs w:val="24"/>
        </w:rPr>
        <w:t xml:space="preserve">Bach, B., Bagby, R. M., Blais, M. A., </w:t>
      </w:r>
      <w:proofErr w:type="spellStart"/>
      <w:r w:rsidRPr="002E5A79">
        <w:rPr>
          <w:sz w:val="24"/>
          <w:szCs w:val="24"/>
        </w:rPr>
        <w:t>Bornalova</w:t>
      </w:r>
      <w:proofErr w:type="spellEnd"/>
      <w:r w:rsidRPr="002E5A79">
        <w:rPr>
          <w:sz w:val="24"/>
          <w:szCs w:val="24"/>
        </w:rPr>
        <w:t xml:space="preserve">, M. A., Chmielewski, M., Cicero, D. C., Conway, C., De Clercq, B., De Fruyt, F., Docherty, A. R., Eaton, N. R., Edens, J. F., Forbes, M. K., Forbush, K. T., </w:t>
      </w:r>
      <w:proofErr w:type="spellStart"/>
      <w:r w:rsidRPr="002E5A79">
        <w:rPr>
          <w:sz w:val="24"/>
          <w:szCs w:val="24"/>
        </w:rPr>
        <w:t>Hengartner</w:t>
      </w:r>
      <w:proofErr w:type="spellEnd"/>
      <w:r w:rsidRPr="002E5A79">
        <w:rPr>
          <w:sz w:val="24"/>
          <w:szCs w:val="24"/>
        </w:rPr>
        <w:t xml:space="preserve">, M. P., Ivanova, M. Y., Leising, D., Lukowitsky, M. R., Lynam, D. R., Markon, K. E., Miller, J. D., Morey, L. C., Mullins-Sweatt, S. N., </w:t>
      </w:r>
      <w:proofErr w:type="spellStart"/>
      <w:r w:rsidRPr="002E5A79">
        <w:rPr>
          <w:sz w:val="24"/>
          <w:szCs w:val="24"/>
        </w:rPr>
        <w:t>Ormel</w:t>
      </w:r>
      <w:proofErr w:type="spellEnd"/>
      <w:r w:rsidRPr="002E5A79">
        <w:rPr>
          <w:sz w:val="24"/>
          <w:szCs w:val="24"/>
        </w:rPr>
        <w:t xml:space="preserve">, J., Patrick, C. J., Pincus, A. L., Ruggero, C., </w:t>
      </w:r>
      <w:r w:rsidRPr="002E5A79">
        <w:rPr>
          <w:b/>
          <w:sz w:val="24"/>
          <w:szCs w:val="24"/>
        </w:rPr>
        <w:t>Samuel, D.B.,</w:t>
      </w:r>
      <w:r w:rsidRPr="002E5A79">
        <w:rPr>
          <w:sz w:val="24"/>
          <w:szCs w:val="24"/>
        </w:rPr>
        <w:t xml:space="preserve"> </w:t>
      </w:r>
      <w:proofErr w:type="spellStart"/>
      <w:r w:rsidRPr="002E5A79">
        <w:rPr>
          <w:sz w:val="24"/>
          <w:szCs w:val="24"/>
        </w:rPr>
        <w:t>Sellbom</w:t>
      </w:r>
      <w:proofErr w:type="spellEnd"/>
      <w:r w:rsidRPr="002E5A79">
        <w:rPr>
          <w:sz w:val="24"/>
          <w:szCs w:val="24"/>
        </w:rPr>
        <w:t xml:space="preserve">, M., Tackett, J. L., Thomas, K. M., Trull, T. </w:t>
      </w:r>
      <w:r w:rsidRPr="002E5A79">
        <w:rPr>
          <w:sz w:val="24"/>
          <w:szCs w:val="24"/>
        </w:rPr>
        <w:lastRenderedPageBreak/>
        <w:t xml:space="preserve">J., Vachon, D. D., Waldman, I. D., </w:t>
      </w:r>
      <w:proofErr w:type="spellStart"/>
      <w:r w:rsidRPr="002E5A79">
        <w:rPr>
          <w:sz w:val="24"/>
          <w:szCs w:val="24"/>
        </w:rPr>
        <w:t>Waszczuk</w:t>
      </w:r>
      <w:proofErr w:type="spellEnd"/>
      <w:r w:rsidRPr="002E5A79">
        <w:rPr>
          <w:sz w:val="24"/>
          <w:szCs w:val="24"/>
        </w:rPr>
        <w:t xml:space="preserve">, M. A., Waugh, M. H., Wright, A. G. C., Yalch, M. M., Zald, D. H., &amp; Zimmermann, J. (2019). Commentary on “The challenge of transforming the diagnostic system for personality disorders.” </w:t>
      </w:r>
      <w:r w:rsidRPr="002E5A79">
        <w:rPr>
          <w:i/>
          <w:iCs/>
          <w:sz w:val="24"/>
          <w:szCs w:val="24"/>
        </w:rPr>
        <w:t xml:space="preserve">Journal of Personality Disorders. </w:t>
      </w:r>
    </w:p>
    <w:p w14:paraId="556255AC" w14:textId="77777777" w:rsidR="002E5A79" w:rsidRPr="002E5A79" w:rsidRDefault="002E5A79" w:rsidP="002E5A79">
      <w:pPr>
        <w:contextualSpacing/>
        <w:rPr>
          <w:iCs/>
          <w:sz w:val="24"/>
          <w:szCs w:val="24"/>
        </w:rPr>
      </w:pPr>
    </w:p>
    <w:p w14:paraId="387D82F9" w14:textId="77777777" w:rsidR="002E5A79" w:rsidRDefault="002E5A79" w:rsidP="002E5A79">
      <w:pPr>
        <w:contextualSpacing/>
        <w:rPr>
          <w:iCs/>
          <w:sz w:val="24"/>
          <w:szCs w:val="24"/>
        </w:rPr>
      </w:pPr>
      <w:r w:rsidRPr="002E5A79">
        <w:rPr>
          <w:iCs/>
          <w:sz w:val="24"/>
          <w:szCs w:val="24"/>
        </w:rPr>
        <w:t xml:space="preserve">Kemper, C. J., Trapp, S., Kathmann, N., </w:t>
      </w:r>
      <w:r w:rsidRPr="002E5A79">
        <w:rPr>
          <w:b/>
          <w:iCs/>
          <w:sz w:val="24"/>
          <w:szCs w:val="24"/>
        </w:rPr>
        <w:t>Samuel, D. B.</w:t>
      </w:r>
      <w:r w:rsidRPr="002E5A79">
        <w:rPr>
          <w:iCs/>
          <w:sz w:val="24"/>
          <w:szCs w:val="24"/>
        </w:rPr>
        <w:t xml:space="preserve">, &amp; Ziegler, M. (2019). Short </w:t>
      </w:r>
    </w:p>
    <w:p w14:paraId="42165BFB" w14:textId="77777777" w:rsidR="002E5A79" w:rsidRPr="002E5A79" w:rsidRDefault="002E5A79" w:rsidP="002E5A79">
      <w:pPr>
        <w:ind w:left="720"/>
        <w:contextualSpacing/>
        <w:rPr>
          <w:iCs/>
          <w:sz w:val="24"/>
          <w:szCs w:val="24"/>
        </w:rPr>
      </w:pPr>
      <w:r w:rsidRPr="002E5A79">
        <w:rPr>
          <w:iCs/>
          <w:sz w:val="24"/>
          <w:szCs w:val="24"/>
        </w:rPr>
        <w:t>versus long scales in clinical assessment: Exploring the trade-off between resources saved and psychometric quality lost using two measures of obsessive-compulsive symptoms</w:t>
      </w:r>
      <w:r w:rsidRPr="002E5A79">
        <w:rPr>
          <w:i/>
          <w:iCs/>
          <w:sz w:val="24"/>
          <w:szCs w:val="24"/>
        </w:rPr>
        <w:t>.</w:t>
      </w:r>
      <w:r w:rsidRPr="002E5A79">
        <w:rPr>
          <w:iCs/>
          <w:sz w:val="24"/>
          <w:szCs w:val="24"/>
        </w:rPr>
        <w:t xml:space="preserve"> </w:t>
      </w:r>
      <w:r w:rsidRPr="002E5A79">
        <w:rPr>
          <w:i/>
          <w:iCs/>
          <w:sz w:val="24"/>
          <w:szCs w:val="24"/>
        </w:rPr>
        <w:t xml:space="preserve">Assessment, 26, </w:t>
      </w:r>
      <w:r w:rsidRPr="002E5A79">
        <w:rPr>
          <w:iCs/>
          <w:sz w:val="24"/>
          <w:szCs w:val="24"/>
        </w:rPr>
        <w:t>767-782</w:t>
      </w:r>
      <w:r w:rsidRPr="002E5A79">
        <w:rPr>
          <w:i/>
          <w:iCs/>
          <w:sz w:val="24"/>
          <w:szCs w:val="24"/>
        </w:rPr>
        <w:t>.</w:t>
      </w:r>
    </w:p>
    <w:p w14:paraId="6ED377A2" w14:textId="77777777" w:rsidR="002E5A79" w:rsidRPr="002E5A79" w:rsidRDefault="002E5A79" w:rsidP="002E5A79">
      <w:pPr>
        <w:rPr>
          <w:iCs/>
          <w:sz w:val="24"/>
          <w:szCs w:val="24"/>
        </w:rPr>
      </w:pPr>
    </w:p>
    <w:p w14:paraId="41A17EAF" w14:textId="77777777" w:rsidR="002E5A79" w:rsidRDefault="002E5A79" w:rsidP="002E5A79">
      <w:pPr>
        <w:pStyle w:val="HTMLPreformatted"/>
        <w:rPr>
          <w:rFonts w:ascii="Times New Roman" w:hAnsi="Times New Roman"/>
          <w:color w:val="212121"/>
          <w:sz w:val="24"/>
          <w:szCs w:val="24"/>
          <w:shd w:val="clear" w:color="auto" w:fill="FFFFFF"/>
        </w:rPr>
      </w:pPr>
      <w:r w:rsidRPr="002E5A79">
        <w:rPr>
          <w:rFonts w:ascii="Times New Roman" w:hAnsi="Times New Roman"/>
          <w:b/>
          <w:sz w:val="24"/>
          <w:szCs w:val="24"/>
        </w:rPr>
        <w:t>Samuel, D. B.</w:t>
      </w:r>
      <w:r w:rsidRPr="002E5A79">
        <w:rPr>
          <w:rFonts w:ascii="Times New Roman" w:hAnsi="Times New Roman"/>
          <w:sz w:val="24"/>
          <w:szCs w:val="24"/>
        </w:rPr>
        <w:t xml:space="preserve"> </w:t>
      </w:r>
      <w:r w:rsidRPr="002E5A79">
        <w:rPr>
          <w:rFonts w:ascii="Times New Roman" w:hAnsi="Times New Roman"/>
          <w:color w:val="212121"/>
          <w:sz w:val="24"/>
          <w:szCs w:val="24"/>
          <w:shd w:val="clear" w:color="auto" w:fill="FFFFFF"/>
        </w:rPr>
        <w:t xml:space="preserve">&amp; </w:t>
      </w:r>
      <w:proofErr w:type="spellStart"/>
      <w:r w:rsidRPr="002E5A79">
        <w:rPr>
          <w:rFonts w:ascii="Times New Roman" w:hAnsi="Times New Roman"/>
          <w:color w:val="212121"/>
          <w:sz w:val="24"/>
          <w:szCs w:val="24"/>
          <w:shd w:val="clear" w:color="auto" w:fill="FFFFFF"/>
        </w:rPr>
        <w:t>Bucher</w:t>
      </w:r>
      <w:r w:rsidRPr="002E5A79">
        <w:rPr>
          <w:rFonts w:ascii="Times New Roman" w:eastAsia="Times New Roman" w:hAnsi="Times New Roman"/>
          <w:sz w:val="24"/>
          <w:szCs w:val="24"/>
          <w:vertAlign w:val="superscript"/>
        </w:rPr>
        <w:t>g</w:t>
      </w:r>
      <w:proofErr w:type="spellEnd"/>
      <w:r w:rsidRPr="002E5A79">
        <w:rPr>
          <w:rFonts w:ascii="Times New Roman" w:hAnsi="Times New Roman"/>
          <w:color w:val="212121"/>
          <w:sz w:val="24"/>
          <w:szCs w:val="24"/>
          <w:shd w:val="clear" w:color="auto" w:fill="FFFFFF"/>
        </w:rPr>
        <w:t xml:space="preserve">, M. A. (2019). Translating item response theory findings for </w:t>
      </w:r>
    </w:p>
    <w:p w14:paraId="6B85CABA" w14:textId="77777777" w:rsidR="002E5A79" w:rsidRPr="002E5A79" w:rsidRDefault="002E5A79" w:rsidP="002E5A79">
      <w:pPr>
        <w:pStyle w:val="HTMLPreformatted"/>
        <w:rPr>
          <w:rFonts w:ascii="Times New Roman" w:hAnsi="Times New Roman"/>
          <w:color w:val="212121"/>
          <w:sz w:val="24"/>
          <w:szCs w:val="24"/>
          <w:shd w:val="clear" w:color="auto" w:fill="FFFFFF"/>
        </w:rPr>
      </w:pPr>
      <w:r>
        <w:rPr>
          <w:rFonts w:ascii="Times New Roman" w:hAnsi="Times New Roman"/>
          <w:color w:val="212121"/>
          <w:sz w:val="24"/>
          <w:szCs w:val="24"/>
          <w:shd w:val="clear" w:color="auto" w:fill="FFFFFF"/>
        </w:rPr>
        <w:tab/>
      </w:r>
      <w:r w:rsidRPr="002E5A79">
        <w:rPr>
          <w:rFonts w:ascii="Times New Roman" w:hAnsi="Times New Roman"/>
          <w:color w:val="212121"/>
          <w:sz w:val="24"/>
          <w:szCs w:val="24"/>
          <w:shd w:val="clear" w:color="auto" w:fill="FFFFFF"/>
        </w:rPr>
        <w:t xml:space="preserve">clinical practice. </w:t>
      </w:r>
      <w:r w:rsidRPr="002E5A79">
        <w:rPr>
          <w:rFonts w:ascii="Times New Roman" w:hAnsi="Times New Roman"/>
          <w:i/>
          <w:color w:val="212121"/>
          <w:sz w:val="24"/>
          <w:szCs w:val="24"/>
          <w:shd w:val="clear" w:color="auto" w:fill="FFFFFF"/>
        </w:rPr>
        <w:t xml:space="preserve">Journal of Personality Assessment, 101, </w:t>
      </w:r>
      <w:r w:rsidRPr="002E5A79">
        <w:rPr>
          <w:rFonts w:ascii="Times New Roman" w:hAnsi="Times New Roman"/>
          <w:color w:val="212121"/>
          <w:sz w:val="24"/>
          <w:szCs w:val="24"/>
          <w:shd w:val="clear" w:color="auto" w:fill="FFFFFF"/>
        </w:rPr>
        <w:t>452-453.</w:t>
      </w:r>
      <w:r w:rsidRPr="002E5A79">
        <w:rPr>
          <w:rFonts w:ascii="Times New Roman" w:hAnsi="Times New Roman"/>
          <w:i/>
          <w:color w:val="212121"/>
          <w:sz w:val="24"/>
          <w:szCs w:val="24"/>
          <w:shd w:val="clear" w:color="auto" w:fill="FFFFFF"/>
        </w:rPr>
        <w:t xml:space="preserve"> </w:t>
      </w:r>
    </w:p>
    <w:p w14:paraId="06BF2288" w14:textId="77777777" w:rsidR="002E5A79" w:rsidRPr="002E5A79" w:rsidRDefault="002E5A79" w:rsidP="002E5A79">
      <w:pPr>
        <w:pStyle w:val="HTMLPreformatted"/>
        <w:rPr>
          <w:rFonts w:ascii="Times New Roman" w:eastAsia="Times New Roman" w:hAnsi="Times New Roman"/>
          <w:i/>
          <w:iCs/>
          <w:sz w:val="24"/>
          <w:szCs w:val="24"/>
        </w:rPr>
      </w:pPr>
    </w:p>
    <w:p w14:paraId="6D9C70AE" w14:textId="77777777" w:rsidR="002E5A79" w:rsidRPr="002E5A79" w:rsidRDefault="002E5A79" w:rsidP="002E5A79">
      <w:pPr>
        <w:pStyle w:val="HTMLPreformatted"/>
        <w:rPr>
          <w:rFonts w:ascii="Times New Roman" w:hAnsi="Times New Roman"/>
          <w:sz w:val="24"/>
          <w:szCs w:val="24"/>
        </w:rPr>
      </w:pPr>
      <w:r w:rsidRPr="002E5A79">
        <w:rPr>
          <w:rFonts w:ascii="Times New Roman" w:hAnsi="Times New Roman"/>
          <w:b/>
          <w:sz w:val="24"/>
          <w:szCs w:val="24"/>
        </w:rPr>
        <w:t>Samuel, D. B.</w:t>
      </w:r>
      <w:r w:rsidRPr="002E5A79">
        <w:rPr>
          <w:rFonts w:ascii="Times New Roman" w:hAnsi="Times New Roman"/>
          <w:sz w:val="24"/>
          <w:szCs w:val="24"/>
        </w:rPr>
        <w:t xml:space="preserve"> &amp; Tay, L. (2019). Aristotle’s golden mean and the importance of </w:t>
      </w:r>
    </w:p>
    <w:p w14:paraId="259BA2AC" w14:textId="77777777" w:rsidR="002E5A79" w:rsidRPr="002E5A79" w:rsidRDefault="002E5A79" w:rsidP="002E5A79">
      <w:pPr>
        <w:pStyle w:val="HTMLPreformatted"/>
        <w:ind w:left="720"/>
        <w:rPr>
          <w:rFonts w:ascii="Times New Roman" w:hAnsi="Times New Roman"/>
          <w:i/>
          <w:sz w:val="24"/>
          <w:szCs w:val="24"/>
        </w:rPr>
      </w:pPr>
      <w:r w:rsidRPr="002E5A79">
        <w:rPr>
          <w:rFonts w:ascii="Times New Roman" w:hAnsi="Times New Roman"/>
          <w:sz w:val="24"/>
          <w:szCs w:val="24"/>
        </w:rPr>
        <w:t xml:space="preserve">bipolarity for personality models: A commentary on “Personality Traits and </w:t>
      </w:r>
      <w:proofErr w:type="spellStart"/>
      <w:r w:rsidRPr="002E5A79">
        <w:rPr>
          <w:rFonts w:ascii="Times New Roman" w:hAnsi="Times New Roman"/>
          <w:sz w:val="24"/>
          <w:szCs w:val="24"/>
        </w:rPr>
        <w:t>Maladaptivity</w:t>
      </w:r>
      <w:proofErr w:type="spellEnd"/>
      <w:r w:rsidRPr="002E5A79">
        <w:rPr>
          <w:rFonts w:ascii="Times New Roman" w:hAnsi="Times New Roman"/>
          <w:sz w:val="24"/>
          <w:szCs w:val="24"/>
        </w:rPr>
        <w:t>: Unipolarity and Bipolarity.”</w:t>
      </w:r>
      <w:r w:rsidRPr="002E5A79">
        <w:rPr>
          <w:rFonts w:ascii="Times New Roman" w:hAnsi="Times New Roman"/>
          <w:i/>
          <w:sz w:val="24"/>
          <w:szCs w:val="24"/>
        </w:rPr>
        <w:t xml:space="preserve"> Journal of Personality, 87, </w:t>
      </w:r>
      <w:r w:rsidRPr="002E5A79">
        <w:rPr>
          <w:rFonts w:ascii="Times New Roman" w:hAnsi="Times New Roman"/>
          <w:sz w:val="24"/>
          <w:szCs w:val="24"/>
        </w:rPr>
        <w:t>1097-1102</w:t>
      </w:r>
      <w:r w:rsidRPr="002E5A79">
        <w:rPr>
          <w:rFonts w:ascii="Times New Roman" w:hAnsi="Times New Roman"/>
          <w:i/>
          <w:sz w:val="24"/>
          <w:szCs w:val="24"/>
        </w:rPr>
        <w:t>.</w:t>
      </w:r>
    </w:p>
    <w:p w14:paraId="5EBC63D8" w14:textId="77777777" w:rsidR="002E5A79" w:rsidRPr="002E5A79" w:rsidRDefault="002E5A79" w:rsidP="002E5A79">
      <w:pPr>
        <w:pStyle w:val="HTMLPreformatted"/>
        <w:rPr>
          <w:rFonts w:ascii="Times New Roman" w:hAnsi="Times New Roman"/>
          <w:i/>
          <w:sz w:val="24"/>
          <w:szCs w:val="24"/>
        </w:rPr>
      </w:pPr>
    </w:p>
    <w:p w14:paraId="7C4F3A9E" w14:textId="77777777" w:rsidR="002E5A79" w:rsidRPr="002E5A79" w:rsidRDefault="002E5A79" w:rsidP="002E5A79">
      <w:pPr>
        <w:pStyle w:val="HTMLPreformatted"/>
        <w:rPr>
          <w:rFonts w:ascii="Times New Roman" w:hAnsi="Times New Roman"/>
          <w:color w:val="201F1E"/>
          <w:sz w:val="24"/>
          <w:szCs w:val="24"/>
          <w:shd w:val="clear" w:color="auto" w:fill="FFFFFF"/>
        </w:rPr>
      </w:pPr>
      <w:r w:rsidRPr="002E5A79">
        <w:rPr>
          <w:rFonts w:ascii="Times New Roman" w:hAnsi="Times New Roman"/>
          <w:color w:val="201F1E"/>
          <w:sz w:val="24"/>
          <w:szCs w:val="24"/>
          <w:shd w:val="clear" w:color="auto" w:fill="FFFFFF"/>
        </w:rPr>
        <w:t xml:space="preserve">Stanton, K., Brown, M. F. D., </w:t>
      </w:r>
      <w:proofErr w:type="spellStart"/>
      <w:r w:rsidRPr="002E5A79">
        <w:rPr>
          <w:rFonts w:ascii="Times New Roman" w:hAnsi="Times New Roman"/>
          <w:color w:val="201F1E"/>
          <w:sz w:val="24"/>
          <w:szCs w:val="24"/>
          <w:shd w:val="clear" w:color="auto" w:fill="FFFFFF"/>
        </w:rPr>
        <w:t>Bucher</w:t>
      </w:r>
      <w:r w:rsidRPr="002E5A79">
        <w:rPr>
          <w:rFonts w:ascii="Times New Roman" w:eastAsia="Times New Roman" w:hAnsi="Times New Roman"/>
          <w:sz w:val="24"/>
          <w:szCs w:val="24"/>
          <w:vertAlign w:val="superscript"/>
        </w:rPr>
        <w:t>g</w:t>
      </w:r>
      <w:proofErr w:type="spellEnd"/>
      <w:r w:rsidRPr="002E5A79">
        <w:rPr>
          <w:rFonts w:ascii="Times New Roman" w:hAnsi="Times New Roman"/>
          <w:color w:val="201F1E"/>
          <w:sz w:val="24"/>
          <w:szCs w:val="24"/>
          <w:shd w:val="clear" w:color="auto" w:fill="FFFFFF"/>
        </w:rPr>
        <w:t xml:space="preserve">, M. A., </w:t>
      </w:r>
      <w:proofErr w:type="spellStart"/>
      <w:r w:rsidRPr="002E5A79">
        <w:rPr>
          <w:rFonts w:ascii="Times New Roman" w:hAnsi="Times New Roman"/>
          <w:color w:val="201F1E"/>
          <w:sz w:val="24"/>
          <w:szCs w:val="24"/>
          <w:shd w:val="clear" w:color="auto" w:fill="FFFFFF"/>
        </w:rPr>
        <w:t>Balling</w:t>
      </w:r>
      <w:r w:rsidRPr="002E5A79">
        <w:rPr>
          <w:rFonts w:ascii="Times New Roman" w:eastAsia="Times New Roman" w:hAnsi="Times New Roman"/>
          <w:sz w:val="24"/>
          <w:szCs w:val="24"/>
          <w:vertAlign w:val="superscript"/>
        </w:rPr>
        <w:t>g</w:t>
      </w:r>
      <w:proofErr w:type="spellEnd"/>
      <w:r w:rsidRPr="002E5A79">
        <w:rPr>
          <w:rFonts w:ascii="Times New Roman" w:hAnsi="Times New Roman"/>
          <w:color w:val="201F1E"/>
          <w:sz w:val="24"/>
          <w:szCs w:val="24"/>
          <w:shd w:val="clear" w:color="auto" w:fill="FFFFFF"/>
        </w:rPr>
        <w:t xml:space="preserve">, C., &amp; </w:t>
      </w:r>
      <w:r w:rsidRPr="002E5A79">
        <w:rPr>
          <w:rFonts w:ascii="Times New Roman" w:hAnsi="Times New Roman"/>
          <w:b/>
          <w:color w:val="201F1E"/>
          <w:sz w:val="24"/>
          <w:szCs w:val="24"/>
          <w:shd w:val="clear" w:color="auto" w:fill="FFFFFF"/>
        </w:rPr>
        <w:t>Samuel, D. B.</w:t>
      </w:r>
      <w:r w:rsidRPr="002E5A79">
        <w:rPr>
          <w:rFonts w:ascii="Times New Roman" w:hAnsi="Times New Roman"/>
          <w:color w:val="201F1E"/>
          <w:sz w:val="24"/>
          <w:szCs w:val="24"/>
          <w:shd w:val="clear" w:color="auto" w:fill="FFFFFF"/>
        </w:rPr>
        <w:t xml:space="preserve"> (2019). </w:t>
      </w:r>
    </w:p>
    <w:p w14:paraId="0688C7D9" w14:textId="77777777" w:rsidR="002E5A79" w:rsidRPr="002E5A79" w:rsidRDefault="002E5A79" w:rsidP="002E5A79">
      <w:pPr>
        <w:pStyle w:val="HTMLPreformatted"/>
        <w:ind w:left="720"/>
        <w:rPr>
          <w:rFonts w:ascii="Times New Roman" w:hAnsi="Times New Roman"/>
          <w:sz w:val="24"/>
          <w:szCs w:val="24"/>
        </w:rPr>
      </w:pPr>
      <w:r w:rsidRPr="002E5A79">
        <w:rPr>
          <w:rFonts w:ascii="Times New Roman" w:hAnsi="Times New Roman"/>
          <w:color w:val="201F1E"/>
          <w:sz w:val="24"/>
          <w:szCs w:val="24"/>
          <w:shd w:val="clear" w:color="auto" w:fill="FFFFFF"/>
        </w:rPr>
        <w:t>Self-ratings of personality pathology: Insights regarding their validity and treatment utility</w:t>
      </w:r>
      <w:r w:rsidRPr="002E5A79">
        <w:rPr>
          <w:rFonts w:ascii="Times New Roman" w:hAnsi="Times New Roman"/>
          <w:i/>
          <w:iCs/>
          <w:color w:val="201F1E"/>
          <w:sz w:val="24"/>
          <w:szCs w:val="24"/>
          <w:shd w:val="clear" w:color="auto" w:fill="FFFFFF"/>
        </w:rPr>
        <w:t xml:space="preserve">. Current Treatment Options in Psychiatry, 6, </w:t>
      </w:r>
      <w:r w:rsidRPr="002E5A79">
        <w:rPr>
          <w:rFonts w:ascii="Times New Roman" w:hAnsi="Times New Roman"/>
          <w:iCs/>
          <w:color w:val="201F1E"/>
          <w:sz w:val="24"/>
          <w:szCs w:val="24"/>
          <w:shd w:val="clear" w:color="auto" w:fill="FFFFFF"/>
        </w:rPr>
        <w:t xml:space="preserve">299-311. </w:t>
      </w:r>
    </w:p>
    <w:p w14:paraId="48677A77" w14:textId="77777777" w:rsidR="002E5A79" w:rsidRPr="002E5A79" w:rsidRDefault="002E5A79" w:rsidP="002E5A79">
      <w:pPr>
        <w:contextualSpacing/>
        <w:rPr>
          <w:iCs/>
          <w:sz w:val="24"/>
          <w:szCs w:val="24"/>
        </w:rPr>
      </w:pPr>
    </w:p>
    <w:p w14:paraId="44D20EA2" w14:textId="77777777" w:rsidR="002E5A79" w:rsidRPr="002E5A79" w:rsidRDefault="002E5A79" w:rsidP="002E5A79">
      <w:pPr>
        <w:pStyle w:val="HTMLPreformatted"/>
        <w:rPr>
          <w:rFonts w:ascii="Times New Roman" w:hAnsi="Times New Roman"/>
          <w:sz w:val="24"/>
          <w:szCs w:val="24"/>
        </w:rPr>
      </w:pPr>
      <w:proofErr w:type="spellStart"/>
      <w:r w:rsidRPr="002E5A79">
        <w:rPr>
          <w:rFonts w:ascii="Times New Roman" w:hAnsi="Times New Roman"/>
          <w:sz w:val="24"/>
          <w:szCs w:val="24"/>
        </w:rPr>
        <w:t>Suzuki</w:t>
      </w:r>
      <w:r w:rsidRPr="002E5A79">
        <w:rPr>
          <w:rFonts w:ascii="Times New Roman" w:eastAsia="Times New Roman" w:hAnsi="Times New Roman"/>
          <w:sz w:val="24"/>
          <w:szCs w:val="24"/>
          <w:vertAlign w:val="superscript"/>
        </w:rPr>
        <w:t>g</w:t>
      </w:r>
      <w:proofErr w:type="spellEnd"/>
      <w:r w:rsidRPr="002E5A79">
        <w:rPr>
          <w:rFonts w:ascii="Times New Roman" w:hAnsi="Times New Roman"/>
          <w:sz w:val="24"/>
          <w:szCs w:val="24"/>
        </w:rPr>
        <w:t xml:space="preserve">, T., Hill, K., </w:t>
      </w:r>
      <w:proofErr w:type="spellStart"/>
      <w:r w:rsidRPr="002E5A79">
        <w:rPr>
          <w:rFonts w:ascii="Times New Roman" w:hAnsi="Times New Roman"/>
          <w:sz w:val="24"/>
          <w:szCs w:val="24"/>
        </w:rPr>
        <w:t>Ait</w:t>
      </w:r>
      <w:proofErr w:type="spellEnd"/>
      <w:r w:rsidRPr="002E5A79">
        <w:rPr>
          <w:rFonts w:ascii="Times New Roman" w:hAnsi="Times New Roman"/>
          <w:sz w:val="24"/>
          <w:szCs w:val="24"/>
        </w:rPr>
        <w:t xml:space="preserve"> </w:t>
      </w:r>
      <w:proofErr w:type="spellStart"/>
      <w:r w:rsidRPr="002E5A79">
        <w:rPr>
          <w:rFonts w:ascii="Times New Roman" w:hAnsi="Times New Roman"/>
          <w:sz w:val="24"/>
          <w:szCs w:val="24"/>
        </w:rPr>
        <w:t>Oumeziane</w:t>
      </w:r>
      <w:proofErr w:type="spellEnd"/>
      <w:r w:rsidRPr="002E5A79">
        <w:rPr>
          <w:rFonts w:ascii="Times New Roman" w:hAnsi="Times New Roman"/>
          <w:sz w:val="24"/>
          <w:szCs w:val="24"/>
        </w:rPr>
        <w:t xml:space="preserve">, B., Foti, D. J., &amp; </w:t>
      </w:r>
      <w:r w:rsidRPr="002E5A79">
        <w:rPr>
          <w:rFonts w:ascii="Times New Roman" w:hAnsi="Times New Roman"/>
          <w:b/>
          <w:sz w:val="24"/>
          <w:szCs w:val="24"/>
        </w:rPr>
        <w:t>Samuel, D. B.</w:t>
      </w:r>
      <w:r w:rsidRPr="002E5A79">
        <w:rPr>
          <w:rFonts w:ascii="Times New Roman" w:hAnsi="Times New Roman"/>
          <w:sz w:val="24"/>
          <w:szCs w:val="24"/>
        </w:rPr>
        <w:t xml:space="preserve"> (2019). </w:t>
      </w:r>
    </w:p>
    <w:p w14:paraId="498829CD" w14:textId="77777777" w:rsidR="002E5A79" w:rsidRPr="002E5A79" w:rsidRDefault="002E5A79" w:rsidP="002E5A79">
      <w:pPr>
        <w:pStyle w:val="HTMLPreformatted"/>
        <w:ind w:left="720"/>
        <w:rPr>
          <w:rFonts w:ascii="Times New Roman" w:hAnsi="Times New Roman"/>
          <w:i/>
          <w:sz w:val="24"/>
          <w:szCs w:val="24"/>
        </w:rPr>
      </w:pPr>
      <w:r w:rsidRPr="002E5A79">
        <w:rPr>
          <w:rFonts w:ascii="Times New Roman" w:hAnsi="Times New Roman"/>
          <w:sz w:val="24"/>
          <w:szCs w:val="24"/>
        </w:rPr>
        <w:t xml:space="preserve">Bringing the brain into personality assessment: Is there a place for event-related potentials? </w:t>
      </w:r>
      <w:r w:rsidRPr="002E5A79">
        <w:rPr>
          <w:rFonts w:ascii="Times New Roman" w:hAnsi="Times New Roman"/>
          <w:i/>
          <w:sz w:val="24"/>
          <w:szCs w:val="24"/>
        </w:rPr>
        <w:t>Psychological Assessment, 31</w:t>
      </w:r>
      <w:r w:rsidRPr="002E5A79">
        <w:rPr>
          <w:rFonts w:ascii="Times New Roman" w:hAnsi="Times New Roman"/>
          <w:sz w:val="24"/>
          <w:szCs w:val="24"/>
        </w:rPr>
        <w:t>, 488-501</w:t>
      </w:r>
      <w:r w:rsidRPr="002E5A79">
        <w:rPr>
          <w:rFonts w:ascii="Times New Roman" w:hAnsi="Times New Roman"/>
          <w:i/>
          <w:sz w:val="24"/>
          <w:szCs w:val="24"/>
        </w:rPr>
        <w:t>.</w:t>
      </w:r>
    </w:p>
    <w:p w14:paraId="07B88C38" w14:textId="77777777" w:rsidR="002E5A79" w:rsidRPr="002E5A79" w:rsidRDefault="002E5A79" w:rsidP="002E5A79">
      <w:pPr>
        <w:autoSpaceDE w:val="0"/>
        <w:autoSpaceDN w:val="0"/>
        <w:adjustRightInd w:val="0"/>
        <w:rPr>
          <w:sz w:val="24"/>
          <w:szCs w:val="24"/>
        </w:rPr>
      </w:pPr>
    </w:p>
    <w:p w14:paraId="4DE805A7" w14:textId="77777777" w:rsidR="002E5A79" w:rsidRPr="002E5A79" w:rsidRDefault="002E5A79" w:rsidP="002E5A79">
      <w:pPr>
        <w:autoSpaceDE w:val="0"/>
        <w:autoSpaceDN w:val="0"/>
        <w:adjustRightInd w:val="0"/>
        <w:rPr>
          <w:sz w:val="24"/>
          <w:szCs w:val="24"/>
        </w:rPr>
      </w:pPr>
      <w:proofErr w:type="spellStart"/>
      <w:r w:rsidRPr="002E5A79">
        <w:rPr>
          <w:sz w:val="24"/>
          <w:szCs w:val="24"/>
        </w:rPr>
        <w:t>Suzuki</w:t>
      </w:r>
      <w:r w:rsidRPr="002E5A79">
        <w:rPr>
          <w:sz w:val="24"/>
          <w:szCs w:val="24"/>
          <w:vertAlign w:val="superscript"/>
        </w:rPr>
        <w:t>g</w:t>
      </w:r>
      <w:proofErr w:type="spellEnd"/>
      <w:r w:rsidRPr="002E5A79">
        <w:rPr>
          <w:sz w:val="24"/>
          <w:szCs w:val="24"/>
        </w:rPr>
        <w:t xml:space="preserve">, T., South, S. C., </w:t>
      </w:r>
      <w:r w:rsidRPr="002E5A79">
        <w:rPr>
          <w:b/>
          <w:sz w:val="24"/>
          <w:szCs w:val="24"/>
        </w:rPr>
        <w:t>Samuel, D. B</w:t>
      </w:r>
      <w:r w:rsidRPr="002E5A79">
        <w:rPr>
          <w:sz w:val="24"/>
          <w:szCs w:val="24"/>
        </w:rPr>
        <w:t xml:space="preserve">., Wright, A. G. C., Yalch, M. M., Hopwood, </w:t>
      </w:r>
    </w:p>
    <w:p w14:paraId="592DB22E" w14:textId="77777777" w:rsidR="002E5A79" w:rsidRPr="002E5A79" w:rsidRDefault="002E5A79" w:rsidP="002E5A79">
      <w:pPr>
        <w:ind w:left="720"/>
        <w:contextualSpacing/>
        <w:rPr>
          <w:sz w:val="24"/>
          <w:szCs w:val="24"/>
        </w:rPr>
      </w:pPr>
      <w:r w:rsidRPr="002E5A79">
        <w:rPr>
          <w:sz w:val="24"/>
          <w:szCs w:val="24"/>
        </w:rPr>
        <w:t xml:space="preserve">C. J., &amp; Thomas, K. M. (2019). Measurement invariance of the DSM-5 Section III pathological personality trait model across sex. </w:t>
      </w:r>
      <w:r w:rsidRPr="002E5A79">
        <w:rPr>
          <w:i/>
          <w:sz w:val="24"/>
          <w:szCs w:val="24"/>
        </w:rPr>
        <w:t>Personality Disorders: Theory, Research, &amp; Treatment, 10</w:t>
      </w:r>
      <w:r w:rsidRPr="002E5A79">
        <w:rPr>
          <w:sz w:val="24"/>
          <w:szCs w:val="24"/>
        </w:rPr>
        <w:t>, 114-122</w:t>
      </w:r>
    </w:p>
    <w:p w14:paraId="491978BC" w14:textId="77777777" w:rsidR="002E5A79" w:rsidRPr="002E5A79" w:rsidRDefault="002E5A79" w:rsidP="002E5A79">
      <w:pPr>
        <w:contextualSpacing/>
        <w:rPr>
          <w:sz w:val="24"/>
          <w:szCs w:val="24"/>
        </w:rPr>
      </w:pPr>
    </w:p>
    <w:p w14:paraId="71399EF5" w14:textId="77777777" w:rsidR="002E5A79" w:rsidRDefault="002E5A79" w:rsidP="002E5A79">
      <w:pPr>
        <w:pStyle w:val="HTMLPreformatted"/>
        <w:rPr>
          <w:rFonts w:ascii="Times New Roman" w:hAnsi="Times New Roman"/>
          <w:sz w:val="24"/>
          <w:szCs w:val="24"/>
        </w:rPr>
      </w:pPr>
      <w:proofErr w:type="spellStart"/>
      <w:r w:rsidRPr="002E5A79">
        <w:rPr>
          <w:rFonts w:ascii="Times New Roman" w:hAnsi="Times New Roman"/>
          <w:sz w:val="24"/>
          <w:szCs w:val="24"/>
        </w:rPr>
        <w:t>Widiger</w:t>
      </w:r>
      <w:proofErr w:type="spellEnd"/>
      <w:r w:rsidRPr="002E5A79">
        <w:rPr>
          <w:rFonts w:ascii="Times New Roman" w:hAnsi="Times New Roman"/>
          <w:sz w:val="24"/>
          <w:szCs w:val="24"/>
        </w:rPr>
        <w:t xml:space="preserve">, T. A., Bach, B., Chmielewski, M., Clark, L. A., DeYoung, C., Hopwood, C. J., </w:t>
      </w:r>
    </w:p>
    <w:p w14:paraId="4A9414F7" w14:textId="77777777" w:rsidR="002E5A79" w:rsidRPr="002E5A79" w:rsidRDefault="002E5A79" w:rsidP="002E5A79">
      <w:pPr>
        <w:pStyle w:val="HTMLPreformatted"/>
        <w:ind w:left="720"/>
        <w:rPr>
          <w:rFonts w:ascii="Times New Roman" w:hAnsi="Times New Roman"/>
          <w:i/>
          <w:sz w:val="24"/>
          <w:szCs w:val="24"/>
        </w:rPr>
      </w:pPr>
      <w:r w:rsidRPr="002E5A79">
        <w:rPr>
          <w:rFonts w:ascii="Times New Roman" w:hAnsi="Times New Roman"/>
          <w:sz w:val="24"/>
          <w:szCs w:val="24"/>
        </w:rPr>
        <w:t xml:space="preserve">Kotov, R., Krueger, R. F., Miller, J. D., Morey, L. C., Mullins-Sweatt, S. N., Patrick, C. J., Pincus, A. L., </w:t>
      </w:r>
      <w:r w:rsidRPr="002E5A79">
        <w:rPr>
          <w:rFonts w:ascii="Times New Roman" w:hAnsi="Times New Roman"/>
          <w:b/>
          <w:sz w:val="24"/>
          <w:szCs w:val="24"/>
        </w:rPr>
        <w:t>Samuel, D. B.</w:t>
      </w:r>
      <w:r w:rsidRPr="002E5A79">
        <w:rPr>
          <w:rFonts w:ascii="Times New Roman" w:hAnsi="Times New Roman"/>
          <w:sz w:val="24"/>
          <w:szCs w:val="24"/>
        </w:rPr>
        <w:t xml:space="preserve">, </w:t>
      </w:r>
      <w:proofErr w:type="spellStart"/>
      <w:r w:rsidRPr="002E5A79">
        <w:rPr>
          <w:rFonts w:ascii="Times New Roman" w:hAnsi="Times New Roman"/>
          <w:sz w:val="24"/>
          <w:szCs w:val="24"/>
        </w:rPr>
        <w:t>Sellbom</w:t>
      </w:r>
      <w:proofErr w:type="spellEnd"/>
      <w:r w:rsidRPr="002E5A79">
        <w:rPr>
          <w:rFonts w:ascii="Times New Roman" w:hAnsi="Times New Roman"/>
          <w:sz w:val="24"/>
          <w:szCs w:val="24"/>
        </w:rPr>
        <w:t xml:space="preserve">, M., South, S. C., Tackett, J. L., Watson, D. B, Waugh, M. H., Wright, A. G. C., Zimmerman, J., Bagby, R. M., Cicero, D. C., Conway, C. C., De Clercq, B., Docherty, A. R., Eaton, N. R., Forbush, K. T., </w:t>
      </w:r>
      <w:proofErr w:type="spellStart"/>
      <w:r w:rsidRPr="002E5A79">
        <w:rPr>
          <w:rFonts w:ascii="Times New Roman" w:hAnsi="Times New Roman"/>
          <w:sz w:val="24"/>
          <w:szCs w:val="24"/>
        </w:rPr>
        <w:t>Haltigan</w:t>
      </w:r>
      <w:proofErr w:type="spellEnd"/>
      <w:r w:rsidRPr="002E5A79">
        <w:rPr>
          <w:rFonts w:ascii="Times New Roman" w:hAnsi="Times New Roman"/>
          <w:sz w:val="24"/>
          <w:szCs w:val="24"/>
        </w:rPr>
        <w:t xml:space="preserve">, J. D., Ivanova, M. Y., </w:t>
      </w:r>
      <w:proofErr w:type="spellStart"/>
      <w:r w:rsidRPr="002E5A79">
        <w:rPr>
          <w:rFonts w:ascii="Times New Roman" w:hAnsi="Times New Roman"/>
          <w:sz w:val="24"/>
          <w:szCs w:val="24"/>
        </w:rPr>
        <w:t>Latzman</w:t>
      </w:r>
      <w:proofErr w:type="spellEnd"/>
      <w:r w:rsidRPr="002E5A79">
        <w:rPr>
          <w:rFonts w:ascii="Times New Roman" w:hAnsi="Times New Roman"/>
          <w:sz w:val="24"/>
          <w:szCs w:val="24"/>
        </w:rPr>
        <w:t xml:space="preserve">, R. D., Lynam, D. R., Markon, K. E., </w:t>
      </w:r>
      <w:proofErr w:type="spellStart"/>
      <w:r w:rsidRPr="002E5A79">
        <w:rPr>
          <w:rFonts w:ascii="Times New Roman" w:hAnsi="Times New Roman"/>
          <w:sz w:val="24"/>
          <w:szCs w:val="24"/>
        </w:rPr>
        <w:t>Reininghaus</w:t>
      </w:r>
      <w:proofErr w:type="spellEnd"/>
      <w:r w:rsidRPr="002E5A79">
        <w:rPr>
          <w:rFonts w:ascii="Times New Roman" w:hAnsi="Times New Roman"/>
          <w:sz w:val="24"/>
          <w:szCs w:val="24"/>
        </w:rPr>
        <w:t xml:space="preserve">, U., &amp; Thomas, K, M. (2019). Criterion A of the AMPD in </w:t>
      </w:r>
      <w:proofErr w:type="spellStart"/>
      <w:r w:rsidRPr="002E5A79">
        <w:rPr>
          <w:rFonts w:ascii="Times New Roman" w:hAnsi="Times New Roman"/>
          <w:sz w:val="24"/>
          <w:szCs w:val="24"/>
        </w:rPr>
        <w:t>HiTOP</w:t>
      </w:r>
      <w:proofErr w:type="spellEnd"/>
      <w:r w:rsidRPr="002E5A79">
        <w:rPr>
          <w:rFonts w:ascii="Times New Roman" w:hAnsi="Times New Roman"/>
          <w:sz w:val="24"/>
          <w:szCs w:val="24"/>
        </w:rPr>
        <w:t xml:space="preserve">. </w:t>
      </w:r>
      <w:r w:rsidRPr="002E5A79">
        <w:rPr>
          <w:rFonts w:ascii="Times New Roman" w:hAnsi="Times New Roman"/>
          <w:i/>
          <w:sz w:val="24"/>
          <w:szCs w:val="24"/>
        </w:rPr>
        <w:t xml:space="preserve">Journal of Personality Assessment, 101, </w:t>
      </w:r>
      <w:r w:rsidRPr="002E5A79">
        <w:rPr>
          <w:rFonts w:ascii="Times New Roman" w:hAnsi="Times New Roman"/>
          <w:sz w:val="24"/>
          <w:szCs w:val="24"/>
        </w:rPr>
        <w:t>345-355</w:t>
      </w:r>
      <w:r w:rsidRPr="002E5A79">
        <w:rPr>
          <w:rFonts w:ascii="Times New Roman" w:hAnsi="Times New Roman"/>
          <w:i/>
          <w:sz w:val="24"/>
          <w:szCs w:val="24"/>
        </w:rPr>
        <w:t xml:space="preserve">. </w:t>
      </w:r>
    </w:p>
    <w:p w14:paraId="2DF51A3A" w14:textId="77777777" w:rsidR="002E5A79" w:rsidRPr="002E5A79" w:rsidRDefault="002E5A79" w:rsidP="002E5A79">
      <w:pPr>
        <w:contextualSpacing/>
        <w:rPr>
          <w:sz w:val="24"/>
          <w:szCs w:val="24"/>
        </w:rPr>
      </w:pPr>
    </w:p>
    <w:p w14:paraId="2EFBFC63" w14:textId="77777777" w:rsidR="002E5A79" w:rsidRPr="002E5A79" w:rsidRDefault="002E5A79" w:rsidP="002E5A79">
      <w:pPr>
        <w:pStyle w:val="HTMLPreformatted"/>
        <w:rPr>
          <w:rFonts w:ascii="Times New Roman" w:hAnsi="Times New Roman"/>
          <w:sz w:val="24"/>
          <w:szCs w:val="24"/>
        </w:rPr>
      </w:pPr>
      <w:proofErr w:type="spellStart"/>
      <w:r w:rsidRPr="002E5A79">
        <w:rPr>
          <w:rFonts w:ascii="Times New Roman" w:hAnsi="Times New Roman"/>
          <w:sz w:val="24"/>
          <w:szCs w:val="24"/>
        </w:rPr>
        <w:t>Widiger</w:t>
      </w:r>
      <w:proofErr w:type="spellEnd"/>
      <w:r w:rsidRPr="002E5A79">
        <w:rPr>
          <w:rFonts w:ascii="Times New Roman" w:hAnsi="Times New Roman"/>
          <w:sz w:val="24"/>
          <w:szCs w:val="24"/>
        </w:rPr>
        <w:t xml:space="preserve">, T. A., </w:t>
      </w:r>
      <w:proofErr w:type="spellStart"/>
      <w:r w:rsidRPr="002E5A79">
        <w:rPr>
          <w:rFonts w:ascii="Times New Roman" w:hAnsi="Times New Roman"/>
          <w:sz w:val="24"/>
          <w:szCs w:val="24"/>
        </w:rPr>
        <w:t>Sellbom</w:t>
      </w:r>
      <w:proofErr w:type="spellEnd"/>
      <w:r w:rsidRPr="002E5A79">
        <w:rPr>
          <w:rFonts w:ascii="Times New Roman" w:hAnsi="Times New Roman"/>
          <w:sz w:val="24"/>
          <w:szCs w:val="24"/>
        </w:rPr>
        <w:t xml:space="preserve">, M., Chmielewski, M., Clark, L. A., DeYoung, C. G., Kotov, R., </w:t>
      </w:r>
    </w:p>
    <w:p w14:paraId="140E293A" w14:textId="77777777" w:rsidR="002E5A79" w:rsidRPr="002E5A79" w:rsidRDefault="002E5A79" w:rsidP="002E5A79">
      <w:pPr>
        <w:pStyle w:val="HTMLPreformatted"/>
        <w:ind w:left="720"/>
        <w:rPr>
          <w:rFonts w:ascii="Times New Roman" w:hAnsi="Times New Roman"/>
          <w:i/>
          <w:sz w:val="24"/>
          <w:szCs w:val="24"/>
        </w:rPr>
      </w:pPr>
      <w:r w:rsidRPr="002E5A79">
        <w:rPr>
          <w:rFonts w:ascii="Times New Roman" w:hAnsi="Times New Roman"/>
          <w:sz w:val="24"/>
          <w:szCs w:val="24"/>
        </w:rPr>
        <w:t xml:space="preserve">Krueger, R. F., </w:t>
      </w:r>
      <w:proofErr w:type="spellStart"/>
      <w:r w:rsidRPr="002E5A79">
        <w:rPr>
          <w:rFonts w:ascii="Times New Roman" w:hAnsi="Times New Roman"/>
          <w:sz w:val="24"/>
          <w:szCs w:val="24"/>
        </w:rPr>
        <w:t>Lymam</w:t>
      </w:r>
      <w:proofErr w:type="spellEnd"/>
      <w:r w:rsidRPr="002E5A79">
        <w:rPr>
          <w:rFonts w:ascii="Times New Roman" w:hAnsi="Times New Roman"/>
          <w:sz w:val="24"/>
          <w:szCs w:val="24"/>
        </w:rPr>
        <w:t xml:space="preserve">, D. R., Miller, J. D., Mullins-Sweatt, S., </w:t>
      </w:r>
      <w:r w:rsidRPr="002E5A79">
        <w:rPr>
          <w:rFonts w:ascii="Times New Roman" w:hAnsi="Times New Roman"/>
          <w:b/>
          <w:sz w:val="24"/>
          <w:szCs w:val="24"/>
        </w:rPr>
        <w:t>Samuel, D. B.</w:t>
      </w:r>
      <w:r w:rsidRPr="002E5A79">
        <w:rPr>
          <w:rFonts w:ascii="Times New Roman" w:hAnsi="Times New Roman"/>
          <w:sz w:val="24"/>
          <w:szCs w:val="24"/>
        </w:rPr>
        <w:t xml:space="preserve">, South, S. C., Tackett, J. L., Thomas, K. M., Watson, D. B., &amp; Wright, A. G. C. (2019). Personality in a hierarchical model of psychopathology. </w:t>
      </w:r>
      <w:r w:rsidRPr="002E5A79">
        <w:rPr>
          <w:rFonts w:ascii="Times New Roman" w:hAnsi="Times New Roman"/>
          <w:i/>
          <w:sz w:val="24"/>
          <w:szCs w:val="24"/>
        </w:rPr>
        <w:t>Clinical Psychological Science</w:t>
      </w:r>
      <w:r w:rsidRPr="002E5A79">
        <w:rPr>
          <w:rFonts w:ascii="Times New Roman" w:hAnsi="Times New Roman"/>
          <w:sz w:val="24"/>
          <w:szCs w:val="24"/>
        </w:rPr>
        <w:t xml:space="preserve">, </w:t>
      </w:r>
      <w:r w:rsidRPr="002E5A79">
        <w:rPr>
          <w:rFonts w:ascii="Times New Roman" w:hAnsi="Times New Roman"/>
          <w:i/>
          <w:sz w:val="24"/>
          <w:szCs w:val="24"/>
        </w:rPr>
        <w:t>7</w:t>
      </w:r>
      <w:r w:rsidRPr="002E5A79">
        <w:rPr>
          <w:rFonts w:ascii="Times New Roman" w:hAnsi="Times New Roman"/>
          <w:sz w:val="24"/>
          <w:szCs w:val="24"/>
        </w:rPr>
        <w:t xml:space="preserve">, 77-92. </w:t>
      </w:r>
      <w:r w:rsidRPr="002E5A79">
        <w:rPr>
          <w:rFonts w:ascii="Times New Roman" w:hAnsi="Times New Roman"/>
          <w:i/>
          <w:sz w:val="24"/>
          <w:szCs w:val="24"/>
        </w:rPr>
        <w:t xml:space="preserve"> </w:t>
      </w:r>
    </w:p>
    <w:p w14:paraId="7E503F94" w14:textId="77777777" w:rsidR="002E5A79" w:rsidRPr="002E5A79" w:rsidRDefault="002E5A79" w:rsidP="002E5A79">
      <w:pPr>
        <w:pStyle w:val="HTMLPreformatted"/>
        <w:rPr>
          <w:rFonts w:ascii="Times New Roman" w:hAnsi="Times New Roman"/>
          <w:i/>
          <w:sz w:val="24"/>
          <w:szCs w:val="24"/>
        </w:rPr>
      </w:pPr>
    </w:p>
    <w:p w14:paraId="67A402BB" w14:textId="77777777" w:rsidR="002E5A79" w:rsidRDefault="002E5A79" w:rsidP="002E5A79">
      <w:pPr>
        <w:rPr>
          <w:iCs/>
          <w:sz w:val="24"/>
          <w:szCs w:val="24"/>
        </w:rPr>
      </w:pPr>
      <w:r w:rsidRPr="002E5A79">
        <w:rPr>
          <w:iCs/>
          <w:sz w:val="24"/>
          <w:szCs w:val="24"/>
        </w:rPr>
        <w:lastRenderedPageBreak/>
        <w:t>Griffin</w:t>
      </w:r>
      <w:r w:rsidRPr="002E5A79">
        <w:rPr>
          <w:sz w:val="24"/>
          <w:szCs w:val="24"/>
          <w:vertAlign w:val="superscript"/>
        </w:rPr>
        <w:t>g</w:t>
      </w:r>
      <w:r w:rsidRPr="002E5A79">
        <w:rPr>
          <w:iCs/>
          <w:sz w:val="24"/>
          <w:szCs w:val="24"/>
        </w:rPr>
        <w:t xml:space="preserve">, S. A., Lynam, D. R., &amp; </w:t>
      </w:r>
      <w:r w:rsidRPr="002E5A79">
        <w:rPr>
          <w:b/>
          <w:sz w:val="24"/>
          <w:szCs w:val="24"/>
        </w:rPr>
        <w:t>Samuel, D. B.</w:t>
      </w:r>
      <w:r w:rsidRPr="002E5A79">
        <w:rPr>
          <w:sz w:val="24"/>
          <w:szCs w:val="24"/>
        </w:rPr>
        <w:t xml:space="preserve"> </w:t>
      </w:r>
      <w:r w:rsidRPr="002E5A79">
        <w:rPr>
          <w:iCs/>
          <w:sz w:val="24"/>
          <w:szCs w:val="24"/>
        </w:rPr>
        <w:t xml:space="preserve">(2018). Dimensional conceptualizations </w:t>
      </w:r>
    </w:p>
    <w:p w14:paraId="1A09A46A" w14:textId="77777777" w:rsidR="002E5A79" w:rsidRPr="002E5A79" w:rsidRDefault="002E5A79" w:rsidP="002E5A79">
      <w:pPr>
        <w:ind w:left="720"/>
        <w:rPr>
          <w:i/>
          <w:iCs/>
          <w:sz w:val="24"/>
          <w:szCs w:val="24"/>
        </w:rPr>
      </w:pPr>
      <w:r w:rsidRPr="002E5A79">
        <w:rPr>
          <w:iCs/>
          <w:sz w:val="24"/>
          <w:szCs w:val="24"/>
        </w:rPr>
        <w:t xml:space="preserve">of </w:t>
      </w:r>
      <w:proofErr w:type="gramStart"/>
      <w:r w:rsidRPr="002E5A79">
        <w:rPr>
          <w:iCs/>
          <w:sz w:val="24"/>
          <w:szCs w:val="24"/>
        </w:rPr>
        <w:t>impulsivity</w:t>
      </w:r>
      <w:proofErr w:type="gramEnd"/>
      <w:r w:rsidRPr="002E5A79">
        <w:rPr>
          <w:iCs/>
          <w:sz w:val="24"/>
          <w:szCs w:val="24"/>
        </w:rPr>
        <w:t xml:space="preserve">. </w:t>
      </w:r>
      <w:r w:rsidRPr="002E5A79">
        <w:rPr>
          <w:i/>
          <w:iCs/>
          <w:sz w:val="24"/>
          <w:szCs w:val="24"/>
        </w:rPr>
        <w:t xml:space="preserve">Personality Disorders: Theory, Research, &amp; Treatment, 9, </w:t>
      </w:r>
      <w:r w:rsidRPr="002E5A79">
        <w:rPr>
          <w:iCs/>
          <w:sz w:val="24"/>
          <w:szCs w:val="24"/>
        </w:rPr>
        <w:t>333-345</w:t>
      </w:r>
      <w:r w:rsidRPr="002E5A79">
        <w:rPr>
          <w:i/>
          <w:iCs/>
          <w:sz w:val="24"/>
          <w:szCs w:val="24"/>
        </w:rPr>
        <w:t xml:space="preserve">. </w:t>
      </w:r>
    </w:p>
    <w:p w14:paraId="7EF5403C" w14:textId="77777777" w:rsidR="002E5A79" w:rsidRPr="002E5A79" w:rsidRDefault="002E5A79" w:rsidP="002E5A79">
      <w:pPr>
        <w:autoSpaceDE w:val="0"/>
        <w:autoSpaceDN w:val="0"/>
        <w:adjustRightInd w:val="0"/>
        <w:rPr>
          <w:sz w:val="24"/>
          <w:szCs w:val="24"/>
        </w:rPr>
      </w:pPr>
    </w:p>
    <w:p w14:paraId="21AE33D0" w14:textId="77777777" w:rsidR="002E5A79" w:rsidRPr="002E5A79" w:rsidRDefault="002E5A79" w:rsidP="002E5A79">
      <w:pPr>
        <w:autoSpaceDE w:val="0"/>
        <w:autoSpaceDN w:val="0"/>
        <w:adjustRightInd w:val="0"/>
        <w:rPr>
          <w:sz w:val="24"/>
          <w:szCs w:val="24"/>
        </w:rPr>
      </w:pPr>
      <w:r w:rsidRPr="002E5A79">
        <w:rPr>
          <w:sz w:val="24"/>
          <w:szCs w:val="24"/>
        </w:rPr>
        <w:t>Griffin</w:t>
      </w:r>
      <w:r w:rsidRPr="002E5A79">
        <w:rPr>
          <w:sz w:val="24"/>
          <w:szCs w:val="24"/>
          <w:vertAlign w:val="superscript"/>
        </w:rPr>
        <w:t>g</w:t>
      </w:r>
      <w:r w:rsidRPr="002E5A79">
        <w:rPr>
          <w:sz w:val="24"/>
          <w:szCs w:val="24"/>
        </w:rPr>
        <w:t>, S. A., Suzuki</w:t>
      </w:r>
      <w:r w:rsidRPr="002E5A79">
        <w:rPr>
          <w:sz w:val="24"/>
          <w:szCs w:val="24"/>
          <w:vertAlign w:val="superscript"/>
        </w:rPr>
        <w:t xml:space="preserve"> g</w:t>
      </w:r>
      <w:r w:rsidRPr="002E5A79">
        <w:rPr>
          <w:sz w:val="24"/>
          <w:szCs w:val="24"/>
        </w:rPr>
        <w:t xml:space="preserve">, T., Lynam, D. R., Crego, C., </w:t>
      </w:r>
      <w:proofErr w:type="spellStart"/>
      <w:r w:rsidRPr="002E5A79">
        <w:rPr>
          <w:sz w:val="24"/>
          <w:szCs w:val="24"/>
        </w:rPr>
        <w:t>Widiger</w:t>
      </w:r>
      <w:proofErr w:type="spellEnd"/>
      <w:r w:rsidRPr="002E5A79">
        <w:rPr>
          <w:sz w:val="24"/>
          <w:szCs w:val="24"/>
        </w:rPr>
        <w:t xml:space="preserve">, T. A., Miller, J. D., &amp; </w:t>
      </w:r>
    </w:p>
    <w:p w14:paraId="33066956" w14:textId="77777777" w:rsidR="002E5A79" w:rsidRPr="002E5A79" w:rsidRDefault="002E5A79" w:rsidP="002E5A79">
      <w:pPr>
        <w:autoSpaceDE w:val="0"/>
        <w:autoSpaceDN w:val="0"/>
        <w:adjustRightInd w:val="0"/>
        <w:ind w:left="720"/>
        <w:rPr>
          <w:i/>
          <w:sz w:val="24"/>
          <w:szCs w:val="24"/>
        </w:rPr>
      </w:pPr>
      <w:r w:rsidRPr="002E5A79">
        <w:rPr>
          <w:b/>
          <w:sz w:val="24"/>
          <w:szCs w:val="24"/>
        </w:rPr>
        <w:t>Samuel, D. B.</w:t>
      </w:r>
      <w:r w:rsidRPr="002E5A79">
        <w:rPr>
          <w:sz w:val="24"/>
          <w:szCs w:val="24"/>
        </w:rPr>
        <w:t xml:space="preserve"> (2018). Development and examination of the Five Factor Obsessive Compulsive Inventory – Short Form</w:t>
      </w:r>
      <w:r w:rsidRPr="002E5A79">
        <w:rPr>
          <w:i/>
          <w:sz w:val="24"/>
          <w:szCs w:val="24"/>
        </w:rPr>
        <w:t xml:space="preserve">. Assessment, 25, </w:t>
      </w:r>
      <w:r w:rsidRPr="002E5A79">
        <w:rPr>
          <w:sz w:val="24"/>
          <w:szCs w:val="24"/>
        </w:rPr>
        <w:t>56-68</w:t>
      </w:r>
      <w:r w:rsidRPr="002E5A79">
        <w:rPr>
          <w:i/>
          <w:sz w:val="24"/>
          <w:szCs w:val="24"/>
        </w:rPr>
        <w:t>.</w:t>
      </w:r>
    </w:p>
    <w:p w14:paraId="1803D99E" w14:textId="77777777" w:rsidR="002E5A79" w:rsidRPr="002E5A79" w:rsidRDefault="002E5A79" w:rsidP="002E5A79">
      <w:pPr>
        <w:autoSpaceDE w:val="0"/>
        <w:autoSpaceDN w:val="0"/>
        <w:adjustRightInd w:val="0"/>
        <w:rPr>
          <w:sz w:val="24"/>
          <w:szCs w:val="24"/>
        </w:rPr>
      </w:pPr>
    </w:p>
    <w:p w14:paraId="66C03FEA" w14:textId="77777777" w:rsidR="002E5A79" w:rsidRDefault="002E5A79" w:rsidP="002E5A79">
      <w:pPr>
        <w:autoSpaceDE w:val="0"/>
        <w:autoSpaceDN w:val="0"/>
        <w:adjustRightInd w:val="0"/>
        <w:rPr>
          <w:sz w:val="24"/>
          <w:szCs w:val="24"/>
        </w:rPr>
      </w:pPr>
      <w:r w:rsidRPr="002E5A79">
        <w:rPr>
          <w:sz w:val="24"/>
          <w:szCs w:val="24"/>
        </w:rPr>
        <w:t xml:space="preserve">Hopwood, C. J., Kotov, R., Krueger, R. F., Watson, D., </w:t>
      </w:r>
      <w:proofErr w:type="spellStart"/>
      <w:r w:rsidRPr="002E5A79">
        <w:rPr>
          <w:sz w:val="24"/>
          <w:szCs w:val="24"/>
        </w:rPr>
        <w:t>Widiger</w:t>
      </w:r>
      <w:proofErr w:type="spellEnd"/>
      <w:r w:rsidRPr="002E5A79">
        <w:rPr>
          <w:sz w:val="24"/>
          <w:szCs w:val="24"/>
        </w:rPr>
        <w:t xml:space="preserve">, T. A., Althoff, R. R., </w:t>
      </w:r>
    </w:p>
    <w:p w14:paraId="7860D2B7" w14:textId="77777777" w:rsidR="002E5A79" w:rsidRPr="002E5A79" w:rsidRDefault="002E5A79" w:rsidP="002E5A79">
      <w:pPr>
        <w:autoSpaceDE w:val="0"/>
        <w:autoSpaceDN w:val="0"/>
        <w:adjustRightInd w:val="0"/>
        <w:ind w:left="720"/>
        <w:rPr>
          <w:i/>
          <w:sz w:val="24"/>
          <w:szCs w:val="24"/>
        </w:rPr>
      </w:pPr>
      <w:r w:rsidRPr="002E5A79">
        <w:rPr>
          <w:sz w:val="24"/>
          <w:szCs w:val="24"/>
        </w:rPr>
        <w:t>Ansell,</w:t>
      </w:r>
      <w:r>
        <w:rPr>
          <w:sz w:val="24"/>
          <w:szCs w:val="24"/>
        </w:rPr>
        <w:t xml:space="preserve"> </w:t>
      </w:r>
      <w:r w:rsidRPr="002E5A79">
        <w:rPr>
          <w:sz w:val="24"/>
          <w:szCs w:val="24"/>
        </w:rPr>
        <w:t xml:space="preserve">E. B., Bach, B., Bagby, R. M., Blais, M. A., </w:t>
      </w:r>
      <w:proofErr w:type="spellStart"/>
      <w:r w:rsidRPr="002E5A79">
        <w:rPr>
          <w:sz w:val="24"/>
          <w:szCs w:val="24"/>
        </w:rPr>
        <w:t>Bornalova</w:t>
      </w:r>
      <w:proofErr w:type="spellEnd"/>
      <w:r w:rsidRPr="002E5A79">
        <w:rPr>
          <w:sz w:val="24"/>
          <w:szCs w:val="24"/>
        </w:rPr>
        <w:t xml:space="preserve">, M. A., Chmielewski, M., Cicero, D. C., Conway, C. C., De Clercq, B., De Fruyt, F., Docherty, A. R., Eaton, N. R., Edens, J. F., Forbes, M. K., Forbush, K. T., </w:t>
      </w:r>
      <w:proofErr w:type="spellStart"/>
      <w:r w:rsidRPr="002E5A79">
        <w:rPr>
          <w:sz w:val="24"/>
          <w:szCs w:val="24"/>
        </w:rPr>
        <w:t>Hengartner</w:t>
      </w:r>
      <w:proofErr w:type="spellEnd"/>
      <w:r w:rsidRPr="002E5A79">
        <w:rPr>
          <w:sz w:val="24"/>
          <w:szCs w:val="24"/>
        </w:rPr>
        <w:t xml:space="preserve">, M. P., Ivanova, M. Y., Leising, D., Livesley, W. J., Lukowitsky, M. R., Lynam, D. R., Markon, K. E., Miller, J. D., Morey, L. C., Mullins-Sweatt, S. N., </w:t>
      </w:r>
      <w:proofErr w:type="spellStart"/>
      <w:r w:rsidRPr="002E5A79">
        <w:rPr>
          <w:sz w:val="24"/>
          <w:szCs w:val="24"/>
        </w:rPr>
        <w:t>Ormel</w:t>
      </w:r>
      <w:proofErr w:type="spellEnd"/>
      <w:r w:rsidRPr="002E5A79">
        <w:rPr>
          <w:sz w:val="24"/>
          <w:szCs w:val="24"/>
        </w:rPr>
        <w:t xml:space="preserve">, J. H., Patrick, C. J., Pincus, A. L., Ruggero, C., </w:t>
      </w:r>
      <w:r w:rsidRPr="002E5A79">
        <w:rPr>
          <w:b/>
          <w:sz w:val="24"/>
          <w:szCs w:val="24"/>
        </w:rPr>
        <w:t xml:space="preserve">Samuel, D. B., </w:t>
      </w:r>
      <w:proofErr w:type="spellStart"/>
      <w:r w:rsidRPr="002E5A79">
        <w:rPr>
          <w:sz w:val="24"/>
          <w:szCs w:val="24"/>
        </w:rPr>
        <w:t>Sellbom</w:t>
      </w:r>
      <w:proofErr w:type="spellEnd"/>
      <w:r w:rsidRPr="002E5A79">
        <w:rPr>
          <w:sz w:val="24"/>
          <w:szCs w:val="24"/>
        </w:rPr>
        <w:t xml:space="preserve">, M., Slade, T., Tackett, J. L., Thomas, K. M., Trull, T. J., Vachon, D., Waldman, I. D., </w:t>
      </w:r>
      <w:proofErr w:type="spellStart"/>
      <w:r w:rsidRPr="002E5A79">
        <w:rPr>
          <w:sz w:val="24"/>
          <w:szCs w:val="24"/>
        </w:rPr>
        <w:t>Waszczuk</w:t>
      </w:r>
      <w:proofErr w:type="spellEnd"/>
      <w:r w:rsidRPr="002E5A79">
        <w:rPr>
          <w:sz w:val="24"/>
          <w:szCs w:val="24"/>
        </w:rPr>
        <w:t xml:space="preserve">, M., Waugh, M. H., Wright, A. G. C., Yalch, M. M., Zald, D. H., &amp; Zimmerman, J. (2018). The time has come for dimensional personality disorder diagnosis. </w:t>
      </w:r>
      <w:r w:rsidRPr="002E5A79">
        <w:rPr>
          <w:i/>
          <w:sz w:val="24"/>
          <w:szCs w:val="24"/>
        </w:rPr>
        <w:t>Personality and Mental Health, 12</w:t>
      </w:r>
      <w:r w:rsidRPr="002E5A79">
        <w:rPr>
          <w:sz w:val="24"/>
          <w:szCs w:val="24"/>
        </w:rPr>
        <w:t xml:space="preserve">, 82-86. </w:t>
      </w:r>
      <w:r w:rsidRPr="002E5A79">
        <w:rPr>
          <w:i/>
          <w:sz w:val="24"/>
          <w:szCs w:val="24"/>
        </w:rPr>
        <w:t xml:space="preserve"> </w:t>
      </w:r>
    </w:p>
    <w:p w14:paraId="3580A719" w14:textId="77777777" w:rsidR="002E5A79" w:rsidRPr="002E5A79" w:rsidRDefault="002E5A79" w:rsidP="002E5A79">
      <w:pPr>
        <w:autoSpaceDE w:val="0"/>
        <w:autoSpaceDN w:val="0"/>
        <w:adjustRightInd w:val="0"/>
        <w:rPr>
          <w:b/>
          <w:sz w:val="24"/>
          <w:szCs w:val="24"/>
        </w:rPr>
      </w:pPr>
    </w:p>
    <w:p w14:paraId="23974439" w14:textId="77777777" w:rsidR="002E5A79" w:rsidRDefault="002E5A79" w:rsidP="002E5A79">
      <w:pPr>
        <w:autoSpaceDE w:val="0"/>
        <w:autoSpaceDN w:val="0"/>
        <w:adjustRightInd w:val="0"/>
        <w:rPr>
          <w:sz w:val="24"/>
          <w:szCs w:val="24"/>
        </w:rPr>
      </w:pPr>
      <w:r w:rsidRPr="002E5A79">
        <w:rPr>
          <w:sz w:val="24"/>
          <w:szCs w:val="24"/>
        </w:rPr>
        <w:t xml:space="preserve">Krueger, R. F., Kotov, R., Watson, D., Forbes, M. K., Eaton, N. R., Ruggero, C. J., </w:t>
      </w:r>
    </w:p>
    <w:p w14:paraId="7D2105E3" w14:textId="77777777" w:rsidR="002E5A79" w:rsidRPr="002E5A79" w:rsidRDefault="002E5A79" w:rsidP="002E5A79">
      <w:pPr>
        <w:autoSpaceDE w:val="0"/>
        <w:autoSpaceDN w:val="0"/>
        <w:adjustRightInd w:val="0"/>
        <w:ind w:left="720"/>
        <w:rPr>
          <w:i/>
          <w:sz w:val="24"/>
          <w:szCs w:val="24"/>
        </w:rPr>
      </w:pPr>
      <w:r w:rsidRPr="002E5A79">
        <w:rPr>
          <w:sz w:val="24"/>
          <w:szCs w:val="24"/>
        </w:rPr>
        <w:t xml:space="preserve">Simms, L. J., </w:t>
      </w:r>
      <w:proofErr w:type="spellStart"/>
      <w:r w:rsidRPr="002E5A79">
        <w:rPr>
          <w:sz w:val="24"/>
          <w:szCs w:val="24"/>
        </w:rPr>
        <w:t>Widiger</w:t>
      </w:r>
      <w:proofErr w:type="spellEnd"/>
      <w:r w:rsidRPr="002E5A79">
        <w:rPr>
          <w:sz w:val="24"/>
          <w:szCs w:val="24"/>
        </w:rPr>
        <w:t xml:space="preserve">, T. A., Achenbach, T. M., Bach, B., Bagby, R. M., Bornalova, M. A., Carpenter, W. T., Chmielewski, M., Cicero, D. C., Clark, L. A., Conway, C. C., De Clercq, B., DeYoung, C. G., Docherty, A. R., Drislane, L. E., First, M. B., Forbush, K. T., Hallquist, M., </w:t>
      </w:r>
      <w:proofErr w:type="spellStart"/>
      <w:r w:rsidRPr="002E5A79">
        <w:rPr>
          <w:sz w:val="24"/>
          <w:szCs w:val="24"/>
        </w:rPr>
        <w:t>Haltigan</w:t>
      </w:r>
      <w:proofErr w:type="spellEnd"/>
      <w:r w:rsidRPr="002E5A79">
        <w:rPr>
          <w:sz w:val="24"/>
          <w:szCs w:val="24"/>
        </w:rPr>
        <w:t xml:space="preserve">, J. D., Hopwood, C. J., Ivanova, M. Y., Jonas, K. G., </w:t>
      </w:r>
      <w:proofErr w:type="spellStart"/>
      <w:r w:rsidRPr="002E5A79">
        <w:rPr>
          <w:sz w:val="24"/>
          <w:szCs w:val="24"/>
        </w:rPr>
        <w:t>Latzman</w:t>
      </w:r>
      <w:proofErr w:type="spellEnd"/>
      <w:r w:rsidRPr="002E5A79">
        <w:rPr>
          <w:sz w:val="24"/>
          <w:szCs w:val="24"/>
        </w:rPr>
        <w:t xml:space="preserve">, R. D., Markon, K. E., Miller, J. D., Morey, L. C., Mullins-Sweatt, S. N., </w:t>
      </w:r>
      <w:proofErr w:type="spellStart"/>
      <w:r w:rsidRPr="002E5A79">
        <w:rPr>
          <w:sz w:val="24"/>
          <w:szCs w:val="24"/>
        </w:rPr>
        <w:t>Ormel</w:t>
      </w:r>
      <w:proofErr w:type="spellEnd"/>
      <w:r w:rsidRPr="002E5A79">
        <w:rPr>
          <w:sz w:val="24"/>
          <w:szCs w:val="24"/>
        </w:rPr>
        <w:t xml:space="preserve">, J. H., </w:t>
      </w:r>
      <w:proofErr w:type="spellStart"/>
      <w:r w:rsidRPr="002E5A79">
        <w:rPr>
          <w:sz w:val="24"/>
          <w:szCs w:val="24"/>
        </w:rPr>
        <w:t>Patalay</w:t>
      </w:r>
      <w:proofErr w:type="spellEnd"/>
      <w:r w:rsidRPr="002E5A79">
        <w:rPr>
          <w:sz w:val="24"/>
          <w:szCs w:val="24"/>
        </w:rPr>
        <w:t xml:space="preserve">, P., Patrick, C. J., Pincus, A. L., Regier, D. A., </w:t>
      </w:r>
      <w:proofErr w:type="spellStart"/>
      <w:r w:rsidRPr="002E5A79">
        <w:rPr>
          <w:sz w:val="24"/>
          <w:szCs w:val="24"/>
        </w:rPr>
        <w:t>Reininhaus</w:t>
      </w:r>
      <w:proofErr w:type="spellEnd"/>
      <w:r w:rsidRPr="002E5A79">
        <w:rPr>
          <w:sz w:val="24"/>
          <w:szCs w:val="24"/>
        </w:rPr>
        <w:t xml:space="preserve">, U., Rescorla, L. A., </w:t>
      </w:r>
      <w:r w:rsidRPr="002E5A79">
        <w:rPr>
          <w:b/>
          <w:sz w:val="24"/>
          <w:szCs w:val="24"/>
        </w:rPr>
        <w:t xml:space="preserve">Samuel, D. B., </w:t>
      </w:r>
      <w:proofErr w:type="spellStart"/>
      <w:r w:rsidRPr="002E5A79">
        <w:rPr>
          <w:sz w:val="24"/>
          <w:szCs w:val="24"/>
        </w:rPr>
        <w:t>Sellbom</w:t>
      </w:r>
      <w:proofErr w:type="spellEnd"/>
      <w:r w:rsidRPr="002E5A79">
        <w:rPr>
          <w:sz w:val="24"/>
          <w:szCs w:val="24"/>
        </w:rPr>
        <w:t xml:space="preserve">, M., Shackman, A. J., </w:t>
      </w:r>
      <w:proofErr w:type="spellStart"/>
      <w:r w:rsidRPr="002E5A79">
        <w:rPr>
          <w:sz w:val="24"/>
          <w:szCs w:val="24"/>
        </w:rPr>
        <w:t>Skodol</w:t>
      </w:r>
      <w:proofErr w:type="spellEnd"/>
      <w:r w:rsidRPr="002E5A79">
        <w:rPr>
          <w:sz w:val="24"/>
          <w:szCs w:val="24"/>
        </w:rPr>
        <w:t xml:space="preserve">, A. E., Slade, T., South, S. C., Sunderland, M., Tackett, J. L., Venables, N. C., Waldman, I. D., </w:t>
      </w:r>
      <w:proofErr w:type="spellStart"/>
      <w:r w:rsidRPr="002E5A79">
        <w:rPr>
          <w:sz w:val="24"/>
          <w:szCs w:val="24"/>
        </w:rPr>
        <w:t>Waszczuk</w:t>
      </w:r>
      <w:proofErr w:type="spellEnd"/>
      <w:r w:rsidRPr="002E5A79">
        <w:rPr>
          <w:sz w:val="24"/>
          <w:szCs w:val="24"/>
        </w:rPr>
        <w:t xml:space="preserve">, M., Waugh, M. H., Wright, A. G. C., Zald, D. H., &amp; Zimmerman, J. (2018). Progress in achieving quantitative classification of psychopathology. </w:t>
      </w:r>
      <w:r w:rsidRPr="002E5A79">
        <w:rPr>
          <w:i/>
          <w:sz w:val="24"/>
          <w:szCs w:val="24"/>
        </w:rPr>
        <w:t>World Psychiatry</w:t>
      </w:r>
      <w:r w:rsidRPr="002E5A79">
        <w:rPr>
          <w:sz w:val="24"/>
          <w:szCs w:val="24"/>
        </w:rPr>
        <w:t xml:space="preserve">, </w:t>
      </w:r>
      <w:r w:rsidRPr="002E5A79">
        <w:rPr>
          <w:i/>
          <w:sz w:val="24"/>
          <w:szCs w:val="24"/>
        </w:rPr>
        <w:t>17</w:t>
      </w:r>
      <w:r w:rsidRPr="002E5A79">
        <w:rPr>
          <w:sz w:val="24"/>
          <w:szCs w:val="24"/>
        </w:rPr>
        <w:t>, 282-293.</w:t>
      </w:r>
    </w:p>
    <w:p w14:paraId="76EBC4BB" w14:textId="77777777" w:rsidR="002E5A79" w:rsidRPr="002E5A79" w:rsidRDefault="002E5A79" w:rsidP="002E5A79">
      <w:pPr>
        <w:autoSpaceDE w:val="0"/>
        <w:autoSpaceDN w:val="0"/>
        <w:adjustRightInd w:val="0"/>
        <w:rPr>
          <w:b/>
          <w:sz w:val="24"/>
          <w:szCs w:val="24"/>
        </w:rPr>
      </w:pPr>
    </w:p>
    <w:p w14:paraId="4DE73018" w14:textId="77777777" w:rsidR="002E5A79" w:rsidRPr="002E5A79" w:rsidRDefault="002E5A79" w:rsidP="002E5A79">
      <w:pPr>
        <w:autoSpaceDE w:val="0"/>
        <w:autoSpaceDN w:val="0"/>
        <w:adjustRightInd w:val="0"/>
        <w:rPr>
          <w:sz w:val="24"/>
          <w:szCs w:val="24"/>
        </w:rPr>
      </w:pPr>
      <w:proofErr w:type="spellStart"/>
      <w:r w:rsidRPr="002E5A79">
        <w:rPr>
          <w:sz w:val="24"/>
          <w:szCs w:val="24"/>
        </w:rPr>
        <w:t>Moorman</w:t>
      </w:r>
      <w:r w:rsidRPr="002E5A79">
        <w:rPr>
          <w:sz w:val="24"/>
          <w:szCs w:val="24"/>
          <w:vertAlign w:val="superscript"/>
        </w:rPr>
        <w:t>u</w:t>
      </w:r>
      <w:proofErr w:type="spellEnd"/>
      <w:r w:rsidRPr="002E5A79">
        <w:rPr>
          <w:sz w:val="24"/>
          <w:szCs w:val="24"/>
        </w:rPr>
        <w:t xml:space="preserve">, E. L. &amp; </w:t>
      </w:r>
      <w:r w:rsidRPr="002E5A79">
        <w:rPr>
          <w:b/>
          <w:sz w:val="24"/>
          <w:szCs w:val="24"/>
        </w:rPr>
        <w:t>Samuel, D. B.</w:t>
      </w:r>
      <w:r w:rsidRPr="002E5A79">
        <w:rPr>
          <w:sz w:val="24"/>
          <w:szCs w:val="24"/>
        </w:rPr>
        <w:t xml:space="preserve"> (2018). Representing schizotypal thinking </w:t>
      </w:r>
    </w:p>
    <w:p w14:paraId="392CF3CB" w14:textId="77777777" w:rsidR="002E5A79" w:rsidRPr="002E5A79" w:rsidRDefault="002E5A79" w:rsidP="002E5A79">
      <w:pPr>
        <w:autoSpaceDE w:val="0"/>
        <w:autoSpaceDN w:val="0"/>
        <w:adjustRightInd w:val="0"/>
        <w:ind w:left="720"/>
        <w:rPr>
          <w:sz w:val="24"/>
          <w:szCs w:val="24"/>
        </w:rPr>
      </w:pPr>
      <w:r w:rsidRPr="002E5A79">
        <w:rPr>
          <w:sz w:val="24"/>
          <w:szCs w:val="24"/>
        </w:rPr>
        <w:t xml:space="preserve">with dimensional traits: A case for the Five Factor Schizotypal Inventory. </w:t>
      </w:r>
      <w:r w:rsidRPr="002E5A79">
        <w:rPr>
          <w:i/>
          <w:sz w:val="24"/>
          <w:szCs w:val="24"/>
        </w:rPr>
        <w:t>Psychological Assessment, 30</w:t>
      </w:r>
      <w:r w:rsidRPr="002E5A79">
        <w:rPr>
          <w:sz w:val="24"/>
          <w:szCs w:val="24"/>
        </w:rPr>
        <w:t xml:space="preserve">, 19-30. </w:t>
      </w:r>
    </w:p>
    <w:p w14:paraId="0C917BE1" w14:textId="77777777" w:rsidR="002E5A79" w:rsidRPr="002E5A79" w:rsidRDefault="002E5A79" w:rsidP="002E5A79">
      <w:pPr>
        <w:autoSpaceDE w:val="0"/>
        <w:autoSpaceDN w:val="0"/>
        <w:adjustRightInd w:val="0"/>
        <w:rPr>
          <w:sz w:val="24"/>
          <w:szCs w:val="24"/>
        </w:rPr>
      </w:pPr>
    </w:p>
    <w:p w14:paraId="444A2501" w14:textId="77777777" w:rsidR="002E5A79" w:rsidRPr="002E5A79" w:rsidRDefault="002E5A79" w:rsidP="002E5A79">
      <w:pPr>
        <w:contextualSpacing/>
        <w:rPr>
          <w:iCs/>
          <w:sz w:val="24"/>
          <w:szCs w:val="24"/>
        </w:rPr>
      </w:pPr>
      <w:r w:rsidRPr="002E5A79">
        <w:rPr>
          <w:b/>
          <w:sz w:val="24"/>
          <w:szCs w:val="24"/>
        </w:rPr>
        <w:t>Samuel, D. B.</w:t>
      </w:r>
      <w:r w:rsidRPr="002E5A79">
        <w:rPr>
          <w:sz w:val="24"/>
          <w:szCs w:val="24"/>
        </w:rPr>
        <w:t xml:space="preserve"> </w:t>
      </w:r>
      <w:r w:rsidRPr="002E5A79">
        <w:rPr>
          <w:iCs/>
          <w:sz w:val="24"/>
          <w:szCs w:val="24"/>
        </w:rPr>
        <w:t xml:space="preserve">(2018). It is safer to reach for the heavens when standing on solid ground. </w:t>
      </w:r>
    </w:p>
    <w:p w14:paraId="6B7A6F07" w14:textId="77777777" w:rsidR="002E5A79" w:rsidRPr="002E5A79" w:rsidRDefault="002E5A79" w:rsidP="002E5A79">
      <w:pPr>
        <w:ind w:firstLine="720"/>
        <w:contextualSpacing/>
        <w:rPr>
          <w:iCs/>
          <w:sz w:val="24"/>
          <w:szCs w:val="24"/>
        </w:rPr>
      </w:pPr>
      <w:r w:rsidRPr="002E5A79">
        <w:rPr>
          <w:i/>
          <w:iCs/>
          <w:sz w:val="24"/>
          <w:szCs w:val="24"/>
        </w:rPr>
        <w:t xml:space="preserve">European Journal of Personality, 35, </w:t>
      </w:r>
      <w:r w:rsidRPr="002E5A79">
        <w:rPr>
          <w:iCs/>
          <w:sz w:val="24"/>
          <w:szCs w:val="24"/>
        </w:rPr>
        <w:t>579-580.</w:t>
      </w:r>
    </w:p>
    <w:p w14:paraId="53024D50" w14:textId="77777777" w:rsidR="002E5A79" w:rsidRPr="002E5A79" w:rsidRDefault="002E5A79" w:rsidP="002E5A79">
      <w:pPr>
        <w:contextualSpacing/>
        <w:rPr>
          <w:iCs/>
          <w:sz w:val="24"/>
          <w:szCs w:val="24"/>
        </w:rPr>
      </w:pPr>
    </w:p>
    <w:p w14:paraId="1A5CD3F3" w14:textId="77777777" w:rsidR="002E5A79" w:rsidRPr="002E5A79" w:rsidRDefault="002E5A79" w:rsidP="002E5A79">
      <w:pPr>
        <w:pStyle w:val="HTMLPreformatted"/>
        <w:rPr>
          <w:rFonts w:ascii="Times New Roman" w:hAnsi="Times New Roman"/>
          <w:sz w:val="24"/>
          <w:szCs w:val="24"/>
        </w:rPr>
      </w:pPr>
      <w:r w:rsidRPr="002E5A79">
        <w:rPr>
          <w:rFonts w:ascii="Times New Roman" w:hAnsi="Times New Roman"/>
          <w:b/>
          <w:sz w:val="24"/>
          <w:szCs w:val="24"/>
        </w:rPr>
        <w:t xml:space="preserve">Samuel, D. B., </w:t>
      </w:r>
      <w:r w:rsidRPr="002E5A79">
        <w:rPr>
          <w:rFonts w:ascii="Times New Roman" w:hAnsi="Times New Roman"/>
          <w:sz w:val="24"/>
          <w:szCs w:val="24"/>
        </w:rPr>
        <w:t xml:space="preserve">Bucher, M. </w:t>
      </w:r>
      <w:proofErr w:type="spellStart"/>
      <w:r w:rsidRPr="002E5A79">
        <w:rPr>
          <w:rFonts w:ascii="Times New Roman" w:hAnsi="Times New Roman"/>
          <w:sz w:val="24"/>
          <w:szCs w:val="24"/>
        </w:rPr>
        <w:t>A.</w:t>
      </w:r>
      <w:r w:rsidRPr="002E5A79">
        <w:rPr>
          <w:rFonts w:ascii="Times New Roman" w:hAnsi="Times New Roman"/>
          <w:sz w:val="24"/>
          <w:szCs w:val="24"/>
          <w:vertAlign w:val="superscript"/>
        </w:rPr>
        <w:t>g</w:t>
      </w:r>
      <w:proofErr w:type="spellEnd"/>
      <w:r w:rsidRPr="002E5A79">
        <w:rPr>
          <w:rFonts w:ascii="Times New Roman" w:hAnsi="Times New Roman"/>
          <w:sz w:val="24"/>
          <w:szCs w:val="24"/>
        </w:rPr>
        <w:t xml:space="preserve">, &amp; Suzuki, </w:t>
      </w:r>
      <w:proofErr w:type="spellStart"/>
      <w:r w:rsidRPr="002E5A79">
        <w:rPr>
          <w:rFonts w:ascii="Times New Roman" w:hAnsi="Times New Roman"/>
          <w:sz w:val="24"/>
          <w:szCs w:val="24"/>
        </w:rPr>
        <w:t>T.</w:t>
      </w:r>
      <w:r w:rsidRPr="002E5A79">
        <w:rPr>
          <w:rFonts w:ascii="Times New Roman" w:hAnsi="Times New Roman"/>
          <w:sz w:val="24"/>
          <w:szCs w:val="24"/>
          <w:vertAlign w:val="superscript"/>
        </w:rPr>
        <w:t>g</w:t>
      </w:r>
      <w:proofErr w:type="spellEnd"/>
      <w:r w:rsidRPr="002E5A79">
        <w:rPr>
          <w:rFonts w:ascii="Times New Roman" w:hAnsi="Times New Roman"/>
          <w:sz w:val="24"/>
          <w:szCs w:val="24"/>
        </w:rPr>
        <w:t xml:space="preserve"> (2018). A Preliminary probe of personality </w:t>
      </w:r>
    </w:p>
    <w:p w14:paraId="763BDB9A" w14:textId="77777777" w:rsidR="002E5A79" w:rsidRPr="002E5A79" w:rsidRDefault="002E5A79" w:rsidP="002E5A79">
      <w:pPr>
        <w:pStyle w:val="HTMLPreformatted"/>
        <w:ind w:left="720"/>
        <w:rPr>
          <w:rFonts w:ascii="Times New Roman" w:hAnsi="Times New Roman"/>
          <w:sz w:val="24"/>
          <w:szCs w:val="24"/>
        </w:rPr>
      </w:pPr>
      <w:r w:rsidRPr="002E5A79">
        <w:rPr>
          <w:rFonts w:ascii="Times New Roman" w:hAnsi="Times New Roman"/>
          <w:sz w:val="24"/>
          <w:szCs w:val="24"/>
        </w:rPr>
        <w:t>predicting psychotherapy outcomes: Perspectives from therapists and their clients</w:t>
      </w:r>
      <w:r w:rsidRPr="002E5A79">
        <w:rPr>
          <w:rFonts w:ascii="Times New Roman" w:hAnsi="Times New Roman"/>
          <w:i/>
          <w:sz w:val="24"/>
          <w:szCs w:val="24"/>
        </w:rPr>
        <w:t>. Psychopathology, 51</w:t>
      </w:r>
      <w:r w:rsidRPr="002E5A79">
        <w:rPr>
          <w:rFonts w:ascii="Times New Roman" w:hAnsi="Times New Roman"/>
          <w:sz w:val="24"/>
          <w:szCs w:val="24"/>
        </w:rPr>
        <w:t>, 122-129.</w:t>
      </w:r>
    </w:p>
    <w:p w14:paraId="7164AA57" w14:textId="77777777" w:rsidR="002E5A79" w:rsidRPr="002E5A79" w:rsidRDefault="002E5A79" w:rsidP="002E5A79">
      <w:pPr>
        <w:pStyle w:val="HTMLPreformatted"/>
        <w:rPr>
          <w:rFonts w:ascii="Times New Roman" w:hAnsi="Times New Roman"/>
          <w:sz w:val="24"/>
          <w:szCs w:val="24"/>
        </w:rPr>
      </w:pPr>
    </w:p>
    <w:p w14:paraId="3DE7AE23" w14:textId="77777777" w:rsidR="002E5A79" w:rsidRDefault="002E5A79" w:rsidP="002E5A79">
      <w:pPr>
        <w:pStyle w:val="HTMLPreformatted"/>
        <w:rPr>
          <w:rFonts w:ascii="Times New Roman" w:hAnsi="Times New Roman"/>
          <w:sz w:val="24"/>
          <w:szCs w:val="24"/>
        </w:rPr>
      </w:pPr>
      <w:r w:rsidRPr="002E5A79">
        <w:rPr>
          <w:rFonts w:ascii="Times New Roman" w:hAnsi="Times New Roman"/>
          <w:b/>
          <w:sz w:val="24"/>
          <w:szCs w:val="24"/>
        </w:rPr>
        <w:t>Samuel, D. B.</w:t>
      </w:r>
      <w:r w:rsidRPr="002E5A79">
        <w:rPr>
          <w:rFonts w:ascii="Times New Roman" w:hAnsi="Times New Roman"/>
          <w:sz w:val="24"/>
          <w:szCs w:val="24"/>
        </w:rPr>
        <w:t>, Suzuki</w:t>
      </w:r>
      <w:r w:rsidRPr="002E5A79">
        <w:rPr>
          <w:rFonts w:ascii="Times New Roman" w:eastAsia="Times New Roman" w:hAnsi="Times New Roman"/>
          <w:sz w:val="24"/>
          <w:szCs w:val="24"/>
          <w:vertAlign w:val="superscript"/>
        </w:rPr>
        <w:t xml:space="preserve"> g</w:t>
      </w:r>
      <w:r w:rsidRPr="002E5A79">
        <w:rPr>
          <w:rFonts w:ascii="Times New Roman" w:hAnsi="Times New Roman"/>
          <w:sz w:val="24"/>
          <w:szCs w:val="24"/>
        </w:rPr>
        <w:t>, T., Bucher</w:t>
      </w:r>
      <w:r w:rsidRPr="002E5A79">
        <w:rPr>
          <w:rFonts w:ascii="Times New Roman" w:eastAsia="Times New Roman" w:hAnsi="Times New Roman"/>
          <w:sz w:val="24"/>
          <w:szCs w:val="24"/>
          <w:vertAlign w:val="superscript"/>
        </w:rPr>
        <w:t xml:space="preserve"> g</w:t>
      </w:r>
      <w:r w:rsidRPr="002E5A79">
        <w:rPr>
          <w:rFonts w:ascii="Times New Roman" w:hAnsi="Times New Roman"/>
          <w:sz w:val="24"/>
          <w:szCs w:val="24"/>
        </w:rPr>
        <w:t>, M. A., &amp; Griffin</w:t>
      </w:r>
      <w:r w:rsidRPr="002E5A79">
        <w:rPr>
          <w:rFonts w:ascii="Times New Roman" w:eastAsia="Times New Roman" w:hAnsi="Times New Roman"/>
          <w:sz w:val="24"/>
          <w:szCs w:val="24"/>
          <w:vertAlign w:val="superscript"/>
        </w:rPr>
        <w:t xml:space="preserve"> g</w:t>
      </w:r>
      <w:r w:rsidRPr="002E5A79">
        <w:rPr>
          <w:rFonts w:ascii="Times New Roman" w:hAnsi="Times New Roman"/>
          <w:sz w:val="24"/>
          <w:szCs w:val="24"/>
        </w:rPr>
        <w:t xml:space="preserve">, S. A. (2018). The agreement </w:t>
      </w:r>
    </w:p>
    <w:p w14:paraId="7C104928" w14:textId="77777777" w:rsidR="002E5A79" w:rsidRPr="002E5A79" w:rsidRDefault="002E5A79" w:rsidP="002E5A79">
      <w:pPr>
        <w:pStyle w:val="HTMLPreformatted"/>
        <w:ind w:left="720"/>
        <w:rPr>
          <w:rFonts w:ascii="Times New Roman" w:hAnsi="Times New Roman"/>
          <w:sz w:val="24"/>
          <w:szCs w:val="24"/>
        </w:rPr>
      </w:pPr>
      <w:r w:rsidRPr="002E5A79">
        <w:rPr>
          <w:rFonts w:ascii="Times New Roman" w:hAnsi="Times New Roman"/>
          <w:sz w:val="24"/>
          <w:szCs w:val="24"/>
        </w:rPr>
        <w:lastRenderedPageBreak/>
        <w:t>between clients’ and their therapists’ ratings of personality disorder traits.</w:t>
      </w:r>
      <w:r w:rsidRPr="002E5A79">
        <w:rPr>
          <w:rFonts w:ascii="Times New Roman" w:hAnsi="Times New Roman"/>
          <w:i/>
          <w:sz w:val="24"/>
          <w:szCs w:val="24"/>
        </w:rPr>
        <w:t xml:space="preserve"> </w:t>
      </w:r>
      <w:r>
        <w:rPr>
          <w:rFonts w:ascii="Times New Roman" w:hAnsi="Times New Roman"/>
          <w:i/>
          <w:sz w:val="24"/>
          <w:szCs w:val="24"/>
        </w:rPr>
        <w:t xml:space="preserve">Journal of </w:t>
      </w:r>
      <w:r w:rsidRPr="002E5A79">
        <w:rPr>
          <w:rFonts w:ascii="Times New Roman" w:hAnsi="Times New Roman"/>
          <w:i/>
          <w:sz w:val="24"/>
          <w:szCs w:val="24"/>
        </w:rPr>
        <w:t>Consulting and Clinical Psychology, 86</w:t>
      </w:r>
      <w:r w:rsidRPr="002E5A79">
        <w:rPr>
          <w:rFonts w:ascii="Times New Roman" w:hAnsi="Times New Roman"/>
          <w:sz w:val="24"/>
          <w:szCs w:val="24"/>
        </w:rPr>
        <w:t xml:space="preserve">, 546-555. </w:t>
      </w:r>
    </w:p>
    <w:p w14:paraId="17D37892" w14:textId="77777777" w:rsidR="002E5A79" w:rsidRPr="002E5A79" w:rsidRDefault="002E5A79" w:rsidP="002E5A79">
      <w:pPr>
        <w:contextualSpacing/>
        <w:rPr>
          <w:i/>
          <w:iCs/>
          <w:sz w:val="24"/>
          <w:szCs w:val="24"/>
        </w:rPr>
      </w:pPr>
    </w:p>
    <w:p w14:paraId="26C54864" w14:textId="77777777" w:rsidR="002E5A79" w:rsidRPr="002E5A79" w:rsidRDefault="002E5A79" w:rsidP="002E5A79">
      <w:pPr>
        <w:autoSpaceDE w:val="0"/>
        <w:autoSpaceDN w:val="0"/>
        <w:adjustRightInd w:val="0"/>
        <w:rPr>
          <w:sz w:val="24"/>
          <w:szCs w:val="24"/>
        </w:rPr>
      </w:pPr>
      <w:r w:rsidRPr="002E5A79">
        <w:rPr>
          <w:sz w:val="24"/>
          <w:szCs w:val="24"/>
        </w:rPr>
        <w:t xml:space="preserve">Kotov, R., Krueger, R. F., Watson, D., Achenbach, T. M., Althoff, R. R., Bagby, M., </w:t>
      </w:r>
    </w:p>
    <w:p w14:paraId="7976E583" w14:textId="77777777" w:rsidR="002E5A79" w:rsidRPr="002E5A79" w:rsidRDefault="002E5A79" w:rsidP="002E5A79">
      <w:pPr>
        <w:autoSpaceDE w:val="0"/>
        <w:autoSpaceDN w:val="0"/>
        <w:adjustRightInd w:val="0"/>
        <w:ind w:left="720"/>
        <w:rPr>
          <w:sz w:val="24"/>
          <w:szCs w:val="24"/>
        </w:rPr>
      </w:pPr>
      <w:r w:rsidRPr="002E5A79">
        <w:rPr>
          <w:sz w:val="24"/>
          <w:szCs w:val="24"/>
        </w:rPr>
        <w:t xml:space="preserve">Brown, T. A., Carpenter, W. T., Caspi, A., Clark, L. A., Eaton, N. R., Forbes, M. K.,  Forbush, K. T., Goldberg, D., Hasin, D., Hyman, S. E., Ivanova, M. Y., Lynam D. R., Markon, K., Miller, J. D., Moffitt, T. E., Morey, L. C., </w:t>
      </w:r>
      <w:proofErr w:type="spellStart"/>
      <w:r w:rsidRPr="002E5A79">
        <w:rPr>
          <w:sz w:val="24"/>
          <w:szCs w:val="24"/>
        </w:rPr>
        <w:t>Ormel</w:t>
      </w:r>
      <w:proofErr w:type="spellEnd"/>
      <w:r w:rsidRPr="002E5A79">
        <w:rPr>
          <w:sz w:val="24"/>
          <w:szCs w:val="24"/>
        </w:rPr>
        <w:t xml:space="preserve">, J., Patrick, C. J., Regier, D. A., Rescorla, L., Robinson, E., Ruggero C. J., </w:t>
      </w:r>
      <w:r w:rsidRPr="002E5A79">
        <w:rPr>
          <w:b/>
          <w:sz w:val="24"/>
          <w:szCs w:val="24"/>
        </w:rPr>
        <w:t>Samuel, D. B</w:t>
      </w:r>
      <w:r w:rsidRPr="002E5A79">
        <w:rPr>
          <w:sz w:val="24"/>
          <w:szCs w:val="24"/>
        </w:rPr>
        <w:t xml:space="preserve">., </w:t>
      </w:r>
      <w:proofErr w:type="spellStart"/>
      <w:r w:rsidRPr="002E5A79">
        <w:rPr>
          <w:sz w:val="24"/>
          <w:szCs w:val="24"/>
        </w:rPr>
        <w:t>Sellbom</w:t>
      </w:r>
      <w:proofErr w:type="spellEnd"/>
      <w:r w:rsidRPr="002E5A79">
        <w:rPr>
          <w:sz w:val="24"/>
          <w:szCs w:val="24"/>
        </w:rPr>
        <w:t xml:space="preserve">, M., Simms, L. J., </w:t>
      </w:r>
      <w:proofErr w:type="spellStart"/>
      <w:r w:rsidRPr="002E5A79">
        <w:rPr>
          <w:sz w:val="24"/>
          <w:szCs w:val="24"/>
        </w:rPr>
        <w:t>Skodol</w:t>
      </w:r>
      <w:proofErr w:type="spellEnd"/>
      <w:r w:rsidRPr="002E5A79">
        <w:rPr>
          <w:sz w:val="24"/>
          <w:szCs w:val="24"/>
        </w:rPr>
        <w:t xml:space="preserve">, A. E., Slade, T., South, S. C., Tackett, J. L., Waldman, I. D., </w:t>
      </w:r>
      <w:proofErr w:type="spellStart"/>
      <w:r w:rsidRPr="002E5A79">
        <w:rPr>
          <w:sz w:val="24"/>
          <w:szCs w:val="24"/>
        </w:rPr>
        <w:t>Widiger</w:t>
      </w:r>
      <w:proofErr w:type="spellEnd"/>
      <w:r w:rsidRPr="002E5A79">
        <w:rPr>
          <w:sz w:val="24"/>
          <w:szCs w:val="24"/>
        </w:rPr>
        <w:t xml:space="preserve">, T. A., Wright, A. G. C., &amp; Zimmerman, M. (2017). The Hierarchical Taxonomy </w:t>
      </w:r>
      <w:proofErr w:type="gramStart"/>
      <w:r w:rsidRPr="002E5A79">
        <w:rPr>
          <w:sz w:val="24"/>
          <w:szCs w:val="24"/>
        </w:rPr>
        <w:t>Of</w:t>
      </w:r>
      <w:proofErr w:type="gramEnd"/>
      <w:r w:rsidRPr="002E5A79">
        <w:rPr>
          <w:sz w:val="24"/>
          <w:szCs w:val="24"/>
        </w:rPr>
        <w:t xml:space="preserve"> Psychopathology (</w:t>
      </w:r>
      <w:proofErr w:type="spellStart"/>
      <w:r w:rsidRPr="002E5A79">
        <w:rPr>
          <w:sz w:val="24"/>
          <w:szCs w:val="24"/>
        </w:rPr>
        <w:t>HiTOP</w:t>
      </w:r>
      <w:proofErr w:type="spellEnd"/>
      <w:r w:rsidRPr="002E5A79">
        <w:rPr>
          <w:sz w:val="24"/>
          <w:szCs w:val="24"/>
        </w:rPr>
        <w:t xml:space="preserve">): A dimensional alternative to traditional </w:t>
      </w:r>
      <w:proofErr w:type="spellStart"/>
      <w:r w:rsidRPr="002E5A79">
        <w:rPr>
          <w:sz w:val="24"/>
          <w:szCs w:val="24"/>
        </w:rPr>
        <w:t>nosologies</w:t>
      </w:r>
      <w:proofErr w:type="spellEnd"/>
      <w:r w:rsidRPr="002E5A79">
        <w:rPr>
          <w:sz w:val="24"/>
          <w:szCs w:val="24"/>
        </w:rPr>
        <w:t xml:space="preserve">. </w:t>
      </w:r>
      <w:r w:rsidRPr="002E5A79">
        <w:rPr>
          <w:i/>
          <w:sz w:val="24"/>
          <w:szCs w:val="24"/>
        </w:rPr>
        <w:t>Journal of Abnormal Psychology, 126</w:t>
      </w:r>
      <w:r w:rsidRPr="002E5A79">
        <w:rPr>
          <w:sz w:val="24"/>
          <w:szCs w:val="24"/>
        </w:rPr>
        <w:t>, 454-477.</w:t>
      </w:r>
    </w:p>
    <w:p w14:paraId="614FD3D7" w14:textId="77777777" w:rsidR="002E5A79" w:rsidRPr="002E5A79" w:rsidRDefault="002E5A79" w:rsidP="002E5A79">
      <w:pPr>
        <w:autoSpaceDE w:val="0"/>
        <w:autoSpaceDN w:val="0"/>
        <w:adjustRightInd w:val="0"/>
        <w:rPr>
          <w:sz w:val="24"/>
          <w:szCs w:val="24"/>
        </w:rPr>
      </w:pPr>
    </w:p>
    <w:p w14:paraId="4E7EC5AF" w14:textId="77777777" w:rsidR="002E5A79" w:rsidRDefault="002E5A79" w:rsidP="002E5A79">
      <w:pPr>
        <w:autoSpaceDE w:val="0"/>
        <w:autoSpaceDN w:val="0"/>
        <w:adjustRightInd w:val="0"/>
        <w:rPr>
          <w:sz w:val="24"/>
          <w:szCs w:val="24"/>
        </w:rPr>
      </w:pPr>
      <w:r w:rsidRPr="002E5A79">
        <w:rPr>
          <w:b/>
          <w:sz w:val="24"/>
          <w:szCs w:val="24"/>
        </w:rPr>
        <w:t>Samuel, D. B.</w:t>
      </w:r>
      <w:r w:rsidRPr="002E5A79">
        <w:rPr>
          <w:sz w:val="24"/>
          <w:szCs w:val="24"/>
        </w:rPr>
        <w:t xml:space="preserve"> &amp; </w:t>
      </w:r>
      <w:proofErr w:type="spellStart"/>
      <w:r w:rsidRPr="002E5A79">
        <w:rPr>
          <w:sz w:val="24"/>
          <w:szCs w:val="24"/>
        </w:rPr>
        <w:t>Bucher</w:t>
      </w:r>
      <w:r w:rsidRPr="002E5A79">
        <w:rPr>
          <w:sz w:val="24"/>
          <w:szCs w:val="24"/>
          <w:vertAlign w:val="superscript"/>
        </w:rPr>
        <w:t>g</w:t>
      </w:r>
      <w:proofErr w:type="spellEnd"/>
      <w:r w:rsidRPr="002E5A79">
        <w:rPr>
          <w:sz w:val="24"/>
          <w:szCs w:val="24"/>
        </w:rPr>
        <w:t xml:space="preserve">, M. A. (2017). Assessing the assessors: The feasibility and </w:t>
      </w:r>
    </w:p>
    <w:p w14:paraId="70729799" w14:textId="77777777" w:rsidR="002E5A79" w:rsidRPr="002E5A79" w:rsidRDefault="002E5A79" w:rsidP="002E5A79">
      <w:pPr>
        <w:autoSpaceDE w:val="0"/>
        <w:autoSpaceDN w:val="0"/>
        <w:adjustRightInd w:val="0"/>
        <w:ind w:left="720"/>
        <w:rPr>
          <w:sz w:val="24"/>
          <w:szCs w:val="24"/>
        </w:rPr>
      </w:pPr>
      <w:r w:rsidRPr="002E5A79">
        <w:rPr>
          <w:sz w:val="24"/>
          <w:szCs w:val="24"/>
        </w:rPr>
        <w:t>validity of</w:t>
      </w:r>
      <w:r>
        <w:rPr>
          <w:sz w:val="24"/>
          <w:szCs w:val="24"/>
        </w:rPr>
        <w:t xml:space="preserve"> </w:t>
      </w:r>
      <w:r w:rsidRPr="002E5A79">
        <w:rPr>
          <w:sz w:val="24"/>
          <w:szCs w:val="24"/>
        </w:rPr>
        <w:t>clinicians as a source for personality disorder research.</w:t>
      </w:r>
      <w:r w:rsidRPr="002E5A79">
        <w:rPr>
          <w:i/>
          <w:sz w:val="24"/>
          <w:szCs w:val="24"/>
        </w:rPr>
        <w:t xml:space="preserve"> Personality Disorders: Theory, Research, &amp; Treatment, 8, </w:t>
      </w:r>
      <w:r w:rsidRPr="002E5A79">
        <w:rPr>
          <w:sz w:val="24"/>
          <w:szCs w:val="24"/>
        </w:rPr>
        <w:t>p. 104-112</w:t>
      </w:r>
      <w:r w:rsidRPr="002E5A79">
        <w:rPr>
          <w:i/>
          <w:sz w:val="24"/>
          <w:szCs w:val="24"/>
        </w:rPr>
        <w:t>.</w:t>
      </w:r>
    </w:p>
    <w:p w14:paraId="772EBE4B" w14:textId="77777777" w:rsidR="002E5A79" w:rsidRPr="002E5A79" w:rsidRDefault="002E5A79" w:rsidP="002E5A79">
      <w:pPr>
        <w:autoSpaceDE w:val="0"/>
        <w:autoSpaceDN w:val="0"/>
        <w:adjustRightInd w:val="0"/>
        <w:rPr>
          <w:i/>
          <w:sz w:val="24"/>
          <w:szCs w:val="24"/>
        </w:rPr>
      </w:pPr>
    </w:p>
    <w:p w14:paraId="57472ADF" w14:textId="77777777" w:rsidR="002E5A79" w:rsidRPr="002E5A79" w:rsidRDefault="002E5A79" w:rsidP="002E5A79">
      <w:pPr>
        <w:contextualSpacing/>
        <w:rPr>
          <w:sz w:val="24"/>
          <w:szCs w:val="24"/>
        </w:rPr>
      </w:pPr>
      <w:proofErr w:type="spellStart"/>
      <w:r w:rsidRPr="002E5A79">
        <w:rPr>
          <w:sz w:val="24"/>
          <w:szCs w:val="24"/>
        </w:rPr>
        <w:t>Smith</w:t>
      </w:r>
      <w:r w:rsidRPr="002E5A79">
        <w:rPr>
          <w:sz w:val="24"/>
          <w:szCs w:val="24"/>
          <w:vertAlign w:val="superscript"/>
        </w:rPr>
        <w:t>u</w:t>
      </w:r>
      <w:proofErr w:type="spellEnd"/>
      <w:r w:rsidRPr="002E5A79">
        <w:rPr>
          <w:sz w:val="24"/>
          <w:szCs w:val="24"/>
        </w:rPr>
        <w:t xml:space="preserve">, T. E. &amp; </w:t>
      </w:r>
      <w:r w:rsidRPr="002E5A79">
        <w:rPr>
          <w:b/>
          <w:sz w:val="24"/>
          <w:szCs w:val="24"/>
        </w:rPr>
        <w:t>Samuel, D. B.</w:t>
      </w:r>
      <w:r w:rsidRPr="002E5A79">
        <w:rPr>
          <w:sz w:val="24"/>
          <w:szCs w:val="24"/>
        </w:rPr>
        <w:t xml:space="preserve"> (2017). A multi-method examination of the links between </w:t>
      </w:r>
    </w:p>
    <w:p w14:paraId="60448EF1" w14:textId="77777777" w:rsidR="002E5A79" w:rsidRPr="002E5A79" w:rsidRDefault="002E5A79" w:rsidP="002E5A79">
      <w:pPr>
        <w:ind w:firstLine="720"/>
        <w:contextualSpacing/>
        <w:rPr>
          <w:sz w:val="24"/>
          <w:szCs w:val="24"/>
        </w:rPr>
      </w:pPr>
      <w:r w:rsidRPr="002E5A79">
        <w:rPr>
          <w:sz w:val="24"/>
          <w:szCs w:val="24"/>
        </w:rPr>
        <w:t>ADHD and personality disorder.</w:t>
      </w:r>
      <w:r w:rsidRPr="002E5A79">
        <w:rPr>
          <w:i/>
          <w:sz w:val="24"/>
          <w:szCs w:val="24"/>
        </w:rPr>
        <w:t xml:space="preserve"> Journal of Personality Disorders, 31,</w:t>
      </w:r>
      <w:r w:rsidRPr="002E5A79">
        <w:rPr>
          <w:sz w:val="24"/>
          <w:szCs w:val="24"/>
        </w:rPr>
        <w:t xml:space="preserve"> 26-48</w:t>
      </w:r>
      <w:r w:rsidRPr="002E5A79">
        <w:rPr>
          <w:i/>
          <w:sz w:val="24"/>
          <w:szCs w:val="24"/>
        </w:rPr>
        <w:t>.</w:t>
      </w:r>
    </w:p>
    <w:p w14:paraId="412C9CE6" w14:textId="77777777" w:rsidR="002E5A79" w:rsidRPr="002E5A79" w:rsidRDefault="002E5A79" w:rsidP="002E5A79">
      <w:pPr>
        <w:autoSpaceDE w:val="0"/>
        <w:autoSpaceDN w:val="0"/>
        <w:adjustRightInd w:val="0"/>
        <w:rPr>
          <w:sz w:val="24"/>
          <w:szCs w:val="24"/>
        </w:rPr>
      </w:pPr>
    </w:p>
    <w:p w14:paraId="678C0C3A" w14:textId="77777777" w:rsidR="002E5A79" w:rsidRPr="002E5A79" w:rsidRDefault="002E5A79" w:rsidP="002E5A79">
      <w:pPr>
        <w:rPr>
          <w:sz w:val="24"/>
          <w:szCs w:val="24"/>
        </w:rPr>
      </w:pPr>
      <w:proofErr w:type="spellStart"/>
      <w:r w:rsidRPr="002E5A79">
        <w:rPr>
          <w:sz w:val="24"/>
          <w:szCs w:val="24"/>
        </w:rPr>
        <w:t>Suzuki</w:t>
      </w:r>
      <w:r w:rsidRPr="002E5A79">
        <w:rPr>
          <w:sz w:val="24"/>
          <w:szCs w:val="24"/>
          <w:vertAlign w:val="superscript"/>
        </w:rPr>
        <w:t>g</w:t>
      </w:r>
      <w:proofErr w:type="spellEnd"/>
      <w:r w:rsidRPr="002E5A79">
        <w:rPr>
          <w:sz w:val="24"/>
          <w:szCs w:val="24"/>
        </w:rPr>
        <w:t>, T., Griffin</w:t>
      </w:r>
      <w:r w:rsidRPr="002E5A79">
        <w:rPr>
          <w:sz w:val="24"/>
          <w:szCs w:val="24"/>
          <w:vertAlign w:val="superscript"/>
        </w:rPr>
        <w:t>g</w:t>
      </w:r>
      <w:r w:rsidRPr="002E5A79">
        <w:rPr>
          <w:sz w:val="24"/>
          <w:szCs w:val="24"/>
        </w:rPr>
        <w:t xml:space="preserve">, S. A., &amp; </w:t>
      </w:r>
      <w:r w:rsidRPr="002E5A79">
        <w:rPr>
          <w:b/>
          <w:sz w:val="24"/>
          <w:szCs w:val="24"/>
        </w:rPr>
        <w:t>Samuel, D. B.</w:t>
      </w:r>
      <w:r w:rsidRPr="002E5A79">
        <w:rPr>
          <w:sz w:val="24"/>
          <w:szCs w:val="24"/>
        </w:rPr>
        <w:t xml:space="preserve"> (2017). Capturing the DSM-5 alternative </w:t>
      </w:r>
    </w:p>
    <w:p w14:paraId="02BE03C3" w14:textId="77777777" w:rsidR="002E5A79" w:rsidRPr="002E5A79" w:rsidRDefault="002E5A79" w:rsidP="002E5A79">
      <w:pPr>
        <w:ind w:left="720"/>
        <w:rPr>
          <w:sz w:val="24"/>
          <w:szCs w:val="24"/>
        </w:rPr>
      </w:pPr>
      <w:r w:rsidRPr="002E5A79">
        <w:rPr>
          <w:sz w:val="24"/>
          <w:szCs w:val="24"/>
        </w:rPr>
        <w:t>personality disorder model traits in the five-factor model’s nomological net.</w:t>
      </w:r>
      <w:r w:rsidRPr="002E5A79">
        <w:rPr>
          <w:i/>
          <w:sz w:val="24"/>
          <w:szCs w:val="24"/>
        </w:rPr>
        <w:t xml:space="preserve"> Journal of Personality, 85, </w:t>
      </w:r>
      <w:r w:rsidRPr="002E5A79">
        <w:rPr>
          <w:sz w:val="24"/>
          <w:szCs w:val="24"/>
        </w:rPr>
        <w:t>220-231.</w:t>
      </w:r>
    </w:p>
    <w:p w14:paraId="4EA2F886" w14:textId="77777777" w:rsidR="002E5A79" w:rsidRPr="002E5A79" w:rsidRDefault="002E5A79" w:rsidP="002E5A79">
      <w:pPr>
        <w:autoSpaceDE w:val="0"/>
        <w:autoSpaceDN w:val="0"/>
        <w:adjustRightInd w:val="0"/>
        <w:rPr>
          <w:i/>
          <w:sz w:val="24"/>
          <w:szCs w:val="24"/>
        </w:rPr>
      </w:pPr>
    </w:p>
    <w:p w14:paraId="5D251EB9" w14:textId="77777777" w:rsidR="002E5A79" w:rsidRDefault="002E5A79" w:rsidP="002E5A79">
      <w:pPr>
        <w:autoSpaceDE w:val="0"/>
        <w:autoSpaceDN w:val="0"/>
        <w:adjustRightInd w:val="0"/>
        <w:rPr>
          <w:sz w:val="24"/>
          <w:szCs w:val="24"/>
        </w:rPr>
      </w:pPr>
      <w:r w:rsidRPr="002E5A79">
        <w:rPr>
          <w:sz w:val="24"/>
          <w:szCs w:val="24"/>
        </w:rPr>
        <w:t xml:space="preserve">Gritti, E. S., </w:t>
      </w:r>
      <w:r w:rsidRPr="002E5A79">
        <w:rPr>
          <w:b/>
          <w:sz w:val="24"/>
          <w:szCs w:val="24"/>
        </w:rPr>
        <w:t>Samuel, D. B.</w:t>
      </w:r>
      <w:r w:rsidRPr="002E5A79">
        <w:rPr>
          <w:sz w:val="24"/>
          <w:szCs w:val="24"/>
        </w:rPr>
        <w:t>, &amp; Lang, M. (2016). Diagnost</w:t>
      </w:r>
      <w:r>
        <w:rPr>
          <w:sz w:val="24"/>
          <w:szCs w:val="24"/>
        </w:rPr>
        <w:t xml:space="preserve">ic agreement between clinicians </w:t>
      </w:r>
    </w:p>
    <w:p w14:paraId="74187B37" w14:textId="77777777" w:rsidR="002E5A79" w:rsidRPr="002E5A79" w:rsidRDefault="002E5A79" w:rsidP="002E5A79">
      <w:pPr>
        <w:autoSpaceDE w:val="0"/>
        <w:autoSpaceDN w:val="0"/>
        <w:adjustRightInd w:val="0"/>
        <w:ind w:left="720"/>
        <w:rPr>
          <w:sz w:val="24"/>
          <w:szCs w:val="24"/>
        </w:rPr>
      </w:pPr>
      <w:r w:rsidRPr="002E5A79">
        <w:rPr>
          <w:sz w:val="24"/>
          <w:szCs w:val="24"/>
        </w:rPr>
        <w:t xml:space="preserve">and clients: The convergent and discriminant validity of the SWAP-200 and MCMI-III personality disorder scales. </w:t>
      </w:r>
      <w:r w:rsidRPr="002E5A79">
        <w:rPr>
          <w:i/>
          <w:sz w:val="24"/>
          <w:szCs w:val="24"/>
        </w:rPr>
        <w:t xml:space="preserve">Journal of Personality Disorders, 30, </w:t>
      </w:r>
      <w:r w:rsidRPr="002E5A79">
        <w:rPr>
          <w:sz w:val="24"/>
          <w:szCs w:val="24"/>
        </w:rPr>
        <w:t xml:space="preserve">796-812. </w:t>
      </w:r>
    </w:p>
    <w:p w14:paraId="6A3BEF47" w14:textId="77777777" w:rsidR="002E5A79" w:rsidRPr="002E5A79" w:rsidRDefault="002E5A79" w:rsidP="002E5A79">
      <w:pPr>
        <w:rPr>
          <w:iCs/>
          <w:sz w:val="24"/>
          <w:szCs w:val="24"/>
        </w:rPr>
      </w:pPr>
    </w:p>
    <w:p w14:paraId="18577234" w14:textId="77777777" w:rsidR="002E5A79" w:rsidRDefault="002E5A79" w:rsidP="002E5A79">
      <w:pPr>
        <w:rPr>
          <w:iCs/>
          <w:sz w:val="24"/>
          <w:szCs w:val="24"/>
        </w:rPr>
      </w:pPr>
      <w:r w:rsidRPr="002E5A79">
        <w:rPr>
          <w:iCs/>
          <w:sz w:val="24"/>
          <w:szCs w:val="24"/>
        </w:rPr>
        <w:t xml:space="preserve">Hill, K. E., </w:t>
      </w:r>
      <w:r w:rsidRPr="002E5A79">
        <w:rPr>
          <w:b/>
          <w:iCs/>
          <w:sz w:val="24"/>
          <w:szCs w:val="24"/>
        </w:rPr>
        <w:t>Samuel, D. B.</w:t>
      </w:r>
      <w:r w:rsidRPr="002E5A79">
        <w:rPr>
          <w:iCs/>
          <w:sz w:val="24"/>
          <w:szCs w:val="24"/>
        </w:rPr>
        <w:t>, &amp; Foti, D. (2016). Contextual</w:t>
      </w:r>
      <w:r>
        <w:rPr>
          <w:iCs/>
          <w:sz w:val="24"/>
          <w:szCs w:val="24"/>
        </w:rPr>
        <w:t xml:space="preserve">izing individual differences in </w:t>
      </w:r>
    </w:p>
    <w:p w14:paraId="6DC4EE95" w14:textId="77777777" w:rsidR="002E5A79" w:rsidRDefault="002E5A79" w:rsidP="002E5A79">
      <w:pPr>
        <w:ind w:firstLine="720"/>
        <w:rPr>
          <w:iCs/>
          <w:sz w:val="24"/>
          <w:szCs w:val="24"/>
        </w:rPr>
      </w:pPr>
      <w:r w:rsidRPr="002E5A79">
        <w:rPr>
          <w:iCs/>
          <w:sz w:val="24"/>
          <w:szCs w:val="24"/>
        </w:rPr>
        <w:t xml:space="preserve">error monitoring: Links with impulsivity, negative </w:t>
      </w:r>
      <w:proofErr w:type="gramStart"/>
      <w:r w:rsidRPr="002E5A79">
        <w:rPr>
          <w:iCs/>
          <w:sz w:val="24"/>
          <w:szCs w:val="24"/>
        </w:rPr>
        <w:t>affect</w:t>
      </w:r>
      <w:proofErr w:type="gramEnd"/>
      <w:r w:rsidRPr="002E5A79">
        <w:rPr>
          <w:iCs/>
          <w:sz w:val="24"/>
          <w:szCs w:val="24"/>
        </w:rPr>
        <w:t xml:space="preserve">, and conscientiousness. </w:t>
      </w:r>
    </w:p>
    <w:p w14:paraId="3701C516" w14:textId="77777777" w:rsidR="002E5A79" w:rsidRPr="002E5A79" w:rsidRDefault="002E5A79" w:rsidP="002E5A79">
      <w:pPr>
        <w:ind w:left="720"/>
        <w:rPr>
          <w:iCs/>
          <w:sz w:val="24"/>
          <w:szCs w:val="24"/>
        </w:rPr>
      </w:pPr>
      <w:r w:rsidRPr="002E5A79">
        <w:rPr>
          <w:i/>
          <w:iCs/>
          <w:sz w:val="24"/>
          <w:szCs w:val="24"/>
        </w:rPr>
        <w:t xml:space="preserve">Psychophysiology. 53, </w:t>
      </w:r>
      <w:r w:rsidRPr="002E5A79">
        <w:rPr>
          <w:iCs/>
          <w:sz w:val="24"/>
          <w:szCs w:val="24"/>
        </w:rPr>
        <w:t>1143-1153.</w:t>
      </w:r>
    </w:p>
    <w:p w14:paraId="59F2B9AD" w14:textId="77777777" w:rsidR="002E5A79" w:rsidRPr="002E5A79" w:rsidRDefault="002E5A79" w:rsidP="002E5A79">
      <w:pPr>
        <w:rPr>
          <w:iCs/>
          <w:sz w:val="24"/>
          <w:szCs w:val="24"/>
        </w:rPr>
      </w:pPr>
    </w:p>
    <w:p w14:paraId="4FCA1623" w14:textId="77777777" w:rsidR="002E5A79" w:rsidRPr="002E5A79" w:rsidRDefault="002E5A79" w:rsidP="002E5A79">
      <w:pPr>
        <w:autoSpaceDE w:val="0"/>
        <w:autoSpaceDN w:val="0"/>
        <w:adjustRightInd w:val="0"/>
        <w:rPr>
          <w:sz w:val="24"/>
          <w:szCs w:val="24"/>
        </w:rPr>
      </w:pPr>
      <w:r w:rsidRPr="002E5A79">
        <w:rPr>
          <w:b/>
          <w:sz w:val="24"/>
          <w:szCs w:val="24"/>
        </w:rPr>
        <w:t>Samuel, D. B.</w:t>
      </w:r>
      <w:r w:rsidRPr="002E5A79">
        <w:rPr>
          <w:sz w:val="24"/>
          <w:szCs w:val="24"/>
        </w:rPr>
        <w:t xml:space="preserve">, </w:t>
      </w:r>
      <w:proofErr w:type="spellStart"/>
      <w:r w:rsidRPr="002E5A79">
        <w:rPr>
          <w:sz w:val="24"/>
          <w:szCs w:val="24"/>
        </w:rPr>
        <w:t>Suzuki</w:t>
      </w:r>
      <w:r w:rsidRPr="002E5A79">
        <w:rPr>
          <w:sz w:val="24"/>
          <w:szCs w:val="24"/>
          <w:vertAlign w:val="superscript"/>
        </w:rPr>
        <w:t>g</w:t>
      </w:r>
      <w:proofErr w:type="spellEnd"/>
      <w:r w:rsidRPr="002E5A79">
        <w:rPr>
          <w:sz w:val="24"/>
          <w:szCs w:val="24"/>
        </w:rPr>
        <w:t>, T., &amp; Griffin</w:t>
      </w:r>
      <w:r w:rsidRPr="002E5A79">
        <w:rPr>
          <w:sz w:val="24"/>
          <w:szCs w:val="24"/>
          <w:vertAlign w:val="superscript"/>
        </w:rPr>
        <w:t>g</w:t>
      </w:r>
      <w:r w:rsidRPr="002E5A79">
        <w:rPr>
          <w:sz w:val="24"/>
          <w:szCs w:val="24"/>
        </w:rPr>
        <w:t xml:space="preserve">, S. A. (2016). Clinicians and clients disagree: Five </w:t>
      </w:r>
    </w:p>
    <w:p w14:paraId="16C012F6" w14:textId="77777777" w:rsidR="002E5A79" w:rsidRDefault="002E5A79" w:rsidP="002E5A79">
      <w:pPr>
        <w:autoSpaceDE w:val="0"/>
        <w:autoSpaceDN w:val="0"/>
        <w:adjustRightInd w:val="0"/>
        <w:ind w:firstLine="720"/>
        <w:rPr>
          <w:i/>
          <w:sz w:val="24"/>
          <w:szCs w:val="24"/>
        </w:rPr>
      </w:pPr>
      <w:r w:rsidRPr="002E5A79">
        <w:rPr>
          <w:sz w:val="24"/>
          <w:szCs w:val="24"/>
        </w:rPr>
        <w:t xml:space="preserve">implications for clinical science. </w:t>
      </w:r>
      <w:r w:rsidRPr="002E5A79">
        <w:rPr>
          <w:i/>
          <w:sz w:val="24"/>
          <w:szCs w:val="24"/>
        </w:rPr>
        <w:t>Journal of</w:t>
      </w:r>
      <w:r>
        <w:rPr>
          <w:i/>
          <w:sz w:val="24"/>
          <w:szCs w:val="24"/>
        </w:rPr>
        <w:t xml:space="preserve"> Abnormal Psychology, 125, 1001-</w:t>
      </w:r>
    </w:p>
    <w:p w14:paraId="61A41D77" w14:textId="77777777" w:rsidR="002E5A79" w:rsidRPr="002E5A79" w:rsidRDefault="002E5A79" w:rsidP="002E5A79">
      <w:pPr>
        <w:autoSpaceDE w:val="0"/>
        <w:autoSpaceDN w:val="0"/>
        <w:adjustRightInd w:val="0"/>
        <w:ind w:left="720"/>
        <w:rPr>
          <w:i/>
          <w:sz w:val="24"/>
          <w:szCs w:val="24"/>
        </w:rPr>
      </w:pPr>
      <w:r w:rsidRPr="002E5A79">
        <w:rPr>
          <w:i/>
          <w:sz w:val="24"/>
          <w:szCs w:val="24"/>
        </w:rPr>
        <w:t>1010.</w:t>
      </w:r>
    </w:p>
    <w:p w14:paraId="700B3D9D" w14:textId="77777777" w:rsidR="002E5A79" w:rsidRPr="002E5A79" w:rsidRDefault="002E5A79" w:rsidP="002E5A79">
      <w:pPr>
        <w:contextualSpacing/>
        <w:rPr>
          <w:sz w:val="24"/>
          <w:szCs w:val="24"/>
        </w:rPr>
      </w:pPr>
    </w:p>
    <w:p w14:paraId="7A4792A3" w14:textId="77777777" w:rsidR="002E5A79" w:rsidRDefault="002E5A79" w:rsidP="002E5A79">
      <w:pPr>
        <w:rPr>
          <w:sz w:val="24"/>
          <w:szCs w:val="24"/>
        </w:rPr>
      </w:pPr>
      <w:r w:rsidRPr="002E5A79">
        <w:rPr>
          <w:sz w:val="24"/>
          <w:szCs w:val="24"/>
        </w:rPr>
        <w:t xml:space="preserve">Crego, C., </w:t>
      </w:r>
      <w:r w:rsidRPr="002E5A79">
        <w:rPr>
          <w:b/>
          <w:sz w:val="24"/>
          <w:szCs w:val="24"/>
        </w:rPr>
        <w:t>Samuel, D. B.</w:t>
      </w:r>
      <w:r w:rsidRPr="002E5A79">
        <w:rPr>
          <w:sz w:val="24"/>
          <w:szCs w:val="24"/>
        </w:rPr>
        <w:t xml:space="preserve">, &amp; </w:t>
      </w:r>
      <w:proofErr w:type="spellStart"/>
      <w:r w:rsidRPr="002E5A79">
        <w:rPr>
          <w:sz w:val="24"/>
          <w:szCs w:val="24"/>
        </w:rPr>
        <w:t>Widiger</w:t>
      </w:r>
      <w:proofErr w:type="spellEnd"/>
      <w:r w:rsidRPr="002E5A79">
        <w:rPr>
          <w:sz w:val="24"/>
          <w:szCs w:val="24"/>
        </w:rPr>
        <w:t xml:space="preserve">, T.A. (2015). The FFOCI and other measures and </w:t>
      </w:r>
    </w:p>
    <w:p w14:paraId="26D178EB" w14:textId="77777777" w:rsidR="002E5A79" w:rsidRPr="002E5A79" w:rsidRDefault="002E5A79" w:rsidP="002E5A79">
      <w:pPr>
        <w:ind w:firstLine="720"/>
        <w:rPr>
          <w:sz w:val="24"/>
          <w:szCs w:val="24"/>
        </w:rPr>
      </w:pPr>
      <w:r w:rsidRPr="002E5A79">
        <w:rPr>
          <w:sz w:val="24"/>
          <w:szCs w:val="24"/>
        </w:rPr>
        <w:t xml:space="preserve">models of OCPD. </w:t>
      </w:r>
      <w:r w:rsidRPr="002E5A79">
        <w:rPr>
          <w:i/>
          <w:sz w:val="24"/>
          <w:szCs w:val="24"/>
        </w:rPr>
        <w:t xml:space="preserve">Assessment, 22, </w:t>
      </w:r>
      <w:r w:rsidRPr="002E5A79">
        <w:rPr>
          <w:sz w:val="24"/>
          <w:szCs w:val="24"/>
        </w:rPr>
        <w:t>135-151</w:t>
      </w:r>
      <w:r w:rsidRPr="002E5A79">
        <w:rPr>
          <w:i/>
          <w:sz w:val="24"/>
          <w:szCs w:val="24"/>
        </w:rPr>
        <w:t>.</w:t>
      </w:r>
    </w:p>
    <w:p w14:paraId="4D189308" w14:textId="77777777" w:rsidR="002E5A79" w:rsidRPr="002E5A79" w:rsidRDefault="002E5A79" w:rsidP="002E5A79">
      <w:pPr>
        <w:contextualSpacing/>
        <w:rPr>
          <w:sz w:val="24"/>
          <w:szCs w:val="24"/>
        </w:rPr>
      </w:pPr>
    </w:p>
    <w:p w14:paraId="42CD7492" w14:textId="77777777" w:rsidR="002E5A79" w:rsidRDefault="002E5A79" w:rsidP="002E5A79">
      <w:pPr>
        <w:contextualSpacing/>
        <w:rPr>
          <w:sz w:val="24"/>
          <w:szCs w:val="24"/>
        </w:rPr>
      </w:pPr>
      <w:r w:rsidRPr="002E5A79">
        <w:rPr>
          <w:sz w:val="24"/>
          <w:szCs w:val="24"/>
        </w:rPr>
        <w:t xml:space="preserve">Huprich, S. K., </w:t>
      </w:r>
      <w:proofErr w:type="spellStart"/>
      <w:r w:rsidRPr="002E5A79">
        <w:rPr>
          <w:sz w:val="24"/>
          <w:szCs w:val="24"/>
        </w:rPr>
        <w:t>Paggeot</w:t>
      </w:r>
      <w:proofErr w:type="spellEnd"/>
      <w:r w:rsidRPr="002E5A79">
        <w:rPr>
          <w:sz w:val="24"/>
          <w:szCs w:val="24"/>
        </w:rPr>
        <w:t xml:space="preserve">, A. V., &amp; </w:t>
      </w:r>
      <w:r w:rsidRPr="002E5A79">
        <w:rPr>
          <w:b/>
          <w:sz w:val="24"/>
          <w:szCs w:val="24"/>
        </w:rPr>
        <w:t>Samuel, D. B.</w:t>
      </w:r>
      <w:r w:rsidRPr="002E5A79">
        <w:rPr>
          <w:sz w:val="24"/>
          <w:szCs w:val="24"/>
        </w:rPr>
        <w:t xml:space="preserve"> (2015). Comparing </w:t>
      </w:r>
      <w:proofErr w:type="gramStart"/>
      <w:r w:rsidRPr="002E5A79">
        <w:rPr>
          <w:sz w:val="24"/>
          <w:szCs w:val="24"/>
        </w:rPr>
        <w:t>the Personality</w:t>
      </w:r>
      <w:proofErr w:type="gramEnd"/>
      <w:r w:rsidRPr="002E5A79">
        <w:rPr>
          <w:sz w:val="24"/>
          <w:szCs w:val="24"/>
        </w:rPr>
        <w:t xml:space="preserve"> </w:t>
      </w:r>
    </w:p>
    <w:p w14:paraId="5EFDD6A2" w14:textId="77777777" w:rsidR="002E5A79" w:rsidRPr="002E5A79" w:rsidRDefault="002E5A79" w:rsidP="002E5A79">
      <w:pPr>
        <w:ind w:left="720"/>
        <w:contextualSpacing/>
        <w:rPr>
          <w:sz w:val="24"/>
          <w:szCs w:val="24"/>
        </w:rPr>
      </w:pPr>
      <w:r w:rsidRPr="002E5A79">
        <w:rPr>
          <w:sz w:val="24"/>
          <w:szCs w:val="24"/>
        </w:rPr>
        <w:t>Disorder</w:t>
      </w:r>
      <w:r>
        <w:rPr>
          <w:sz w:val="24"/>
          <w:szCs w:val="24"/>
        </w:rPr>
        <w:t xml:space="preserve"> </w:t>
      </w:r>
      <w:r w:rsidRPr="002E5A79">
        <w:rPr>
          <w:sz w:val="24"/>
          <w:szCs w:val="24"/>
        </w:rPr>
        <w:t xml:space="preserve">Interview for DSM-IV (PDI-IV) and SCID-II borderline personality disorder scales: An item-response theory analysis. </w:t>
      </w:r>
      <w:r w:rsidRPr="002E5A79">
        <w:rPr>
          <w:i/>
          <w:sz w:val="24"/>
          <w:szCs w:val="24"/>
        </w:rPr>
        <w:t xml:space="preserve">Journal of Personality Assessment, 97, </w:t>
      </w:r>
      <w:r w:rsidRPr="002E5A79">
        <w:rPr>
          <w:sz w:val="24"/>
          <w:szCs w:val="24"/>
        </w:rPr>
        <w:t>13-21</w:t>
      </w:r>
      <w:r w:rsidRPr="002E5A79">
        <w:rPr>
          <w:i/>
          <w:sz w:val="24"/>
          <w:szCs w:val="24"/>
        </w:rPr>
        <w:t xml:space="preserve">. </w:t>
      </w:r>
    </w:p>
    <w:p w14:paraId="4B1FFDA3" w14:textId="77777777" w:rsidR="002E5A79" w:rsidRPr="002E5A79" w:rsidRDefault="002E5A79" w:rsidP="002E5A79">
      <w:pPr>
        <w:autoSpaceDE w:val="0"/>
        <w:autoSpaceDN w:val="0"/>
        <w:adjustRightInd w:val="0"/>
        <w:contextualSpacing/>
        <w:rPr>
          <w:b/>
          <w:sz w:val="24"/>
          <w:szCs w:val="24"/>
        </w:rPr>
      </w:pPr>
    </w:p>
    <w:p w14:paraId="25522890" w14:textId="77777777" w:rsidR="002E5A79" w:rsidRPr="002E5A79" w:rsidRDefault="002E5A79" w:rsidP="002E5A79">
      <w:pPr>
        <w:contextualSpacing/>
        <w:rPr>
          <w:sz w:val="24"/>
          <w:szCs w:val="24"/>
        </w:rPr>
      </w:pPr>
      <w:r w:rsidRPr="002E5A79">
        <w:rPr>
          <w:sz w:val="24"/>
          <w:szCs w:val="24"/>
        </w:rPr>
        <w:lastRenderedPageBreak/>
        <w:t xml:space="preserve">Maples, J. L., Carter, N. T., Few, L. R., Crego, C., Gore, W. L., </w:t>
      </w:r>
      <w:r w:rsidRPr="002E5A79">
        <w:rPr>
          <w:b/>
          <w:sz w:val="24"/>
          <w:szCs w:val="24"/>
        </w:rPr>
        <w:t>Samuel, D. B.,</w:t>
      </w:r>
      <w:r w:rsidRPr="002E5A79">
        <w:rPr>
          <w:sz w:val="24"/>
          <w:szCs w:val="24"/>
        </w:rPr>
        <w:t xml:space="preserve"> </w:t>
      </w:r>
    </w:p>
    <w:p w14:paraId="5BEAE7B0" w14:textId="77777777" w:rsidR="002E5A79" w:rsidRPr="002E5A79" w:rsidRDefault="002E5A79" w:rsidP="002E5A79">
      <w:pPr>
        <w:ind w:left="720"/>
        <w:contextualSpacing/>
        <w:rPr>
          <w:sz w:val="24"/>
          <w:szCs w:val="24"/>
        </w:rPr>
      </w:pPr>
      <w:r w:rsidRPr="002E5A79">
        <w:rPr>
          <w:sz w:val="24"/>
          <w:szCs w:val="24"/>
        </w:rPr>
        <w:t xml:space="preserve">Williamson, R. L., Lynam, D. R., </w:t>
      </w:r>
      <w:proofErr w:type="spellStart"/>
      <w:r w:rsidRPr="002E5A79">
        <w:rPr>
          <w:sz w:val="24"/>
          <w:szCs w:val="24"/>
        </w:rPr>
        <w:t>Widiger</w:t>
      </w:r>
      <w:proofErr w:type="spellEnd"/>
      <w:r w:rsidRPr="002E5A79">
        <w:rPr>
          <w:sz w:val="24"/>
          <w:szCs w:val="24"/>
        </w:rPr>
        <w:t>, T. A., Markon, K. E., Krueger, R. F., &amp; Miller, J. D</w:t>
      </w:r>
      <w:r w:rsidRPr="002E5A79">
        <w:rPr>
          <w:b/>
          <w:bCs/>
          <w:sz w:val="24"/>
          <w:szCs w:val="24"/>
        </w:rPr>
        <w:t xml:space="preserve">. </w:t>
      </w:r>
      <w:r w:rsidRPr="002E5A79">
        <w:rPr>
          <w:sz w:val="24"/>
          <w:szCs w:val="24"/>
        </w:rPr>
        <w:t>(2015). Testing whether the DSM-5 personality disorder trait model can be measured with a reduced set of items</w:t>
      </w:r>
      <w:proofErr w:type="gramStart"/>
      <w:r w:rsidRPr="002E5A79">
        <w:rPr>
          <w:sz w:val="24"/>
          <w:szCs w:val="24"/>
        </w:rPr>
        <w:t>:  An</w:t>
      </w:r>
      <w:proofErr w:type="gramEnd"/>
      <w:r w:rsidRPr="002E5A79">
        <w:rPr>
          <w:sz w:val="24"/>
          <w:szCs w:val="24"/>
        </w:rPr>
        <w:t xml:space="preserve"> item response theory investigation of the Personality Inventory for DSM-5. </w:t>
      </w:r>
      <w:r w:rsidRPr="002E5A79">
        <w:rPr>
          <w:i/>
          <w:sz w:val="24"/>
          <w:szCs w:val="24"/>
        </w:rPr>
        <w:t>Psychological Assessment</w:t>
      </w:r>
      <w:r w:rsidRPr="002E5A79">
        <w:rPr>
          <w:sz w:val="24"/>
          <w:szCs w:val="24"/>
        </w:rPr>
        <w:t xml:space="preserve">, </w:t>
      </w:r>
      <w:r w:rsidRPr="002E5A79">
        <w:rPr>
          <w:i/>
          <w:sz w:val="24"/>
          <w:szCs w:val="24"/>
        </w:rPr>
        <w:t>27</w:t>
      </w:r>
      <w:r w:rsidRPr="002E5A79">
        <w:rPr>
          <w:sz w:val="24"/>
          <w:szCs w:val="24"/>
        </w:rPr>
        <w:t>, 1195-1210.</w:t>
      </w:r>
    </w:p>
    <w:p w14:paraId="5DC740CC" w14:textId="77777777" w:rsidR="002E5A79" w:rsidRPr="002E5A79" w:rsidRDefault="002E5A79" w:rsidP="002E5A79">
      <w:pPr>
        <w:autoSpaceDE w:val="0"/>
        <w:autoSpaceDN w:val="0"/>
        <w:adjustRightInd w:val="0"/>
        <w:contextualSpacing/>
        <w:rPr>
          <w:b/>
          <w:sz w:val="24"/>
          <w:szCs w:val="24"/>
        </w:rPr>
      </w:pPr>
    </w:p>
    <w:p w14:paraId="400DC799" w14:textId="77777777" w:rsidR="002E5A79" w:rsidRDefault="002E5A79" w:rsidP="002E5A79">
      <w:pPr>
        <w:autoSpaceDE w:val="0"/>
        <w:autoSpaceDN w:val="0"/>
        <w:adjustRightInd w:val="0"/>
        <w:contextualSpacing/>
        <w:rPr>
          <w:sz w:val="24"/>
          <w:szCs w:val="24"/>
        </w:rPr>
      </w:pPr>
      <w:r w:rsidRPr="002E5A79">
        <w:rPr>
          <w:b/>
          <w:sz w:val="24"/>
          <w:szCs w:val="24"/>
        </w:rPr>
        <w:t>Samuel, D. B.</w:t>
      </w:r>
      <w:r w:rsidRPr="002E5A79">
        <w:rPr>
          <w:sz w:val="24"/>
          <w:szCs w:val="24"/>
        </w:rPr>
        <w:t xml:space="preserve"> (2015). A review of the agreement between clinicians’ </w:t>
      </w:r>
      <w:proofErr w:type="gramStart"/>
      <w:r w:rsidRPr="002E5A79">
        <w:rPr>
          <w:sz w:val="24"/>
          <w:szCs w:val="24"/>
        </w:rPr>
        <w:t>personality</w:t>
      </w:r>
      <w:proofErr w:type="gramEnd"/>
      <w:r w:rsidRPr="002E5A79">
        <w:rPr>
          <w:sz w:val="24"/>
          <w:szCs w:val="24"/>
        </w:rPr>
        <w:t xml:space="preserve"> </w:t>
      </w:r>
    </w:p>
    <w:p w14:paraId="6BAF0B3A" w14:textId="77777777" w:rsidR="002E5A79" w:rsidRPr="002E5A79" w:rsidRDefault="002E5A79" w:rsidP="002E5A79">
      <w:pPr>
        <w:autoSpaceDE w:val="0"/>
        <w:autoSpaceDN w:val="0"/>
        <w:adjustRightInd w:val="0"/>
        <w:ind w:left="720"/>
        <w:contextualSpacing/>
        <w:rPr>
          <w:i/>
          <w:sz w:val="24"/>
          <w:szCs w:val="24"/>
        </w:rPr>
      </w:pPr>
      <w:r w:rsidRPr="002E5A79">
        <w:rPr>
          <w:sz w:val="24"/>
          <w:szCs w:val="24"/>
        </w:rPr>
        <w:t>disorder diagnoses and those from other methods and sources.</w:t>
      </w:r>
      <w:r w:rsidRPr="002E5A79">
        <w:rPr>
          <w:i/>
          <w:sz w:val="24"/>
          <w:szCs w:val="24"/>
        </w:rPr>
        <w:t xml:space="preserve"> Clinical Psychology: Science and Practice, 22, </w:t>
      </w:r>
      <w:r w:rsidRPr="002E5A79">
        <w:rPr>
          <w:sz w:val="24"/>
          <w:szCs w:val="24"/>
        </w:rPr>
        <w:t>1-19</w:t>
      </w:r>
      <w:r w:rsidRPr="002E5A79">
        <w:rPr>
          <w:i/>
          <w:sz w:val="24"/>
          <w:szCs w:val="24"/>
        </w:rPr>
        <w:t xml:space="preserve">. </w:t>
      </w:r>
    </w:p>
    <w:p w14:paraId="354E9753" w14:textId="77777777" w:rsidR="002E5A79" w:rsidRPr="002E5A79" w:rsidRDefault="002E5A79" w:rsidP="002E5A79">
      <w:pPr>
        <w:contextualSpacing/>
        <w:rPr>
          <w:b/>
          <w:sz w:val="24"/>
          <w:szCs w:val="24"/>
        </w:rPr>
      </w:pPr>
    </w:p>
    <w:p w14:paraId="23100A52" w14:textId="77777777" w:rsidR="002E5A79" w:rsidRDefault="002E5A79" w:rsidP="002E5A79">
      <w:pPr>
        <w:contextualSpacing/>
        <w:rPr>
          <w:sz w:val="24"/>
          <w:szCs w:val="24"/>
        </w:rPr>
      </w:pPr>
      <w:r w:rsidRPr="002E5A79">
        <w:rPr>
          <w:b/>
          <w:sz w:val="24"/>
          <w:szCs w:val="24"/>
        </w:rPr>
        <w:t>Samuel, D. B.</w:t>
      </w:r>
      <w:r w:rsidRPr="002E5A79">
        <w:rPr>
          <w:sz w:val="24"/>
          <w:szCs w:val="24"/>
        </w:rPr>
        <w:t xml:space="preserve"> South, S. C., &amp; Griffin</w:t>
      </w:r>
      <w:r w:rsidRPr="002E5A79">
        <w:rPr>
          <w:sz w:val="24"/>
          <w:szCs w:val="24"/>
          <w:vertAlign w:val="superscript"/>
        </w:rPr>
        <w:t>g</w:t>
      </w:r>
      <w:r w:rsidRPr="002E5A79">
        <w:rPr>
          <w:sz w:val="24"/>
          <w:szCs w:val="24"/>
        </w:rPr>
        <w:t>, S. A.</w:t>
      </w:r>
      <w:r w:rsidRPr="002E5A79">
        <w:rPr>
          <w:sz w:val="24"/>
          <w:szCs w:val="24"/>
          <w:vertAlign w:val="superscript"/>
        </w:rPr>
        <w:t xml:space="preserve"> </w:t>
      </w:r>
      <w:r w:rsidRPr="002E5A79">
        <w:rPr>
          <w:sz w:val="24"/>
          <w:szCs w:val="24"/>
        </w:rPr>
        <w:t xml:space="preserve">(2015). Factorial invariance of the Five </w:t>
      </w:r>
    </w:p>
    <w:p w14:paraId="3968A3FC" w14:textId="77777777" w:rsidR="002E5A79" w:rsidRPr="002E5A79" w:rsidRDefault="002E5A79" w:rsidP="002E5A79">
      <w:pPr>
        <w:ind w:firstLine="720"/>
        <w:contextualSpacing/>
        <w:rPr>
          <w:i/>
          <w:sz w:val="24"/>
          <w:szCs w:val="24"/>
        </w:rPr>
      </w:pPr>
      <w:r w:rsidRPr="002E5A79">
        <w:rPr>
          <w:sz w:val="24"/>
          <w:szCs w:val="24"/>
        </w:rPr>
        <w:t>Factor</w:t>
      </w:r>
      <w:r>
        <w:rPr>
          <w:sz w:val="24"/>
          <w:szCs w:val="24"/>
        </w:rPr>
        <w:t xml:space="preserve"> </w:t>
      </w:r>
      <w:r w:rsidRPr="002E5A79">
        <w:rPr>
          <w:sz w:val="24"/>
          <w:szCs w:val="24"/>
        </w:rPr>
        <w:t xml:space="preserve">Model Rating Form across gender. </w:t>
      </w:r>
      <w:r w:rsidRPr="002E5A79">
        <w:rPr>
          <w:i/>
          <w:sz w:val="24"/>
          <w:szCs w:val="24"/>
        </w:rPr>
        <w:t xml:space="preserve">Assessment, 22, </w:t>
      </w:r>
      <w:r w:rsidRPr="002E5A79">
        <w:rPr>
          <w:sz w:val="24"/>
          <w:szCs w:val="24"/>
        </w:rPr>
        <w:t xml:space="preserve">6-75. </w:t>
      </w:r>
    </w:p>
    <w:p w14:paraId="7E67DD39" w14:textId="77777777" w:rsidR="002E5A79" w:rsidRPr="002E5A79" w:rsidRDefault="002E5A79" w:rsidP="002E5A79">
      <w:pPr>
        <w:contextualSpacing/>
        <w:rPr>
          <w:b/>
          <w:sz w:val="24"/>
          <w:szCs w:val="24"/>
        </w:rPr>
      </w:pPr>
    </w:p>
    <w:p w14:paraId="719EDC60" w14:textId="77777777" w:rsidR="002E5A79" w:rsidRPr="002E5A79" w:rsidRDefault="002E5A79" w:rsidP="002E5A79">
      <w:pPr>
        <w:rPr>
          <w:sz w:val="24"/>
          <w:szCs w:val="24"/>
        </w:rPr>
      </w:pPr>
      <w:proofErr w:type="spellStart"/>
      <w:r w:rsidRPr="002E5A79">
        <w:rPr>
          <w:sz w:val="24"/>
          <w:szCs w:val="24"/>
        </w:rPr>
        <w:t>Suzuki</w:t>
      </w:r>
      <w:r w:rsidRPr="002E5A79">
        <w:rPr>
          <w:sz w:val="24"/>
          <w:szCs w:val="24"/>
          <w:vertAlign w:val="superscript"/>
        </w:rPr>
        <w:t>g</w:t>
      </w:r>
      <w:proofErr w:type="spellEnd"/>
      <w:r w:rsidRPr="002E5A79">
        <w:rPr>
          <w:sz w:val="24"/>
          <w:szCs w:val="24"/>
        </w:rPr>
        <w:t xml:space="preserve">, T., </w:t>
      </w:r>
      <w:r w:rsidRPr="002E5A79">
        <w:rPr>
          <w:b/>
          <w:sz w:val="24"/>
          <w:szCs w:val="24"/>
        </w:rPr>
        <w:t>Samuel, D. B.</w:t>
      </w:r>
      <w:r w:rsidRPr="002E5A79">
        <w:rPr>
          <w:sz w:val="24"/>
          <w:szCs w:val="24"/>
        </w:rPr>
        <w:t xml:space="preserve">, </w:t>
      </w:r>
      <w:proofErr w:type="spellStart"/>
      <w:r w:rsidRPr="002E5A79">
        <w:rPr>
          <w:sz w:val="24"/>
          <w:szCs w:val="24"/>
        </w:rPr>
        <w:t>Pahlen</w:t>
      </w:r>
      <w:proofErr w:type="spellEnd"/>
      <w:r w:rsidRPr="002E5A79">
        <w:rPr>
          <w:sz w:val="24"/>
          <w:szCs w:val="24"/>
        </w:rPr>
        <w:t xml:space="preserve">, S., &amp; Krueger, R. K. (2015). DSM-5 Alternative </w:t>
      </w:r>
    </w:p>
    <w:p w14:paraId="767934B3" w14:textId="77777777" w:rsidR="002E5A79" w:rsidRPr="002E5A79" w:rsidRDefault="002E5A79" w:rsidP="002E5A79">
      <w:pPr>
        <w:ind w:left="720"/>
        <w:rPr>
          <w:sz w:val="24"/>
          <w:szCs w:val="24"/>
        </w:rPr>
      </w:pPr>
      <w:r w:rsidRPr="002E5A79">
        <w:rPr>
          <w:sz w:val="24"/>
          <w:szCs w:val="24"/>
        </w:rPr>
        <w:t xml:space="preserve">Personality Disorder Model traits as maladaptive extreme variants of the Five-Factor Model: An item-response theory analysis. </w:t>
      </w:r>
      <w:r w:rsidRPr="002E5A79">
        <w:rPr>
          <w:i/>
          <w:sz w:val="24"/>
          <w:szCs w:val="24"/>
        </w:rPr>
        <w:t xml:space="preserve">Journal of Abnormal Psychology, 124, </w:t>
      </w:r>
      <w:r w:rsidRPr="002E5A79">
        <w:rPr>
          <w:sz w:val="24"/>
          <w:szCs w:val="24"/>
        </w:rPr>
        <w:t xml:space="preserve">343-354. </w:t>
      </w:r>
    </w:p>
    <w:p w14:paraId="22E7B18A" w14:textId="77777777" w:rsidR="002E5A79" w:rsidRPr="002E5A79" w:rsidRDefault="002E5A79" w:rsidP="002E5A79">
      <w:pPr>
        <w:contextualSpacing/>
        <w:rPr>
          <w:b/>
          <w:sz w:val="24"/>
          <w:szCs w:val="24"/>
        </w:rPr>
      </w:pPr>
    </w:p>
    <w:p w14:paraId="2D92AE03" w14:textId="77777777" w:rsidR="002E5A79" w:rsidRPr="002E5A79" w:rsidRDefault="002E5A79" w:rsidP="002E5A79">
      <w:pPr>
        <w:rPr>
          <w:sz w:val="24"/>
          <w:szCs w:val="24"/>
        </w:rPr>
      </w:pPr>
      <w:r w:rsidRPr="002E5A79">
        <w:rPr>
          <w:sz w:val="24"/>
          <w:szCs w:val="24"/>
        </w:rPr>
        <w:t>Griffin</w:t>
      </w:r>
      <w:r w:rsidRPr="002E5A79">
        <w:rPr>
          <w:sz w:val="24"/>
          <w:szCs w:val="24"/>
          <w:vertAlign w:val="superscript"/>
        </w:rPr>
        <w:t>g</w:t>
      </w:r>
      <w:r w:rsidRPr="002E5A79">
        <w:rPr>
          <w:sz w:val="24"/>
          <w:szCs w:val="24"/>
        </w:rPr>
        <w:t xml:space="preserve">, S. A., &amp; </w:t>
      </w:r>
      <w:r w:rsidRPr="002E5A79">
        <w:rPr>
          <w:b/>
          <w:sz w:val="24"/>
          <w:szCs w:val="24"/>
        </w:rPr>
        <w:t>Samuel, D. B.</w:t>
      </w:r>
      <w:r w:rsidRPr="002E5A79">
        <w:rPr>
          <w:sz w:val="24"/>
          <w:szCs w:val="24"/>
        </w:rPr>
        <w:t xml:space="preserve"> (2014). A closer look at the lower-order structure of the </w:t>
      </w:r>
    </w:p>
    <w:p w14:paraId="6F2A6960" w14:textId="77777777" w:rsidR="002E5A79" w:rsidRPr="002E5A79" w:rsidRDefault="002E5A79" w:rsidP="002E5A79">
      <w:pPr>
        <w:ind w:left="720"/>
        <w:rPr>
          <w:sz w:val="24"/>
          <w:szCs w:val="24"/>
        </w:rPr>
      </w:pPr>
      <w:r w:rsidRPr="002E5A79">
        <w:rPr>
          <w:sz w:val="24"/>
          <w:szCs w:val="24"/>
        </w:rPr>
        <w:t>Personality Inventory for DSM-5: Comparison with the five factor model</w:t>
      </w:r>
      <w:r w:rsidRPr="002E5A79">
        <w:rPr>
          <w:i/>
          <w:sz w:val="24"/>
          <w:szCs w:val="24"/>
        </w:rPr>
        <w:t xml:space="preserve">. Personality Disorders: Theory, Research, and Treatment, 5, </w:t>
      </w:r>
      <w:r w:rsidRPr="002E5A79">
        <w:rPr>
          <w:sz w:val="24"/>
          <w:szCs w:val="24"/>
        </w:rPr>
        <w:t>406-412.</w:t>
      </w:r>
    </w:p>
    <w:p w14:paraId="4919823C" w14:textId="77777777" w:rsidR="002E5A79" w:rsidRPr="002E5A79" w:rsidRDefault="002E5A79" w:rsidP="002E5A79">
      <w:pPr>
        <w:contextualSpacing/>
        <w:rPr>
          <w:b/>
          <w:sz w:val="24"/>
          <w:szCs w:val="24"/>
        </w:rPr>
      </w:pPr>
    </w:p>
    <w:p w14:paraId="72A60319" w14:textId="77777777" w:rsidR="002E5A79" w:rsidRDefault="002E5A79" w:rsidP="002E5A79">
      <w:pPr>
        <w:contextualSpacing/>
        <w:rPr>
          <w:sz w:val="24"/>
          <w:szCs w:val="24"/>
        </w:rPr>
      </w:pPr>
      <w:r w:rsidRPr="002E5A79">
        <w:rPr>
          <w:b/>
          <w:sz w:val="24"/>
          <w:szCs w:val="24"/>
        </w:rPr>
        <w:t xml:space="preserve">Samuel, D. B., </w:t>
      </w:r>
      <w:r w:rsidRPr="002E5A79">
        <w:rPr>
          <w:sz w:val="24"/>
          <w:szCs w:val="24"/>
        </w:rPr>
        <w:t>Anez, L. M., Paris, M., &amp; Grilo, C. M. (2014).</w:t>
      </w:r>
      <w:r w:rsidRPr="002E5A79">
        <w:rPr>
          <w:b/>
          <w:sz w:val="24"/>
          <w:szCs w:val="24"/>
        </w:rPr>
        <w:t xml:space="preserve"> </w:t>
      </w:r>
      <w:r>
        <w:rPr>
          <w:sz w:val="24"/>
          <w:szCs w:val="24"/>
        </w:rPr>
        <w:t xml:space="preserve">The convergence of </w:t>
      </w:r>
    </w:p>
    <w:p w14:paraId="65D1C4F9" w14:textId="77777777" w:rsidR="002E5A79" w:rsidRPr="002E5A79" w:rsidRDefault="002E5A79" w:rsidP="002E5A79">
      <w:pPr>
        <w:ind w:left="720"/>
        <w:contextualSpacing/>
        <w:rPr>
          <w:sz w:val="24"/>
          <w:szCs w:val="24"/>
        </w:rPr>
      </w:pPr>
      <w:r w:rsidRPr="002E5A79">
        <w:rPr>
          <w:sz w:val="24"/>
          <w:szCs w:val="24"/>
        </w:rPr>
        <w:t xml:space="preserve">personality disorder diagnoses across different methods among monolingual (Spanish-speaking-only) Hispanic patients in substance use treatment. </w:t>
      </w:r>
      <w:r w:rsidRPr="002E5A79">
        <w:rPr>
          <w:i/>
          <w:sz w:val="24"/>
          <w:szCs w:val="24"/>
        </w:rPr>
        <w:t>Personality Disorders: Theory, Research, &amp; Treatment, 5</w:t>
      </w:r>
      <w:r w:rsidRPr="002E5A79">
        <w:rPr>
          <w:sz w:val="24"/>
          <w:szCs w:val="24"/>
        </w:rPr>
        <w:t>, 172-177.</w:t>
      </w:r>
    </w:p>
    <w:p w14:paraId="3B7E7E11" w14:textId="77777777" w:rsidR="002E5A79" w:rsidRPr="002E5A79" w:rsidRDefault="002E5A79" w:rsidP="002E5A79">
      <w:pPr>
        <w:contextualSpacing/>
        <w:rPr>
          <w:sz w:val="24"/>
          <w:szCs w:val="24"/>
        </w:rPr>
      </w:pPr>
    </w:p>
    <w:p w14:paraId="7EB72472" w14:textId="77777777" w:rsidR="002E5A79" w:rsidRDefault="002E5A79" w:rsidP="002E5A79">
      <w:pPr>
        <w:contextualSpacing/>
        <w:rPr>
          <w:sz w:val="24"/>
          <w:szCs w:val="24"/>
        </w:rPr>
      </w:pPr>
      <w:r w:rsidRPr="002E5A79">
        <w:rPr>
          <w:sz w:val="24"/>
          <w:szCs w:val="24"/>
        </w:rPr>
        <w:t xml:space="preserve">Hopwood, C.J., Morey, L.C., Donnellan, M.B., </w:t>
      </w:r>
      <w:r w:rsidRPr="002E5A79">
        <w:rPr>
          <w:b/>
          <w:sz w:val="24"/>
          <w:szCs w:val="24"/>
        </w:rPr>
        <w:t>Samuel, D.B.,</w:t>
      </w:r>
      <w:r>
        <w:rPr>
          <w:sz w:val="24"/>
          <w:szCs w:val="24"/>
        </w:rPr>
        <w:t xml:space="preserve"> &amp; </w:t>
      </w:r>
      <w:proofErr w:type="spellStart"/>
      <w:r>
        <w:rPr>
          <w:sz w:val="24"/>
          <w:szCs w:val="24"/>
        </w:rPr>
        <w:t>Skodol</w:t>
      </w:r>
      <w:proofErr w:type="spellEnd"/>
      <w:r>
        <w:rPr>
          <w:sz w:val="24"/>
          <w:szCs w:val="24"/>
        </w:rPr>
        <w:t xml:space="preserve">, A.E. (2013). </w:t>
      </w:r>
    </w:p>
    <w:p w14:paraId="52FE1430" w14:textId="77777777" w:rsidR="002E5A79" w:rsidRPr="002E5A79" w:rsidRDefault="002E5A79" w:rsidP="002E5A79">
      <w:pPr>
        <w:ind w:left="720"/>
        <w:contextualSpacing/>
        <w:rPr>
          <w:sz w:val="24"/>
          <w:szCs w:val="24"/>
        </w:rPr>
      </w:pPr>
      <w:r w:rsidRPr="002E5A79">
        <w:rPr>
          <w:sz w:val="24"/>
          <w:szCs w:val="24"/>
        </w:rPr>
        <w:t xml:space="preserve">Ten year rank-order stability of personality traits and disorders in a clinical sample. </w:t>
      </w:r>
      <w:r w:rsidRPr="002E5A79">
        <w:rPr>
          <w:i/>
          <w:sz w:val="24"/>
          <w:szCs w:val="24"/>
        </w:rPr>
        <w:t>Journal of Personality, 81,</w:t>
      </w:r>
      <w:r w:rsidRPr="002E5A79">
        <w:rPr>
          <w:sz w:val="24"/>
          <w:szCs w:val="24"/>
        </w:rPr>
        <w:t xml:space="preserve"> 335-344.</w:t>
      </w:r>
      <w:r w:rsidRPr="002E5A79">
        <w:rPr>
          <w:i/>
          <w:sz w:val="24"/>
          <w:szCs w:val="24"/>
        </w:rPr>
        <w:t xml:space="preserve"> </w:t>
      </w:r>
    </w:p>
    <w:p w14:paraId="78594921" w14:textId="77777777" w:rsidR="002E5A79" w:rsidRPr="002E5A79" w:rsidRDefault="002E5A79" w:rsidP="002E5A79">
      <w:pPr>
        <w:contextualSpacing/>
        <w:rPr>
          <w:i/>
          <w:sz w:val="24"/>
          <w:szCs w:val="24"/>
        </w:rPr>
      </w:pPr>
    </w:p>
    <w:p w14:paraId="14577313" w14:textId="77777777" w:rsidR="002E5A79" w:rsidRDefault="002E5A79" w:rsidP="002E5A79">
      <w:pPr>
        <w:contextualSpacing/>
        <w:rPr>
          <w:sz w:val="24"/>
          <w:szCs w:val="24"/>
        </w:rPr>
      </w:pPr>
      <w:r w:rsidRPr="002E5A79">
        <w:rPr>
          <w:sz w:val="24"/>
          <w:szCs w:val="24"/>
        </w:rPr>
        <w:t xml:space="preserve">Lynam, D. R., Sherman, E., </w:t>
      </w:r>
      <w:r w:rsidRPr="002E5A79">
        <w:rPr>
          <w:b/>
          <w:sz w:val="24"/>
          <w:szCs w:val="24"/>
        </w:rPr>
        <w:t>Samuel, D. B.</w:t>
      </w:r>
      <w:r w:rsidRPr="002E5A79">
        <w:rPr>
          <w:sz w:val="24"/>
          <w:szCs w:val="24"/>
        </w:rPr>
        <w:t xml:space="preserve">, Miller, J. D., Few, L. R., &amp; </w:t>
      </w:r>
      <w:proofErr w:type="spellStart"/>
      <w:r w:rsidRPr="002E5A79">
        <w:rPr>
          <w:sz w:val="24"/>
          <w:szCs w:val="24"/>
        </w:rPr>
        <w:t>Widiger</w:t>
      </w:r>
      <w:proofErr w:type="spellEnd"/>
      <w:r w:rsidRPr="002E5A79">
        <w:rPr>
          <w:sz w:val="24"/>
          <w:szCs w:val="24"/>
        </w:rPr>
        <w:t xml:space="preserve">, T.A. </w:t>
      </w:r>
    </w:p>
    <w:p w14:paraId="79E64B95" w14:textId="77777777" w:rsidR="002E5A79" w:rsidRPr="002E5A79" w:rsidRDefault="002E5A79" w:rsidP="002E5A79">
      <w:pPr>
        <w:ind w:left="720"/>
        <w:contextualSpacing/>
        <w:rPr>
          <w:sz w:val="24"/>
          <w:szCs w:val="24"/>
        </w:rPr>
      </w:pPr>
      <w:r w:rsidRPr="002E5A79">
        <w:rPr>
          <w:sz w:val="24"/>
          <w:szCs w:val="24"/>
        </w:rPr>
        <w:t xml:space="preserve">(2013). Development of a short form of the Elemental Psychopathy Assessment. </w:t>
      </w:r>
      <w:r w:rsidRPr="002E5A79">
        <w:rPr>
          <w:i/>
          <w:sz w:val="24"/>
          <w:szCs w:val="24"/>
        </w:rPr>
        <w:t>Assessment</w:t>
      </w:r>
      <w:r w:rsidRPr="002E5A79">
        <w:rPr>
          <w:sz w:val="24"/>
          <w:szCs w:val="24"/>
        </w:rPr>
        <w:t xml:space="preserve">, </w:t>
      </w:r>
      <w:r w:rsidRPr="002E5A79">
        <w:rPr>
          <w:i/>
          <w:sz w:val="24"/>
          <w:szCs w:val="24"/>
        </w:rPr>
        <w:t>20</w:t>
      </w:r>
      <w:r w:rsidRPr="002E5A79">
        <w:rPr>
          <w:sz w:val="24"/>
          <w:szCs w:val="24"/>
        </w:rPr>
        <w:t>¸ 659-669.</w:t>
      </w:r>
    </w:p>
    <w:p w14:paraId="12EE8F5D" w14:textId="77777777" w:rsidR="002E5A79" w:rsidRPr="002E5A79" w:rsidRDefault="002E5A79" w:rsidP="002E5A79">
      <w:pPr>
        <w:rPr>
          <w:b/>
          <w:sz w:val="24"/>
          <w:szCs w:val="24"/>
        </w:rPr>
      </w:pPr>
    </w:p>
    <w:p w14:paraId="64FE9C8E" w14:textId="77777777" w:rsidR="002E5A79" w:rsidRDefault="002E5A79" w:rsidP="002E5A79">
      <w:pPr>
        <w:rPr>
          <w:sz w:val="24"/>
          <w:szCs w:val="24"/>
        </w:rPr>
      </w:pPr>
      <w:r w:rsidRPr="002E5A79">
        <w:rPr>
          <w:b/>
          <w:sz w:val="24"/>
          <w:szCs w:val="24"/>
        </w:rPr>
        <w:t>Samuel, D. B.</w:t>
      </w:r>
      <w:r w:rsidRPr="002E5A79">
        <w:rPr>
          <w:sz w:val="24"/>
          <w:szCs w:val="24"/>
        </w:rPr>
        <w:t xml:space="preserve"> &amp; Ball, S.A. (2013). The factor structure and concurrent v</w:t>
      </w:r>
      <w:r>
        <w:rPr>
          <w:sz w:val="24"/>
          <w:szCs w:val="24"/>
        </w:rPr>
        <w:t xml:space="preserve">alidity of the </w:t>
      </w:r>
    </w:p>
    <w:p w14:paraId="16C8CF27" w14:textId="77777777" w:rsidR="002E5A79" w:rsidRPr="002E5A79" w:rsidRDefault="002E5A79" w:rsidP="002E5A79">
      <w:pPr>
        <w:ind w:left="720"/>
        <w:rPr>
          <w:sz w:val="24"/>
          <w:szCs w:val="24"/>
        </w:rPr>
      </w:pPr>
      <w:r w:rsidRPr="002E5A79">
        <w:rPr>
          <w:sz w:val="24"/>
          <w:szCs w:val="24"/>
        </w:rPr>
        <w:t>Early Maladaptive Schema Questionnaire: Research Version</w:t>
      </w:r>
      <w:r w:rsidRPr="002E5A79">
        <w:rPr>
          <w:i/>
          <w:sz w:val="24"/>
          <w:szCs w:val="24"/>
        </w:rPr>
        <w:t>. Cognitive Therapy and Research, 37</w:t>
      </w:r>
      <w:r w:rsidRPr="002E5A79">
        <w:rPr>
          <w:sz w:val="24"/>
          <w:szCs w:val="24"/>
        </w:rPr>
        <w:t>, 150-159.</w:t>
      </w:r>
    </w:p>
    <w:p w14:paraId="30BFBD4C" w14:textId="77777777" w:rsidR="002E5A79" w:rsidRPr="002E5A79" w:rsidRDefault="002E5A79" w:rsidP="002E5A79">
      <w:pPr>
        <w:contextualSpacing/>
        <w:rPr>
          <w:b/>
          <w:sz w:val="24"/>
          <w:szCs w:val="24"/>
        </w:rPr>
      </w:pPr>
    </w:p>
    <w:p w14:paraId="46CDD3F1" w14:textId="77777777" w:rsidR="002E5A79" w:rsidRDefault="002E5A79" w:rsidP="002E5A79">
      <w:pPr>
        <w:contextualSpacing/>
        <w:rPr>
          <w:sz w:val="24"/>
          <w:szCs w:val="24"/>
        </w:rPr>
      </w:pPr>
      <w:r w:rsidRPr="002E5A79">
        <w:rPr>
          <w:b/>
          <w:sz w:val="24"/>
          <w:szCs w:val="24"/>
        </w:rPr>
        <w:t>Samuel, D. B.</w:t>
      </w:r>
      <w:r w:rsidRPr="002E5A79">
        <w:rPr>
          <w:sz w:val="24"/>
          <w:szCs w:val="24"/>
        </w:rPr>
        <w:t xml:space="preserve">, Carroll, K.M., Rounsaville, B.J., &amp; Ball, S.A. (2013). Personality </w:t>
      </w:r>
    </w:p>
    <w:p w14:paraId="61489B64" w14:textId="77777777" w:rsidR="002E5A79" w:rsidRPr="002E5A79" w:rsidRDefault="002E5A79" w:rsidP="002E5A79">
      <w:pPr>
        <w:ind w:left="720"/>
        <w:contextualSpacing/>
        <w:rPr>
          <w:sz w:val="24"/>
          <w:szCs w:val="24"/>
        </w:rPr>
      </w:pPr>
      <w:r w:rsidRPr="002E5A79">
        <w:rPr>
          <w:sz w:val="24"/>
          <w:szCs w:val="24"/>
        </w:rPr>
        <w:t>disorders as maladaptive, extreme variants of normal personality: Borderline personality disorder and neuroticism in a substance using sample</w:t>
      </w:r>
      <w:r w:rsidRPr="002E5A79">
        <w:rPr>
          <w:i/>
          <w:sz w:val="24"/>
          <w:szCs w:val="24"/>
        </w:rPr>
        <w:t>. Journal of Personality Disorders, 27</w:t>
      </w:r>
      <w:r w:rsidRPr="002E5A79">
        <w:rPr>
          <w:sz w:val="24"/>
          <w:szCs w:val="24"/>
        </w:rPr>
        <w:t>, 625-635.</w:t>
      </w:r>
    </w:p>
    <w:p w14:paraId="397E392C" w14:textId="77777777" w:rsidR="002E5A79" w:rsidRPr="002E5A79" w:rsidRDefault="002E5A79" w:rsidP="002E5A79">
      <w:pPr>
        <w:rPr>
          <w:b/>
          <w:sz w:val="24"/>
          <w:szCs w:val="24"/>
        </w:rPr>
      </w:pPr>
    </w:p>
    <w:p w14:paraId="3A6431C3" w14:textId="77777777" w:rsidR="002E5A79" w:rsidRPr="002E5A79" w:rsidRDefault="002E5A79" w:rsidP="002E5A79">
      <w:pPr>
        <w:rPr>
          <w:sz w:val="24"/>
          <w:szCs w:val="24"/>
        </w:rPr>
      </w:pPr>
      <w:r w:rsidRPr="002E5A79">
        <w:rPr>
          <w:b/>
          <w:sz w:val="24"/>
          <w:szCs w:val="24"/>
        </w:rPr>
        <w:t>Samuel, D. B.</w:t>
      </w:r>
      <w:r w:rsidRPr="002E5A79">
        <w:rPr>
          <w:sz w:val="24"/>
          <w:szCs w:val="24"/>
        </w:rPr>
        <w:t xml:space="preserve">, Hopwood, C. J., Krueger, R. F., Thomas, K. M., &amp; Ruggero, C. (2013). </w:t>
      </w:r>
    </w:p>
    <w:p w14:paraId="30D5EB72" w14:textId="77777777" w:rsidR="002E5A79" w:rsidRPr="002E5A79" w:rsidRDefault="002E5A79" w:rsidP="002E5A79">
      <w:pPr>
        <w:ind w:left="720"/>
        <w:rPr>
          <w:sz w:val="24"/>
          <w:szCs w:val="24"/>
        </w:rPr>
      </w:pPr>
      <w:r w:rsidRPr="002E5A79">
        <w:rPr>
          <w:sz w:val="24"/>
          <w:szCs w:val="24"/>
        </w:rPr>
        <w:lastRenderedPageBreak/>
        <w:t xml:space="preserve">Comparing methods for scoring personality disorder types using maladaptive traits in DSM-5. </w:t>
      </w:r>
      <w:r w:rsidRPr="002E5A79">
        <w:rPr>
          <w:i/>
          <w:sz w:val="24"/>
          <w:szCs w:val="24"/>
        </w:rPr>
        <w:t>Assessment</w:t>
      </w:r>
      <w:r w:rsidRPr="002E5A79">
        <w:rPr>
          <w:sz w:val="24"/>
          <w:szCs w:val="24"/>
        </w:rPr>
        <w:t xml:space="preserve">, </w:t>
      </w:r>
      <w:r w:rsidRPr="002E5A79">
        <w:rPr>
          <w:i/>
          <w:sz w:val="24"/>
          <w:szCs w:val="24"/>
        </w:rPr>
        <w:t>20</w:t>
      </w:r>
      <w:r w:rsidRPr="002E5A79">
        <w:rPr>
          <w:sz w:val="24"/>
          <w:szCs w:val="24"/>
        </w:rPr>
        <w:t>, 353-361.</w:t>
      </w:r>
    </w:p>
    <w:p w14:paraId="19B63395" w14:textId="77777777" w:rsidR="002E5A79" w:rsidRPr="002E5A79" w:rsidRDefault="002E5A79" w:rsidP="002E5A79">
      <w:pPr>
        <w:rPr>
          <w:b/>
          <w:sz w:val="24"/>
          <w:szCs w:val="24"/>
        </w:rPr>
      </w:pPr>
    </w:p>
    <w:p w14:paraId="7DE59352" w14:textId="77777777" w:rsidR="002E5A79" w:rsidRDefault="002E5A79" w:rsidP="002E5A79">
      <w:pPr>
        <w:rPr>
          <w:sz w:val="24"/>
          <w:szCs w:val="24"/>
        </w:rPr>
      </w:pPr>
      <w:r w:rsidRPr="002E5A79">
        <w:rPr>
          <w:b/>
          <w:sz w:val="24"/>
          <w:szCs w:val="24"/>
        </w:rPr>
        <w:t>Samuel, D. B.,</w:t>
      </w:r>
      <w:r w:rsidRPr="002E5A79">
        <w:rPr>
          <w:sz w:val="24"/>
          <w:szCs w:val="24"/>
        </w:rPr>
        <w:t xml:space="preserve"> Mullins-Sweatt, S.N., &amp; </w:t>
      </w:r>
      <w:proofErr w:type="spellStart"/>
      <w:r w:rsidRPr="002E5A79">
        <w:rPr>
          <w:sz w:val="24"/>
          <w:szCs w:val="24"/>
        </w:rPr>
        <w:t>Widiger</w:t>
      </w:r>
      <w:proofErr w:type="spellEnd"/>
      <w:r w:rsidRPr="002E5A79">
        <w:rPr>
          <w:sz w:val="24"/>
          <w:szCs w:val="24"/>
        </w:rPr>
        <w:t xml:space="preserve">, T.A. (2013). An investigation of the </w:t>
      </w:r>
    </w:p>
    <w:p w14:paraId="6B51B9D5" w14:textId="77777777" w:rsidR="002E5A79" w:rsidRPr="002E5A79" w:rsidRDefault="002E5A79" w:rsidP="002E5A79">
      <w:pPr>
        <w:ind w:left="720"/>
        <w:rPr>
          <w:sz w:val="24"/>
          <w:szCs w:val="24"/>
        </w:rPr>
      </w:pPr>
      <w:r w:rsidRPr="002E5A79">
        <w:rPr>
          <w:sz w:val="24"/>
          <w:szCs w:val="24"/>
        </w:rPr>
        <w:t xml:space="preserve">factor structure and convergent validity of the five-factor model rating form. </w:t>
      </w:r>
      <w:r w:rsidRPr="002E5A79">
        <w:rPr>
          <w:i/>
          <w:sz w:val="24"/>
          <w:szCs w:val="24"/>
        </w:rPr>
        <w:t>Assessment, 20</w:t>
      </w:r>
      <w:r w:rsidRPr="002E5A79">
        <w:rPr>
          <w:sz w:val="24"/>
          <w:szCs w:val="24"/>
        </w:rPr>
        <w:t>, 24-35.</w:t>
      </w:r>
    </w:p>
    <w:p w14:paraId="395302C3" w14:textId="77777777" w:rsidR="002E5A79" w:rsidRPr="002E5A79" w:rsidRDefault="002E5A79" w:rsidP="002E5A79">
      <w:pPr>
        <w:rPr>
          <w:b/>
          <w:sz w:val="24"/>
          <w:szCs w:val="24"/>
        </w:rPr>
      </w:pPr>
    </w:p>
    <w:p w14:paraId="409DB959" w14:textId="77777777" w:rsidR="002E5A79" w:rsidRDefault="002E5A79" w:rsidP="002E5A79">
      <w:pPr>
        <w:rPr>
          <w:sz w:val="24"/>
          <w:szCs w:val="24"/>
        </w:rPr>
      </w:pPr>
      <w:r w:rsidRPr="002E5A79">
        <w:rPr>
          <w:b/>
          <w:sz w:val="24"/>
          <w:szCs w:val="24"/>
        </w:rPr>
        <w:t>Samuel, D. B.</w:t>
      </w:r>
      <w:r w:rsidRPr="002E5A79">
        <w:rPr>
          <w:sz w:val="24"/>
          <w:szCs w:val="24"/>
        </w:rPr>
        <w:t xml:space="preserve">, </w:t>
      </w:r>
      <w:proofErr w:type="spellStart"/>
      <w:r w:rsidRPr="002E5A79">
        <w:rPr>
          <w:sz w:val="24"/>
          <w:szCs w:val="24"/>
        </w:rPr>
        <w:t>Sanislow</w:t>
      </w:r>
      <w:proofErr w:type="spellEnd"/>
      <w:r w:rsidRPr="002E5A79">
        <w:rPr>
          <w:sz w:val="24"/>
          <w:szCs w:val="24"/>
        </w:rPr>
        <w:t xml:space="preserve">, C.A., Hopwood, C.J., </w:t>
      </w:r>
      <w:proofErr w:type="spellStart"/>
      <w:r w:rsidRPr="002E5A79">
        <w:rPr>
          <w:sz w:val="24"/>
          <w:szCs w:val="24"/>
        </w:rPr>
        <w:t>Skod</w:t>
      </w:r>
      <w:r>
        <w:rPr>
          <w:sz w:val="24"/>
          <w:szCs w:val="24"/>
        </w:rPr>
        <w:t>ol</w:t>
      </w:r>
      <w:proofErr w:type="spellEnd"/>
      <w:r>
        <w:rPr>
          <w:sz w:val="24"/>
          <w:szCs w:val="24"/>
        </w:rPr>
        <w:t xml:space="preserve">, A.E., Shea, M.T., Zanarini, </w:t>
      </w:r>
    </w:p>
    <w:p w14:paraId="7DDC623F" w14:textId="77777777" w:rsidR="002E5A79" w:rsidRPr="002E5A79" w:rsidRDefault="002E5A79" w:rsidP="002E5A79">
      <w:pPr>
        <w:ind w:left="720"/>
        <w:rPr>
          <w:sz w:val="24"/>
          <w:szCs w:val="24"/>
        </w:rPr>
      </w:pPr>
      <w:r w:rsidRPr="002E5A79">
        <w:rPr>
          <w:sz w:val="24"/>
          <w:szCs w:val="24"/>
        </w:rPr>
        <w:t xml:space="preserve">M.C., Ansell, E.B., Markowitz, J.C., &amp; Grilo, C.M. (2013). Convergent and incremental predictive validity of </w:t>
      </w:r>
      <w:proofErr w:type="gramStart"/>
      <w:r w:rsidRPr="002E5A79">
        <w:rPr>
          <w:sz w:val="24"/>
          <w:szCs w:val="24"/>
        </w:rPr>
        <w:t>clinician</w:t>
      </w:r>
      <w:proofErr w:type="gramEnd"/>
      <w:r w:rsidRPr="002E5A79">
        <w:rPr>
          <w:sz w:val="24"/>
          <w:szCs w:val="24"/>
        </w:rPr>
        <w:t>, self-report, and structured interview diagnoses for personality disorders over five years.</w:t>
      </w:r>
      <w:r w:rsidRPr="002E5A79">
        <w:rPr>
          <w:i/>
          <w:sz w:val="24"/>
          <w:szCs w:val="24"/>
        </w:rPr>
        <w:t xml:space="preserve"> Journal of Consulting and Clinical Psychology, 81</w:t>
      </w:r>
      <w:r w:rsidRPr="002E5A79">
        <w:rPr>
          <w:sz w:val="24"/>
          <w:szCs w:val="24"/>
        </w:rPr>
        <w:t>, 650-659.</w:t>
      </w:r>
      <w:r w:rsidRPr="002E5A79">
        <w:rPr>
          <w:i/>
          <w:sz w:val="24"/>
          <w:szCs w:val="24"/>
        </w:rPr>
        <w:t xml:space="preserve"> </w:t>
      </w:r>
    </w:p>
    <w:p w14:paraId="0AB1FFB4" w14:textId="77777777" w:rsidR="002E5A79" w:rsidRPr="002E5A79" w:rsidRDefault="002E5A79" w:rsidP="002E5A79">
      <w:pPr>
        <w:contextualSpacing/>
        <w:rPr>
          <w:b/>
          <w:sz w:val="24"/>
          <w:szCs w:val="24"/>
        </w:rPr>
      </w:pPr>
    </w:p>
    <w:p w14:paraId="69AB56C2" w14:textId="77777777" w:rsidR="002E5A79" w:rsidRDefault="002E5A79" w:rsidP="002E5A79">
      <w:pPr>
        <w:contextualSpacing/>
        <w:rPr>
          <w:sz w:val="24"/>
          <w:szCs w:val="24"/>
        </w:rPr>
      </w:pPr>
      <w:r w:rsidRPr="002E5A79">
        <w:rPr>
          <w:b/>
          <w:sz w:val="24"/>
          <w:szCs w:val="24"/>
        </w:rPr>
        <w:t>Samuel, D. B.</w:t>
      </w:r>
      <w:r w:rsidRPr="002E5A79">
        <w:rPr>
          <w:sz w:val="24"/>
          <w:szCs w:val="24"/>
        </w:rPr>
        <w:t>, Connolly, A. J., &amp; Ball, S.A. (2012). The convergent</w:t>
      </w:r>
      <w:r>
        <w:rPr>
          <w:sz w:val="24"/>
          <w:szCs w:val="24"/>
        </w:rPr>
        <w:t xml:space="preserve"> and concurrent </w:t>
      </w:r>
    </w:p>
    <w:p w14:paraId="6D2C3D6B" w14:textId="77777777" w:rsidR="002E5A79" w:rsidRPr="002E5A79" w:rsidRDefault="002E5A79" w:rsidP="002E5A79">
      <w:pPr>
        <w:ind w:left="720"/>
        <w:contextualSpacing/>
        <w:rPr>
          <w:sz w:val="24"/>
          <w:szCs w:val="24"/>
        </w:rPr>
      </w:pPr>
      <w:r w:rsidRPr="002E5A79">
        <w:rPr>
          <w:sz w:val="24"/>
          <w:szCs w:val="24"/>
        </w:rPr>
        <w:t xml:space="preserve">validity of trait-based prototype assessment of personality disorder categories in homeless persons. </w:t>
      </w:r>
      <w:r w:rsidRPr="002E5A79">
        <w:rPr>
          <w:i/>
          <w:sz w:val="24"/>
          <w:szCs w:val="24"/>
        </w:rPr>
        <w:t>Assessment, 19</w:t>
      </w:r>
      <w:r w:rsidRPr="002E5A79">
        <w:rPr>
          <w:sz w:val="24"/>
          <w:szCs w:val="24"/>
        </w:rPr>
        <w:t>, 287-298.</w:t>
      </w:r>
    </w:p>
    <w:p w14:paraId="553D361E" w14:textId="77777777" w:rsidR="002E5A79" w:rsidRPr="002E5A79" w:rsidRDefault="002E5A79" w:rsidP="002E5A79">
      <w:pPr>
        <w:contextualSpacing/>
        <w:rPr>
          <w:sz w:val="24"/>
          <w:szCs w:val="24"/>
        </w:rPr>
      </w:pPr>
    </w:p>
    <w:p w14:paraId="28520DAB" w14:textId="77777777" w:rsidR="002E5A79" w:rsidRPr="002E5A79" w:rsidRDefault="002E5A79" w:rsidP="002E5A79">
      <w:pPr>
        <w:rPr>
          <w:sz w:val="24"/>
          <w:szCs w:val="24"/>
        </w:rPr>
      </w:pPr>
      <w:r w:rsidRPr="002E5A79">
        <w:rPr>
          <w:b/>
          <w:sz w:val="24"/>
          <w:szCs w:val="24"/>
        </w:rPr>
        <w:t>Samuel, D. B.</w:t>
      </w:r>
      <w:r w:rsidRPr="002E5A79">
        <w:rPr>
          <w:sz w:val="24"/>
          <w:szCs w:val="24"/>
        </w:rPr>
        <w:t xml:space="preserve"> &amp; Gore, W. (2012). Maladaptive variants of conscientiousness and </w:t>
      </w:r>
    </w:p>
    <w:p w14:paraId="6EE31AC1" w14:textId="77777777" w:rsidR="002E5A79" w:rsidRPr="002E5A79" w:rsidRDefault="002E5A79" w:rsidP="002E5A79">
      <w:pPr>
        <w:ind w:firstLine="720"/>
        <w:rPr>
          <w:sz w:val="24"/>
          <w:szCs w:val="24"/>
        </w:rPr>
      </w:pPr>
      <w:r w:rsidRPr="002E5A79">
        <w:rPr>
          <w:sz w:val="24"/>
          <w:szCs w:val="24"/>
        </w:rPr>
        <w:t xml:space="preserve">agreeableness. </w:t>
      </w:r>
      <w:r w:rsidRPr="002E5A79">
        <w:rPr>
          <w:i/>
          <w:sz w:val="24"/>
          <w:szCs w:val="24"/>
        </w:rPr>
        <w:t xml:space="preserve">Journal of Personality, 80, </w:t>
      </w:r>
      <w:r w:rsidRPr="002E5A79">
        <w:rPr>
          <w:sz w:val="24"/>
          <w:szCs w:val="24"/>
        </w:rPr>
        <w:t>1669-1696.</w:t>
      </w:r>
    </w:p>
    <w:p w14:paraId="198662D0" w14:textId="77777777" w:rsidR="002E5A79" w:rsidRPr="002E5A79" w:rsidRDefault="002E5A79" w:rsidP="002E5A79">
      <w:pPr>
        <w:contextualSpacing/>
        <w:rPr>
          <w:b/>
          <w:sz w:val="24"/>
          <w:szCs w:val="24"/>
        </w:rPr>
      </w:pPr>
    </w:p>
    <w:p w14:paraId="5389936A" w14:textId="77777777" w:rsidR="002E5A79" w:rsidRPr="002E5A79" w:rsidRDefault="002E5A79" w:rsidP="002E5A79">
      <w:pPr>
        <w:contextualSpacing/>
        <w:rPr>
          <w:sz w:val="24"/>
          <w:szCs w:val="24"/>
        </w:rPr>
      </w:pPr>
      <w:r w:rsidRPr="002E5A79">
        <w:rPr>
          <w:b/>
          <w:sz w:val="24"/>
          <w:szCs w:val="24"/>
        </w:rPr>
        <w:t>Samuel, D. B.</w:t>
      </w:r>
      <w:r w:rsidRPr="002E5A79">
        <w:rPr>
          <w:sz w:val="24"/>
          <w:szCs w:val="24"/>
        </w:rPr>
        <w:t xml:space="preserve">, Lynam, D.R., </w:t>
      </w:r>
      <w:proofErr w:type="spellStart"/>
      <w:r w:rsidRPr="002E5A79">
        <w:rPr>
          <w:sz w:val="24"/>
          <w:szCs w:val="24"/>
        </w:rPr>
        <w:t>Widiger</w:t>
      </w:r>
      <w:proofErr w:type="spellEnd"/>
      <w:r w:rsidRPr="002E5A79">
        <w:rPr>
          <w:sz w:val="24"/>
          <w:szCs w:val="24"/>
        </w:rPr>
        <w:t xml:space="preserve">, T.A., &amp; Ball, S.A. (2012). An expert consensus </w:t>
      </w:r>
    </w:p>
    <w:p w14:paraId="5FE918C8" w14:textId="77777777" w:rsidR="002E5A79" w:rsidRPr="002E5A79" w:rsidRDefault="002E5A79" w:rsidP="002E5A79">
      <w:pPr>
        <w:ind w:left="720"/>
        <w:contextualSpacing/>
        <w:rPr>
          <w:sz w:val="24"/>
          <w:szCs w:val="24"/>
        </w:rPr>
      </w:pPr>
      <w:r w:rsidRPr="002E5A79">
        <w:rPr>
          <w:sz w:val="24"/>
          <w:szCs w:val="24"/>
        </w:rPr>
        <w:t xml:space="preserve">approach to relating the proposed DSM-5 types and traits. </w:t>
      </w:r>
      <w:r w:rsidRPr="002E5A79">
        <w:rPr>
          <w:i/>
          <w:sz w:val="24"/>
          <w:szCs w:val="24"/>
        </w:rPr>
        <w:t>Personality Disorders: Theory, Research, and Treatment, 3</w:t>
      </w:r>
      <w:r w:rsidRPr="002E5A79">
        <w:rPr>
          <w:sz w:val="24"/>
          <w:szCs w:val="24"/>
        </w:rPr>
        <w:t>, 1-16.</w:t>
      </w:r>
    </w:p>
    <w:p w14:paraId="0C68913E" w14:textId="77777777" w:rsidR="002E5A79" w:rsidRPr="002E5A79" w:rsidRDefault="002E5A79" w:rsidP="002E5A79">
      <w:pPr>
        <w:contextualSpacing/>
        <w:rPr>
          <w:sz w:val="24"/>
          <w:szCs w:val="24"/>
        </w:rPr>
      </w:pPr>
    </w:p>
    <w:p w14:paraId="2298B02C" w14:textId="77777777" w:rsidR="002E5A79" w:rsidRDefault="002E5A79" w:rsidP="002E5A79">
      <w:pPr>
        <w:rPr>
          <w:sz w:val="24"/>
          <w:szCs w:val="24"/>
        </w:rPr>
      </w:pPr>
      <w:r w:rsidRPr="002E5A79">
        <w:rPr>
          <w:b/>
          <w:sz w:val="24"/>
          <w:szCs w:val="24"/>
        </w:rPr>
        <w:t>Samuel, D. B.</w:t>
      </w:r>
      <w:r w:rsidRPr="002E5A79">
        <w:rPr>
          <w:sz w:val="24"/>
          <w:szCs w:val="24"/>
        </w:rPr>
        <w:t xml:space="preserve">, Miller, J.D., </w:t>
      </w:r>
      <w:proofErr w:type="spellStart"/>
      <w:r w:rsidRPr="002E5A79">
        <w:rPr>
          <w:sz w:val="24"/>
          <w:szCs w:val="24"/>
        </w:rPr>
        <w:t>Widiger</w:t>
      </w:r>
      <w:proofErr w:type="spellEnd"/>
      <w:r w:rsidRPr="002E5A79">
        <w:rPr>
          <w:sz w:val="24"/>
          <w:szCs w:val="24"/>
        </w:rPr>
        <w:t xml:space="preserve">, T.A., Lynam, D.R., </w:t>
      </w:r>
      <w:proofErr w:type="spellStart"/>
      <w:r w:rsidRPr="002E5A79">
        <w:rPr>
          <w:sz w:val="24"/>
          <w:szCs w:val="24"/>
        </w:rPr>
        <w:t>Pilkonis</w:t>
      </w:r>
      <w:proofErr w:type="spellEnd"/>
      <w:r w:rsidRPr="002E5A79">
        <w:rPr>
          <w:sz w:val="24"/>
          <w:szCs w:val="24"/>
        </w:rPr>
        <w:t xml:space="preserve">, P.A., &amp; Ball, S.A. </w:t>
      </w:r>
    </w:p>
    <w:p w14:paraId="56AB47BF" w14:textId="77777777" w:rsidR="002E5A79" w:rsidRPr="002E5A79" w:rsidRDefault="002E5A79" w:rsidP="002E5A79">
      <w:pPr>
        <w:ind w:left="720"/>
        <w:rPr>
          <w:sz w:val="24"/>
          <w:szCs w:val="24"/>
        </w:rPr>
      </w:pPr>
      <w:r w:rsidRPr="002E5A79">
        <w:rPr>
          <w:sz w:val="24"/>
          <w:szCs w:val="24"/>
        </w:rPr>
        <w:t>(2012).</w:t>
      </w:r>
      <w:r>
        <w:rPr>
          <w:sz w:val="24"/>
          <w:szCs w:val="24"/>
        </w:rPr>
        <w:t xml:space="preserve"> </w:t>
      </w:r>
      <w:r w:rsidRPr="002E5A79">
        <w:rPr>
          <w:sz w:val="24"/>
          <w:szCs w:val="24"/>
        </w:rPr>
        <w:t xml:space="preserve">Conceptual changes to the definition of borderline personality disorder proposed for DSM-5. </w:t>
      </w:r>
      <w:r w:rsidRPr="002E5A79">
        <w:rPr>
          <w:i/>
          <w:sz w:val="24"/>
          <w:szCs w:val="24"/>
        </w:rPr>
        <w:t>Journal of Abnormal Psychology, 121</w:t>
      </w:r>
      <w:r w:rsidRPr="002E5A79">
        <w:rPr>
          <w:sz w:val="24"/>
          <w:szCs w:val="24"/>
        </w:rPr>
        <w:t>, 467-476.</w:t>
      </w:r>
    </w:p>
    <w:p w14:paraId="03EC5A55" w14:textId="77777777" w:rsidR="002E5A79" w:rsidRPr="002E5A79" w:rsidRDefault="002E5A79" w:rsidP="002E5A79">
      <w:pPr>
        <w:rPr>
          <w:sz w:val="24"/>
          <w:szCs w:val="24"/>
        </w:rPr>
      </w:pPr>
    </w:p>
    <w:p w14:paraId="1D523098" w14:textId="77777777" w:rsidR="002E5A79" w:rsidRPr="002E5A79" w:rsidRDefault="002E5A79" w:rsidP="002E5A79">
      <w:pPr>
        <w:rPr>
          <w:sz w:val="24"/>
          <w:szCs w:val="24"/>
        </w:rPr>
      </w:pPr>
      <w:r w:rsidRPr="002E5A79">
        <w:rPr>
          <w:b/>
          <w:sz w:val="24"/>
          <w:szCs w:val="24"/>
        </w:rPr>
        <w:t>Samuel, D. B.</w:t>
      </w:r>
      <w:r w:rsidRPr="002E5A79">
        <w:rPr>
          <w:sz w:val="24"/>
          <w:szCs w:val="24"/>
        </w:rPr>
        <w:t xml:space="preserve">, Riddell, A. D. B., Lynam, D. R., Miller, J. D., &amp; </w:t>
      </w:r>
      <w:proofErr w:type="spellStart"/>
      <w:r w:rsidRPr="002E5A79">
        <w:rPr>
          <w:sz w:val="24"/>
          <w:szCs w:val="24"/>
        </w:rPr>
        <w:t>Widiger</w:t>
      </w:r>
      <w:proofErr w:type="spellEnd"/>
      <w:r w:rsidRPr="002E5A79">
        <w:rPr>
          <w:sz w:val="24"/>
          <w:szCs w:val="24"/>
        </w:rPr>
        <w:t xml:space="preserve">, T. A. (2012). A </w:t>
      </w:r>
    </w:p>
    <w:p w14:paraId="751EF628" w14:textId="77777777" w:rsidR="002E5A79" w:rsidRPr="002E5A79" w:rsidRDefault="002E5A79" w:rsidP="002E5A79">
      <w:pPr>
        <w:ind w:left="720"/>
        <w:rPr>
          <w:sz w:val="24"/>
          <w:szCs w:val="24"/>
        </w:rPr>
      </w:pPr>
      <w:r w:rsidRPr="002E5A79">
        <w:rPr>
          <w:sz w:val="24"/>
          <w:szCs w:val="24"/>
        </w:rPr>
        <w:t xml:space="preserve">five-factor measure of obsessive-compulsive personality traits. </w:t>
      </w:r>
      <w:r w:rsidRPr="002E5A79">
        <w:rPr>
          <w:i/>
          <w:sz w:val="24"/>
          <w:szCs w:val="24"/>
        </w:rPr>
        <w:t>Journal of Personality Assessment</w:t>
      </w:r>
      <w:r w:rsidRPr="002E5A79">
        <w:rPr>
          <w:sz w:val="24"/>
          <w:szCs w:val="24"/>
        </w:rPr>
        <w:t xml:space="preserve">, </w:t>
      </w:r>
      <w:r w:rsidRPr="002E5A79">
        <w:rPr>
          <w:i/>
          <w:sz w:val="24"/>
          <w:szCs w:val="24"/>
        </w:rPr>
        <w:t>94</w:t>
      </w:r>
      <w:r w:rsidRPr="002E5A79">
        <w:rPr>
          <w:sz w:val="24"/>
          <w:szCs w:val="24"/>
        </w:rPr>
        <w:t>, 456-465.</w:t>
      </w:r>
    </w:p>
    <w:p w14:paraId="3FD64C8D" w14:textId="77777777" w:rsidR="002E5A79" w:rsidRPr="002E5A79" w:rsidRDefault="002E5A79" w:rsidP="002E5A79">
      <w:pPr>
        <w:rPr>
          <w:sz w:val="24"/>
          <w:szCs w:val="24"/>
        </w:rPr>
      </w:pPr>
    </w:p>
    <w:p w14:paraId="1B4385FB" w14:textId="77777777" w:rsidR="002E5A79" w:rsidRDefault="002E5A79" w:rsidP="002E5A79">
      <w:pPr>
        <w:rPr>
          <w:sz w:val="24"/>
          <w:szCs w:val="24"/>
        </w:rPr>
      </w:pPr>
      <w:r w:rsidRPr="002E5A79">
        <w:rPr>
          <w:sz w:val="24"/>
          <w:szCs w:val="24"/>
        </w:rPr>
        <w:t xml:space="preserve">Baer, R.A., </w:t>
      </w:r>
      <w:r w:rsidRPr="002E5A79">
        <w:rPr>
          <w:b/>
          <w:sz w:val="24"/>
          <w:szCs w:val="24"/>
        </w:rPr>
        <w:t>Samuel, D.B.</w:t>
      </w:r>
      <w:r w:rsidRPr="002E5A79">
        <w:rPr>
          <w:sz w:val="24"/>
          <w:szCs w:val="24"/>
        </w:rPr>
        <w:t xml:space="preserve">, &amp; Lykins, E.L.B (2011). Differential </w:t>
      </w:r>
      <w:proofErr w:type="gramStart"/>
      <w:r w:rsidRPr="002E5A79">
        <w:rPr>
          <w:sz w:val="24"/>
          <w:szCs w:val="24"/>
        </w:rPr>
        <w:t>item</w:t>
      </w:r>
      <w:proofErr w:type="gramEnd"/>
      <w:r w:rsidRPr="002E5A79">
        <w:rPr>
          <w:sz w:val="24"/>
          <w:szCs w:val="24"/>
        </w:rPr>
        <w:t xml:space="preserve"> functioning on the </w:t>
      </w:r>
    </w:p>
    <w:p w14:paraId="0877AFF9" w14:textId="77777777" w:rsidR="002E5A79" w:rsidRPr="002E5A79" w:rsidRDefault="002E5A79" w:rsidP="002E5A79">
      <w:pPr>
        <w:ind w:left="720"/>
        <w:rPr>
          <w:sz w:val="24"/>
          <w:szCs w:val="24"/>
        </w:rPr>
      </w:pPr>
      <w:r w:rsidRPr="002E5A79">
        <w:rPr>
          <w:sz w:val="24"/>
          <w:szCs w:val="24"/>
        </w:rPr>
        <w:t>Five</w:t>
      </w:r>
      <w:r>
        <w:rPr>
          <w:sz w:val="24"/>
          <w:szCs w:val="24"/>
        </w:rPr>
        <w:t xml:space="preserve"> </w:t>
      </w:r>
      <w:r w:rsidRPr="002E5A79">
        <w:rPr>
          <w:sz w:val="24"/>
          <w:szCs w:val="24"/>
        </w:rPr>
        <w:t xml:space="preserve">Facet Mindfulness Questionnaire is minimal in demographically matched meditators and nonmeditators. </w:t>
      </w:r>
      <w:r w:rsidRPr="002E5A79">
        <w:rPr>
          <w:i/>
          <w:sz w:val="24"/>
          <w:szCs w:val="24"/>
        </w:rPr>
        <w:t xml:space="preserve">Assessment, 18, </w:t>
      </w:r>
      <w:r w:rsidRPr="002E5A79">
        <w:rPr>
          <w:sz w:val="24"/>
          <w:szCs w:val="24"/>
        </w:rPr>
        <w:t>3-10.</w:t>
      </w:r>
      <w:r w:rsidRPr="002E5A79">
        <w:rPr>
          <w:i/>
          <w:sz w:val="24"/>
          <w:szCs w:val="24"/>
        </w:rPr>
        <w:t xml:space="preserve"> </w:t>
      </w:r>
    </w:p>
    <w:p w14:paraId="72A6A95D" w14:textId="77777777" w:rsidR="002E5A79" w:rsidRPr="002E5A79" w:rsidRDefault="002E5A79" w:rsidP="002E5A79">
      <w:pPr>
        <w:rPr>
          <w:i/>
          <w:sz w:val="24"/>
          <w:szCs w:val="24"/>
        </w:rPr>
      </w:pPr>
    </w:p>
    <w:p w14:paraId="7EBC40AE" w14:textId="77777777" w:rsidR="002E5A79" w:rsidRDefault="002E5A79" w:rsidP="002E5A79">
      <w:pPr>
        <w:rPr>
          <w:sz w:val="24"/>
          <w:szCs w:val="24"/>
        </w:rPr>
      </w:pPr>
      <w:r w:rsidRPr="002E5A79">
        <w:rPr>
          <w:b/>
          <w:sz w:val="24"/>
          <w:szCs w:val="24"/>
        </w:rPr>
        <w:t>Samuel, D. B.</w:t>
      </w:r>
      <w:r w:rsidRPr="002E5A79">
        <w:rPr>
          <w:sz w:val="24"/>
          <w:szCs w:val="24"/>
        </w:rPr>
        <w:t xml:space="preserve"> (2011). Assessing personality in the DSM-5: The utility of bipolar </w:t>
      </w:r>
    </w:p>
    <w:p w14:paraId="170A42A2" w14:textId="77777777" w:rsidR="002E5A79" w:rsidRPr="002E5A79" w:rsidRDefault="002E5A79" w:rsidP="002E5A79">
      <w:pPr>
        <w:ind w:firstLine="720"/>
        <w:rPr>
          <w:sz w:val="24"/>
          <w:szCs w:val="24"/>
        </w:rPr>
      </w:pPr>
      <w:r w:rsidRPr="002E5A79">
        <w:rPr>
          <w:sz w:val="24"/>
          <w:szCs w:val="24"/>
        </w:rPr>
        <w:t>constructs.</w:t>
      </w:r>
      <w:r>
        <w:rPr>
          <w:sz w:val="24"/>
          <w:szCs w:val="24"/>
        </w:rPr>
        <w:t xml:space="preserve"> </w:t>
      </w:r>
      <w:r w:rsidRPr="002E5A79">
        <w:rPr>
          <w:i/>
          <w:sz w:val="24"/>
          <w:szCs w:val="24"/>
        </w:rPr>
        <w:t xml:space="preserve">Journal of Personality Assessment, 93, </w:t>
      </w:r>
      <w:r w:rsidRPr="002E5A79">
        <w:rPr>
          <w:sz w:val="24"/>
          <w:szCs w:val="24"/>
        </w:rPr>
        <w:t xml:space="preserve">390-397. </w:t>
      </w:r>
    </w:p>
    <w:p w14:paraId="7FAAF838" w14:textId="77777777" w:rsidR="002E5A79" w:rsidRPr="002E5A79" w:rsidRDefault="002E5A79" w:rsidP="002E5A79">
      <w:pPr>
        <w:ind w:firstLine="720"/>
        <w:rPr>
          <w:sz w:val="24"/>
          <w:szCs w:val="24"/>
        </w:rPr>
      </w:pPr>
    </w:p>
    <w:p w14:paraId="5D018576" w14:textId="77777777" w:rsidR="002E5A79" w:rsidRPr="002E5A79" w:rsidRDefault="002E5A79" w:rsidP="002E5A79">
      <w:pPr>
        <w:ind w:left="720"/>
        <w:rPr>
          <w:sz w:val="24"/>
          <w:szCs w:val="24"/>
        </w:rPr>
      </w:pPr>
      <w:r>
        <w:rPr>
          <w:sz w:val="24"/>
          <w:szCs w:val="24"/>
        </w:rPr>
        <w:t>*</w:t>
      </w:r>
      <w:r w:rsidRPr="002E5A79">
        <w:rPr>
          <w:sz w:val="24"/>
          <w:szCs w:val="24"/>
        </w:rPr>
        <w:t xml:space="preserve"> Manuscript republished in Huprich, S. K &amp; Hopwood, C. J. (2013). </w:t>
      </w:r>
      <w:r w:rsidRPr="002E5A79">
        <w:rPr>
          <w:i/>
          <w:sz w:val="24"/>
          <w:szCs w:val="24"/>
        </w:rPr>
        <w:t>Personality Assessment in the DSM-5</w:t>
      </w:r>
      <w:r w:rsidRPr="002E5A79">
        <w:rPr>
          <w:sz w:val="24"/>
          <w:szCs w:val="24"/>
        </w:rPr>
        <w:t>. New York: Routledge.</w:t>
      </w:r>
    </w:p>
    <w:p w14:paraId="1E69E94B" w14:textId="77777777" w:rsidR="002E5A79" w:rsidRPr="002E5A79" w:rsidRDefault="002E5A79" w:rsidP="002E5A79">
      <w:pPr>
        <w:rPr>
          <w:b/>
          <w:sz w:val="24"/>
          <w:szCs w:val="24"/>
        </w:rPr>
      </w:pPr>
    </w:p>
    <w:p w14:paraId="6027AB86" w14:textId="77777777" w:rsidR="002E5A79" w:rsidRPr="002E5A79" w:rsidRDefault="002E5A79" w:rsidP="002E5A79">
      <w:pPr>
        <w:rPr>
          <w:sz w:val="24"/>
          <w:szCs w:val="24"/>
        </w:rPr>
      </w:pPr>
      <w:r w:rsidRPr="002E5A79">
        <w:rPr>
          <w:b/>
          <w:sz w:val="24"/>
          <w:szCs w:val="24"/>
        </w:rPr>
        <w:t>Samuel, D. B.</w:t>
      </w:r>
      <w:r w:rsidRPr="002E5A79">
        <w:rPr>
          <w:sz w:val="24"/>
          <w:szCs w:val="24"/>
        </w:rPr>
        <w:t xml:space="preserve"> (2011). Integrating personality disorder with basic personality science. </w:t>
      </w:r>
    </w:p>
    <w:p w14:paraId="6CEC263E" w14:textId="77777777" w:rsidR="002E5A79" w:rsidRPr="002E5A79" w:rsidRDefault="002E5A79" w:rsidP="002E5A79">
      <w:pPr>
        <w:ind w:firstLine="720"/>
        <w:rPr>
          <w:sz w:val="24"/>
          <w:szCs w:val="24"/>
        </w:rPr>
      </w:pPr>
      <w:r w:rsidRPr="002E5A79">
        <w:rPr>
          <w:i/>
          <w:sz w:val="24"/>
          <w:szCs w:val="24"/>
        </w:rPr>
        <w:t xml:space="preserve">Acta </w:t>
      </w:r>
      <w:proofErr w:type="spellStart"/>
      <w:r w:rsidRPr="002E5A79">
        <w:rPr>
          <w:i/>
          <w:sz w:val="24"/>
          <w:szCs w:val="24"/>
        </w:rPr>
        <w:t>Psychiatrica</w:t>
      </w:r>
      <w:proofErr w:type="spellEnd"/>
      <w:r w:rsidRPr="002E5A79">
        <w:rPr>
          <w:i/>
          <w:sz w:val="24"/>
          <w:szCs w:val="24"/>
        </w:rPr>
        <w:t xml:space="preserve"> Scandinavica, 123,</w:t>
      </w:r>
      <w:r w:rsidRPr="002E5A79">
        <w:rPr>
          <w:sz w:val="24"/>
          <w:szCs w:val="24"/>
        </w:rPr>
        <w:t xml:space="preserve"> 325-326. </w:t>
      </w:r>
    </w:p>
    <w:p w14:paraId="3A840E50" w14:textId="77777777" w:rsidR="002E5A79" w:rsidRPr="002E5A79" w:rsidRDefault="002E5A79" w:rsidP="002E5A79">
      <w:pPr>
        <w:rPr>
          <w:b/>
          <w:sz w:val="24"/>
          <w:szCs w:val="24"/>
        </w:rPr>
      </w:pPr>
    </w:p>
    <w:p w14:paraId="7725DB37" w14:textId="77777777" w:rsidR="002E5A79" w:rsidRPr="002E5A79" w:rsidRDefault="002E5A79" w:rsidP="002E5A79">
      <w:pPr>
        <w:rPr>
          <w:sz w:val="24"/>
          <w:szCs w:val="24"/>
        </w:rPr>
      </w:pPr>
      <w:r w:rsidRPr="002E5A79">
        <w:rPr>
          <w:b/>
          <w:sz w:val="24"/>
          <w:szCs w:val="24"/>
        </w:rPr>
        <w:t>Samuel, D. B.</w:t>
      </w:r>
      <w:r w:rsidRPr="002E5A79">
        <w:rPr>
          <w:sz w:val="24"/>
          <w:szCs w:val="24"/>
        </w:rPr>
        <w:t xml:space="preserve">, Edmundson, M., &amp; </w:t>
      </w:r>
      <w:proofErr w:type="spellStart"/>
      <w:r w:rsidRPr="002E5A79">
        <w:rPr>
          <w:sz w:val="24"/>
          <w:szCs w:val="24"/>
        </w:rPr>
        <w:t>Widiger</w:t>
      </w:r>
      <w:proofErr w:type="spellEnd"/>
      <w:r w:rsidRPr="002E5A79">
        <w:rPr>
          <w:sz w:val="24"/>
          <w:szCs w:val="24"/>
        </w:rPr>
        <w:t xml:space="preserve">, T.A. (2011). Five-Factor Model </w:t>
      </w:r>
      <w:proofErr w:type="gramStart"/>
      <w:r w:rsidRPr="002E5A79">
        <w:rPr>
          <w:sz w:val="24"/>
          <w:szCs w:val="24"/>
        </w:rPr>
        <w:t>prototype</w:t>
      </w:r>
      <w:proofErr w:type="gramEnd"/>
      <w:r w:rsidRPr="002E5A79">
        <w:rPr>
          <w:sz w:val="24"/>
          <w:szCs w:val="24"/>
        </w:rPr>
        <w:t xml:space="preserve"> </w:t>
      </w:r>
    </w:p>
    <w:p w14:paraId="0257CA1D" w14:textId="77777777" w:rsidR="002E5A79" w:rsidRPr="002E5A79" w:rsidRDefault="002E5A79" w:rsidP="002E5A79">
      <w:pPr>
        <w:ind w:left="720"/>
        <w:rPr>
          <w:sz w:val="24"/>
          <w:szCs w:val="24"/>
        </w:rPr>
      </w:pPr>
      <w:r w:rsidRPr="002E5A79">
        <w:rPr>
          <w:sz w:val="24"/>
          <w:szCs w:val="24"/>
        </w:rPr>
        <w:lastRenderedPageBreak/>
        <w:t xml:space="preserve">matching scores: Convergence within alternative methods. </w:t>
      </w:r>
      <w:r w:rsidRPr="002E5A79">
        <w:rPr>
          <w:i/>
          <w:sz w:val="24"/>
          <w:szCs w:val="24"/>
        </w:rPr>
        <w:t>Journal of Personality Disorders, 25(5)</w:t>
      </w:r>
      <w:r w:rsidRPr="002E5A79">
        <w:rPr>
          <w:sz w:val="24"/>
          <w:szCs w:val="24"/>
        </w:rPr>
        <w:t>, 571-585.</w:t>
      </w:r>
    </w:p>
    <w:p w14:paraId="7CF17B32" w14:textId="77777777" w:rsidR="002E5A79" w:rsidRPr="002E5A79" w:rsidRDefault="002E5A79" w:rsidP="002E5A79">
      <w:pPr>
        <w:rPr>
          <w:b/>
          <w:sz w:val="24"/>
          <w:szCs w:val="24"/>
        </w:rPr>
      </w:pPr>
    </w:p>
    <w:p w14:paraId="57102400" w14:textId="77777777" w:rsidR="002E5A79" w:rsidRPr="002E5A79" w:rsidRDefault="002E5A79" w:rsidP="002E5A79">
      <w:pPr>
        <w:rPr>
          <w:sz w:val="24"/>
          <w:szCs w:val="24"/>
        </w:rPr>
      </w:pPr>
      <w:r w:rsidRPr="002E5A79">
        <w:rPr>
          <w:b/>
          <w:sz w:val="24"/>
          <w:szCs w:val="24"/>
        </w:rPr>
        <w:t>Samuel, D. B.</w:t>
      </w:r>
      <w:r w:rsidRPr="002E5A79">
        <w:rPr>
          <w:sz w:val="24"/>
          <w:szCs w:val="24"/>
        </w:rPr>
        <w:t xml:space="preserve">, Hopwood, C.J., Ansell, E.B., Morey, L.C., </w:t>
      </w:r>
      <w:proofErr w:type="spellStart"/>
      <w:r w:rsidRPr="002E5A79">
        <w:rPr>
          <w:sz w:val="24"/>
          <w:szCs w:val="24"/>
        </w:rPr>
        <w:t>Sanislow</w:t>
      </w:r>
      <w:proofErr w:type="spellEnd"/>
      <w:r w:rsidRPr="002E5A79">
        <w:rPr>
          <w:sz w:val="24"/>
          <w:szCs w:val="24"/>
        </w:rPr>
        <w:t xml:space="preserve">, C.A., Yen, S., Shea, </w:t>
      </w:r>
    </w:p>
    <w:p w14:paraId="21420811" w14:textId="77777777" w:rsidR="002E5A79" w:rsidRPr="002E5A79" w:rsidRDefault="002E5A79" w:rsidP="002E5A79">
      <w:pPr>
        <w:ind w:left="720"/>
        <w:contextualSpacing/>
        <w:rPr>
          <w:sz w:val="24"/>
          <w:szCs w:val="24"/>
        </w:rPr>
      </w:pPr>
      <w:r w:rsidRPr="002E5A79">
        <w:rPr>
          <w:sz w:val="24"/>
          <w:szCs w:val="24"/>
        </w:rPr>
        <w:t xml:space="preserve">M.T., Markowitz, J.C., </w:t>
      </w:r>
      <w:proofErr w:type="spellStart"/>
      <w:r w:rsidRPr="002E5A79">
        <w:rPr>
          <w:sz w:val="24"/>
          <w:szCs w:val="24"/>
        </w:rPr>
        <w:t>Skodol</w:t>
      </w:r>
      <w:proofErr w:type="spellEnd"/>
      <w:r w:rsidRPr="002E5A79">
        <w:rPr>
          <w:sz w:val="24"/>
          <w:szCs w:val="24"/>
        </w:rPr>
        <w:t xml:space="preserve">, A.E., &amp; Grilo, C.M. (2011). Comparing the temporal stability of self-report and interview assessed personality disorder. </w:t>
      </w:r>
      <w:r w:rsidRPr="002E5A79">
        <w:rPr>
          <w:i/>
          <w:sz w:val="24"/>
          <w:szCs w:val="24"/>
        </w:rPr>
        <w:t>Journal of Abnormal Psychology, 120(3)</w:t>
      </w:r>
      <w:r w:rsidRPr="002E5A79">
        <w:rPr>
          <w:sz w:val="24"/>
          <w:szCs w:val="24"/>
        </w:rPr>
        <w:t>, 670-680</w:t>
      </w:r>
      <w:r w:rsidRPr="002E5A79">
        <w:rPr>
          <w:i/>
          <w:sz w:val="24"/>
          <w:szCs w:val="24"/>
        </w:rPr>
        <w:t>.</w:t>
      </w:r>
    </w:p>
    <w:p w14:paraId="7D3C3583" w14:textId="77777777" w:rsidR="002E5A79" w:rsidRPr="002E5A79" w:rsidRDefault="002E5A79" w:rsidP="002E5A79">
      <w:pPr>
        <w:rPr>
          <w:b/>
          <w:sz w:val="24"/>
          <w:szCs w:val="24"/>
        </w:rPr>
      </w:pPr>
    </w:p>
    <w:p w14:paraId="09DDCB6B" w14:textId="77777777" w:rsidR="002E5A79" w:rsidRPr="002E5A79" w:rsidRDefault="002E5A79" w:rsidP="002E5A79">
      <w:pPr>
        <w:rPr>
          <w:sz w:val="24"/>
          <w:szCs w:val="24"/>
        </w:rPr>
      </w:pPr>
      <w:r w:rsidRPr="002E5A79">
        <w:rPr>
          <w:b/>
          <w:sz w:val="24"/>
          <w:szCs w:val="24"/>
        </w:rPr>
        <w:t>Samuel, D. B.,</w:t>
      </w:r>
      <w:r w:rsidRPr="002E5A79">
        <w:rPr>
          <w:sz w:val="24"/>
          <w:szCs w:val="24"/>
        </w:rPr>
        <w:t xml:space="preserve"> LaPaglia, D. M., Maccarelli, L.M., Moore, B.A., &amp; Ball, S.A. (2011). </w:t>
      </w:r>
    </w:p>
    <w:p w14:paraId="1CD17FD8" w14:textId="77777777" w:rsidR="002E5A79" w:rsidRPr="002E5A79" w:rsidRDefault="002E5A79" w:rsidP="002E5A79">
      <w:pPr>
        <w:ind w:left="720"/>
        <w:rPr>
          <w:sz w:val="24"/>
          <w:szCs w:val="24"/>
        </w:rPr>
      </w:pPr>
      <w:r w:rsidRPr="002E5A79">
        <w:rPr>
          <w:sz w:val="24"/>
          <w:szCs w:val="24"/>
        </w:rPr>
        <w:t>Personality disorders and retention in a therapeutic community for substance dependence</w:t>
      </w:r>
      <w:r w:rsidRPr="002E5A79">
        <w:rPr>
          <w:i/>
          <w:sz w:val="24"/>
          <w:szCs w:val="24"/>
        </w:rPr>
        <w:t>. The American Journal on Addictions, 20,</w:t>
      </w:r>
      <w:r w:rsidRPr="002E5A79">
        <w:rPr>
          <w:sz w:val="24"/>
          <w:szCs w:val="24"/>
        </w:rPr>
        <w:t xml:space="preserve"> 555-562.</w:t>
      </w:r>
    </w:p>
    <w:p w14:paraId="2C224F3F" w14:textId="77777777" w:rsidR="002E5A79" w:rsidRPr="002E5A79" w:rsidRDefault="002E5A79" w:rsidP="002E5A79">
      <w:pPr>
        <w:rPr>
          <w:b/>
          <w:sz w:val="24"/>
          <w:szCs w:val="24"/>
        </w:rPr>
      </w:pPr>
    </w:p>
    <w:p w14:paraId="3B46EC31" w14:textId="77777777" w:rsidR="002E5A79" w:rsidRPr="002E5A79" w:rsidRDefault="002E5A79" w:rsidP="002E5A79">
      <w:pPr>
        <w:rPr>
          <w:sz w:val="24"/>
          <w:szCs w:val="24"/>
        </w:rPr>
      </w:pPr>
      <w:r w:rsidRPr="002E5A79">
        <w:rPr>
          <w:b/>
          <w:sz w:val="24"/>
          <w:szCs w:val="24"/>
        </w:rPr>
        <w:t>Samuel, D. B.</w:t>
      </w:r>
      <w:r w:rsidRPr="002E5A79">
        <w:rPr>
          <w:sz w:val="24"/>
          <w:szCs w:val="24"/>
        </w:rPr>
        <w:t xml:space="preserve">, &amp; </w:t>
      </w:r>
      <w:proofErr w:type="spellStart"/>
      <w:r w:rsidRPr="002E5A79">
        <w:rPr>
          <w:sz w:val="24"/>
          <w:szCs w:val="24"/>
        </w:rPr>
        <w:t>Widiger</w:t>
      </w:r>
      <w:proofErr w:type="spellEnd"/>
      <w:r w:rsidRPr="002E5A79">
        <w:rPr>
          <w:sz w:val="24"/>
          <w:szCs w:val="24"/>
        </w:rPr>
        <w:t xml:space="preserve">, T.A. (2011). Clinicians’ use of personality disorder models </w:t>
      </w:r>
    </w:p>
    <w:p w14:paraId="2ADFF882" w14:textId="77777777" w:rsidR="002E5A79" w:rsidRPr="002E5A79" w:rsidRDefault="002E5A79" w:rsidP="002E5A79">
      <w:pPr>
        <w:ind w:left="720"/>
        <w:rPr>
          <w:i/>
          <w:sz w:val="24"/>
          <w:szCs w:val="24"/>
        </w:rPr>
      </w:pPr>
      <w:r w:rsidRPr="002E5A79">
        <w:rPr>
          <w:sz w:val="24"/>
          <w:szCs w:val="24"/>
        </w:rPr>
        <w:t xml:space="preserve">within a particular treatment setting: A longitudinal comparison of temporal consistency and clinical utility. </w:t>
      </w:r>
      <w:r w:rsidRPr="002E5A79">
        <w:rPr>
          <w:i/>
          <w:sz w:val="24"/>
          <w:szCs w:val="24"/>
        </w:rPr>
        <w:t>Personality and Mental Health, 5</w:t>
      </w:r>
      <w:r w:rsidRPr="002E5A79">
        <w:rPr>
          <w:sz w:val="24"/>
          <w:szCs w:val="24"/>
        </w:rPr>
        <w:t>, 12-28</w:t>
      </w:r>
      <w:r w:rsidRPr="002E5A79">
        <w:rPr>
          <w:i/>
          <w:sz w:val="24"/>
          <w:szCs w:val="24"/>
        </w:rPr>
        <w:t>.</w:t>
      </w:r>
    </w:p>
    <w:p w14:paraId="6D4D4B7F" w14:textId="77777777" w:rsidR="002E5A79" w:rsidRPr="002E5A79" w:rsidRDefault="002E5A79" w:rsidP="002E5A79">
      <w:pPr>
        <w:rPr>
          <w:i/>
          <w:sz w:val="24"/>
          <w:szCs w:val="24"/>
        </w:rPr>
      </w:pPr>
    </w:p>
    <w:p w14:paraId="495630C9" w14:textId="77777777" w:rsidR="002E5A79" w:rsidRPr="002E5A79" w:rsidRDefault="002E5A79" w:rsidP="002E5A79">
      <w:pPr>
        <w:rPr>
          <w:sz w:val="24"/>
          <w:szCs w:val="24"/>
        </w:rPr>
      </w:pPr>
      <w:r w:rsidRPr="002E5A79">
        <w:rPr>
          <w:b/>
          <w:sz w:val="24"/>
          <w:szCs w:val="24"/>
        </w:rPr>
        <w:t>Samuel, D. B.</w:t>
      </w:r>
      <w:r w:rsidRPr="002E5A79">
        <w:rPr>
          <w:sz w:val="24"/>
          <w:szCs w:val="24"/>
        </w:rPr>
        <w:t xml:space="preserve">, &amp; </w:t>
      </w:r>
      <w:proofErr w:type="spellStart"/>
      <w:r w:rsidRPr="002E5A79">
        <w:rPr>
          <w:sz w:val="24"/>
          <w:szCs w:val="24"/>
        </w:rPr>
        <w:t>Widiger</w:t>
      </w:r>
      <w:proofErr w:type="spellEnd"/>
      <w:r w:rsidRPr="002E5A79">
        <w:rPr>
          <w:sz w:val="24"/>
          <w:szCs w:val="24"/>
        </w:rPr>
        <w:t xml:space="preserve">, T.A. (2011). Conscientiousness and obsessive-compulsive </w:t>
      </w:r>
    </w:p>
    <w:p w14:paraId="0A9A6D5C" w14:textId="77777777" w:rsidR="002E5A79" w:rsidRPr="002E5A79" w:rsidRDefault="002E5A79" w:rsidP="002E5A79">
      <w:pPr>
        <w:ind w:left="720"/>
        <w:rPr>
          <w:sz w:val="24"/>
          <w:szCs w:val="24"/>
        </w:rPr>
      </w:pPr>
      <w:r w:rsidRPr="002E5A79">
        <w:rPr>
          <w:sz w:val="24"/>
          <w:szCs w:val="24"/>
        </w:rPr>
        <w:t xml:space="preserve">personality disorder. </w:t>
      </w:r>
      <w:r w:rsidRPr="002E5A79">
        <w:rPr>
          <w:i/>
          <w:sz w:val="24"/>
          <w:szCs w:val="24"/>
        </w:rPr>
        <w:t>Personality Disorders: Theory, Research, and Treatment, 2,</w:t>
      </w:r>
      <w:r w:rsidRPr="002E5A79">
        <w:rPr>
          <w:sz w:val="24"/>
          <w:szCs w:val="24"/>
        </w:rPr>
        <w:t xml:space="preserve"> 161-174.</w:t>
      </w:r>
      <w:r w:rsidRPr="002E5A79">
        <w:rPr>
          <w:sz w:val="24"/>
          <w:szCs w:val="24"/>
        </w:rPr>
        <w:tab/>
      </w:r>
    </w:p>
    <w:p w14:paraId="616209D5" w14:textId="77777777" w:rsidR="002E5A79" w:rsidRPr="002E5A79" w:rsidRDefault="002E5A79" w:rsidP="002E5A79">
      <w:pPr>
        <w:rPr>
          <w:sz w:val="24"/>
          <w:szCs w:val="24"/>
        </w:rPr>
      </w:pPr>
    </w:p>
    <w:p w14:paraId="09201F0D" w14:textId="77777777" w:rsidR="002E5A79" w:rsidRDefault="002E5A79" w:rsidP="002E5A79">
      <w:pPr>
        <w:rPr>
          <w:sz w:val="24"/>
          <w:szCs w:val="24"/>
        </w:rPr>
      </w:pPr>
      <w:r w:rsidRPr="002E5A79">
        <w:rPr>
          <w:sz w:val="24"/>
          <w:szCs w:val="24"/>
        </w:rPr>
        <w:t xml:space="preserve">Pope, H.G., Jr., Kean, J., Nash, A., Kanayama, G., </w:t>
      </w:r>
      <w:r w:rsidRPr="002E5A79">
        <w:rPr>
          <w:b/>
          <w:sz w:val="24"/>
          <w:szCs w:val="24"/>
        </w:rPr>
        <w:t>Samuel, D.B.,</w:t>
      </w:r>
      <w:r w:rsidRPr="002E5A79">
        <w:rPr>
          <w:sz w:val="24"/>
          <w:szCs w:val="24"/>
        </w:rPr>
        <w:t xml:space="preserve"> Hudson, J.I., &amp; Bickel, </w:t>
      </w:r>
    </w:p>
    <w:p w14:paraId="3053F410" w14:textId="77777777" w:rsidR="002E5A79" w:rsidRPr="002E5A79" w:rsidRDefault="002E5A79" w:rsidP="002E5A79">
      <w:pPr>
        <w:ind w:left="720"/>
        <w:rPr>
          <w:sz w:val="24"/>
          <w:szCs w:val="24"/>
        </w:rPr>
      </w:pPr>
      <w:r w:rsidRPr="002E5A79">
        <w:rPr>
          <w:sz w:val="24"/>
          <w:szCs w:val="24"/>
        </w:rPr>
        <w:t>W. (2010). A diagnostic interview module for anabolic-androgenic steroid dependence: Preliminary evidence of reliability and validity</w:t>
      </w:r>
      <w:r w:rsidRPr="002E5A79">
        <w:rPr>
          <w:i/>
          <w:sz w:val="24"/>
          <w:szCs w:val="24"/>
        </w:rPr>
        <w:t>.</w:t>
      </w:r>
      <w:r w:rsidRPr="002E5A79">
        <w:rPr>
          <w:sz w:val="24"/>
          <w:szCs w:val="24"/>
        </w:rPr>
        <w:t xml:space="preserve"> </w:t>
      </w:r>
      <w:r w:rsidRPr="002E5A79">
        <w:rPr>
          <w:i/>
          <w:sz w:val="24"/>
          <w:szCs w:val="24"/>
        </w:rPr>
        <w:t xml:space="preserve">Experimental and Clinical Psychopharmacology, 18, 203-213. </w:t>
      </w:r>
    </w:p>
    <w:p w14:paraId="1FC6E873" w14:textId="77777777" w:rsidR="002E5A79" w:rsidRPr="002E5A79" w:rsidRDefault="002E5A79" w:rsidP="002E5A79">
      <w:pPr>
        <w:pStyle w:val="xl23"/>
        <w:spacing w:before="0" w:beforeAutospacing="0" w:after="0" w:afterAutospacing="0"/>
        <w:jc w:val="left"/>
        <w:rPr>
          <w:b/>
        </w:rPr>
      </w:pPr>
    </w:p>
    <w:p w14:paraId="2CD04710" w14:textId="77777777" w:rsidR="002E5A79" w:rsidRDefault="002E5A79" w:rsidP="002E5A79">
      <w:pPr>
        <w:rPr>
          <w:sz w:val="24"/>
          <w:szCs w:val="24"/>
        </w:rPr>
      </w:pPr>
      <w:r w:rsidRPr="002E5A79">
        <w:rPr>
          <w:b/>
          <w:sz w:val="24"/>
          <w:szCs w:val="24"/>
        </w:rPr>
        <w:t>Samuel, D. B.</w:t>
      </w:r>
      <w:r w:rsidRPr="002E5A79">
        <w:rPr>
          <w:sz w:val="24"/>
          <w:szCs w:val="24"/>
        </w:rPr>
        <w:t>, Ansell, E.B., Hopwood, C.H., Morey, L.C., Marko</w:t>
      </w:r>
      <w:r>
        <w:rPr>
          <w:sz w:val="24"/>
          <w:szCs w:val="24"/>
        </w:rPr>
        <w:t xml:space="preserve">witz, J.C, </w:t>
      </w:r>
      <w:proofErr w:type="spellStart"/>
      <w:r>
        <w:rPr>
          <w:sz w:val="24"/>
          <w:szCs w:val="24"/>
        </w:rPr>
        <w:t>Skodol</w:t>
      </w:r>
      <w:proofErr w:type="spellEnd"/>
      <w:r>
        <w:rPr>
          <w:sz w:val="24"/>
          <w:szCs w:val="24"/>
        </w:rPr>
        <w:t xml:space="preserve">, </w:t>
      </w:r>
    </w:p>
    <w:p w14:paraId="4D430EFF" w14:textId="77777777" w:rsidR="002E5A79" w:rsidRPr="002E5A79" w:rsidRDefault="002E5A79" w:rsidP="002E5A79">
      <w:pPr>
        <w:ind w:left="720"/>
        <w:rPr>
          <w:sz w:val="24"/>
          <w:szCs w:val="24"/>
        </w:rPr>
      </w:pPr>
      <w:r w:rsidRPr="002E5A79">
        <w:rPr>
          <w:sz w:val="24"/>
          <w:szCs w:val="24"/>
        </w:rPr>
        <w:t>A.E., &amp; Grilo, C.M. (2010). The impact of NEO PI-R gender-norms on the assessment of personality disorder profiles</w:t>
      </w:r>
      <w:r w:rsidRPr="002E5A79">
        <w:rPr>
          <w:i/>
          <w:sz w:val="24"/>
          <w:szCs w:val="24"/>
        </w:rPr>
        <w:t>. Psychological Assessment, 22</w:t>
      </w:r>
      <w:r w:rsidRPr="002E5A79">
        <w:rPr>
          <w:sz w:val="24"/>
          <w:szCs w:val="24"/>
        </w:rPr>
        <w:t>, 539-545.</w:t>
      </w:r>
    </w:p>
    <w:p w14:paraId="20A332D7" w14:textId="77777777" w:rsidR="002E5A79" w:rsidRPr="002E5A79" w:rsidRDefault="002E5A79" w:rsidP="002E5A79">
      <w:pPr>
        <w:pStyle w:val="xl23"/>
        <w:spacing w:before="0" w:beforeAutospacing="0" w:after="0" w:afterAutospacing="0"/>
        <w:jc w:val="left"/>
        <w:rPr>
          <w:b/>
        </w:rPr>
      </w:pPr>
    </w:p>
    <w:p w14:paraId="2FE232A8" w14:textId="77777777" w:rsidR="002E5A79" w:rsidRPr="002E5A79" w:rsidRDefault="002E5A79" w:rsidP="002E5A79">
      <w:pPr>
        <w:rPr>
          <w:sz w:val="24"/>
          <w:szCs w:val="24"/>
        </w:rPr>
      </w:pPr>
      <w:r w:rsidRPr="002E5A79">
        <w:rPr>
          <w:b/>
          <w:sz w:val="24"/>
          <w:szCs w:val="24"/>
        </w:rPr>
        <w:t>Samuel, D. B.</w:t>
      </w:r>
      <w:r w:rsidRPr="002E5A79">
        <w:rPr>
          <w:sz w:val="24"/>
          <w:szCs w:val="24"/>
        </w:rPr>
        <w:t xml:space="preserve">  &amp; Ball, S.A. (2010). Temporal stability of personality traits and disorders </w:t>
      </w:r>
    </w:p>
    <w:p w14:paraId="13BE14A0" w14:textId="77777777" w:rsidR="002E5A79" w:rsidRPr="002E5A79" w:rsidRDefault="002E5A79" w:rsidP="002E5A79">
      <w:pPr>
        <w:ind w:firstLine="720"/>
        <w:rPr>
          <w:sz w:val="24"/>
          <w:szCs w:val="24"/>
        </w:rPr>
      </w:pPr>
      <w:r w:rsidRPr="002E5A79">
        <w:rPr>
          <w:sz w:val="24"/>
          <w:szCs w:val="24"/>
        </w:rPr>
        <w:t xml:space="preserve">within substance dependent patients. </w:t>
      </w:r>
      <w:r w:rsidRPr="002E5A79">
        <w:rPr>
          <w:i/>
          <w:sz w:val="24"/>
          <w:szCs w:val="24"/>
        </w:rPr>
        <w:t xml:space="preserve">Personality and Mental Health, 4, </w:t>
      </w:r>
      <w:r w:rsidRPr="002E5A79">
        <w:rPr>
          <w:sz w:val="24"/>
          <w:szCs w:val="24"/>
        </w:rPr>
        <w:t>246-256.</w:t>
      </w:r>
    </w:p>
    <w:p w14:paraId="7E29FD70" w14:textId="77777777" w:rsidR="002E5A79" w:rsidRPr="002E5A79" w:rsidRDefault="002E5A79" w:rsidP="002E5A79">
      <w:pPr>
        <w:pStyle w:val="xl23"/>
        <w:spacing w:before="0" w:beforeAutospacing="0" w:after="0" w:afterAutospacing="0"/>
        <w:jc w:val="left"/>
        <w:rPr>
          <w:b/>
        </w:rPr>
      </w:pPr>
    </w:p>
    <w:p w14:paraId="2BEC9E2F" w14:textId="77777777" w:rsidR="002E5A79" w:rsidRDefault="002E5A79" w:rsidP="002E5A79">
      <w:pPr>
        <w:rPr>
          <w:sz w:val="24"/>
          <w:szCs w:val="24"/>
        </w:rPr>
      </w:pPr>
      <w:r w:rsidRPr="002E5A79">
        <w:rPr>
          <w:b/>
          <w:sz w:val="24"/>
          <w:szCs w:val="24"/>
        </w:rPr>
        <w:t>Samuel, D. B.,</w:t>
      </w:r>
      <w:r w:rsidRPr="002E5A79">
        <w:rPr>
          <w:sz w:val="24"/>
          <w:szCs w:val="24"/>
        </w:rPr>
        <w:t xml:space="preserve"> Simms, L.J., Clark, L.A., Livesley, W.J., &amp; </w:t>
      </w:r>
      <w:proofErr w:type="spellStart"/>
      <w:r w:rsidRPr="002E5A79">
        <w:rPr>
          <w:sz w:val="24"/>
          <w:szCs w:val="24"/>
        </w:rPr>
        <w:t>Widiger</w:t>
      </w:r>
      <w:proofErr w:type="spellEnd"/>
      <w:r w:rsidRPr="002E5A79">
        <w:rPr>
          <w:sz w:val="24"/>
          <w:szCs w:val="24"/>
        </w:rPr>
        <w:t xml:space="preserve">, T.A. (2010). An </w:t>
      </w:r>
    </w:p>
    <w:p w14:paraId="2F7D4B84" w14:textId="77777777" w:rsidR="002E5A79" w:rsidRPr="002E5A79" w:rsidRDefault="002E5A79" w:rsidP="002E5A79">
      <w:pPr>
        <w:ind w:left="720"/>
        <w:rPr>
          <w:sz w:val="24"/>
          <w:szCs w:val="24"/>
        </w:rPr>
      </w:pPr>
      <w:r w:rsidRPr="002E5A79">
        <w:rPr>
          <w:sz w:val="24"/>
          <w:szCs w:val="24"/>
        </w:rPr>
        <w:t xml:space="preserve">item response theory integration of normal and abnormal personality scales. </w:t>
      </w:r>
      <w:r w:rsidRPr="002E5A79">
        <w:rPr>
          <w:i/>
          <w:sz w:val="24"/>
          <w:szCs w:val="24"/>
        </w:rPr>
        <w:t>Personality Disorders: Theory, Research, and Treatment</w:t>
      </w:r>
      <w:r w:rsidRPr="002E5A79">
        <w:rPr>
          <w:sz w:val="24"/>
          <w:szCs w:val="24"/>
        </w:rPr>
        <w:t>,</w:t>
      </w:r>
      <w:r w:rsidRPr="002E5A79">
        <w:rPr>
          <w:i/>
          <w:sz w:val="24"/>
          <w:szCs w:val="24"/>
        </w:rPr>
        <w:t xml:space="preserve"> 1</w:t>
      </w:r>
      <w:r w:rsidRPr="002E5A79">
        <w:rPr>
          <w:sz w:val="24"/>
          <w:szCs w:val="24"/>
        </w:rPr>
        <w:t xml:space="preserve">, 5-21. </w:t>
      </w:r>
    </w:p>
    <w:p w14:paraId="74C6C3A4" w14:textId="77777777" w:rsidR="002E5A79" w:rsidRPr="002E5A79" w:rsidRDefault="002E5A79" w:rsidP="002E5A79">
      <w:pPr>
        <w:pStyle w:val="xl23"/>
        <w:spacing w:before="0" w:beforeAutospacing="0" w:after="0" w:afterAutospacing="0"/>
        <w:jc w:val="left"/>
        <w:rPr>
          <w:b/>
        </w:rPr>
      </w:pPr>
    </w:p>
    <w:p w14:paraId="084C6FBB" w14:textId="77777777" w:rsidR="002E5A79" w:rsidRPr="002E5A79" w:rsidRDefault="002E5A79" w:rsidP="002E5A79">
      <w:pPr>
        <w:pStyle w:val="xl23"/>
        <w:spacing w:before="0" w:beforeAutospacing="0" w:after="0" w:afterAutospacing="0"/>
        <w:jc w:val="left"/>
      </w:pPr>
      <w:r w:rsidRPr="002E5A79">
        <w:rPr>
          <w:b/>
        </w:rPr>
        <w:t>Samuel, D. B.,</w:t>
      </w:r>
      <w:r w:rsidRPr="002E5A79">
        <w:t xml:space="preserve"> &amp; </w:t>
      </w:r>
      <w:proofErr w:type="spellStart"/>
      <w:r w:rsidRPr="002E5A79">
        <w:t>Widiger</w:t>
      </w:r>
      <w:proofErr w:type="spellEnd"/>
      <w:r w:rsidRPr="002E5A79">
        <w:t xml:space="preserve">, T.A. (2010). A comparison of obsessive-compulsive </w:t>
      </w:r>
    </w:p>
    <w:p w14:paraId="776703DD" w14:textId="77777777" w:rsidR="002E5A79" w:rsidRPr="002E5A79" w:rsidRDefault="002E5A79" w:rsidP="002E5A79">
      <w:pPr>
        <w:pStyle w:val="xl23"/>
        <w:spacing w:before="0" w:beforeAutospacing="0" w:after="0" w:afterAutospacing="0"/>
        <w:ind w:firstLine="720"/>
        <w:jc w:val="left"/>
      </w:pPr>
      <w:r w:rsidRPr="002E5A79">
        <w:t xml:space="preserve">personality disorder scales. </w:t>
      </w:r>
      <w:r w:rsidRPr="002E5A79">
        <w:rPr>
          <w:i/>
        </w:rPr>
        <w:t>Journal of Personality Assessment</w:t>
      </w:r>
      <w:r w:rsidRPr="002E5A79">
        <w:t xml:space="preserve">, </w:t>
      </w:r>
      <w:r w:rsidRPr="002E5A79">
        <w:rPr>
          <w:i/>
        </w:rPr>
        <w:t>92</w:t>
      </w:r>
      <w:r w:rsidRPr="002E5A79">
        <w:t xml:space="preserve">, 232-240. </w:t>
      </w:r>
    </w:p>
    <w:p w14:paraId="460C388F" w14:textId="77777777" w:rsidR="002E5A79" w:rsidRPr="002E5A79" w:rsidRDefault="002E5A79" w:rsidP="002E5A79">
      <w:pPr>
        <w:pStyle w:val="xl23"/>
        <w:spacing w:before="0" w:beforeAutospacing="0" w:after="0" w:afterAutospacing="0"/>
        <w:jc w:val="left"/>
      </w:pPr>
    </w:p>
    <w:p w14:paraId="5DE2A8C7" w14:textId="77777777" w:rsidR="002E5A79" w:rsidRPr="002E5A79" w:rsidRDefault="002E5A79" w:rsidP="002E5A79">
      <w:pPr>
        <w:rPr>
          <w:sz w:val="24"/>
          <w:szCs w:val="24"/>
        </w:rPr>
      </w:pPr>
      <w:r w:rsidRPr="002E5A79">
        <w:rPr>
          <w:b/>
          <w:sz w:val="24"/>
          <w:szCs w:val="24"/>
        </w:rPr>
        <w:t>Samuel, D. B.</w:t>
      </w:r>
      <w:r w:rsidRPr="002E5A79">
        <w:rPr>
          <w:sz w:val="24"/>
          <w:szCs w:val="24"/>
        </w:rPr>
        <w:t xml:space="preserve">, &amp; </w:t>
      </w:r>
      <w:proofErr w:type="spellStart"/>
      <w:r w:rsidRPr="002E5A79">
        <w:rPr>
          <w:sz w:val="24"/>
          <w:szCs w:val="24"/>
        </w:rPr>
        <w:t>Widiger</w:t>
      </w:r>
      <w:proofErr w:type="spellEnd"/>
      <w:r w:rsidRPr="002E5A79">
        <w:rPr>
          <w:sz w:val="24"/>
          <w:szCs w:val="24"/>
        </w:rPr>
        <w:t>, T.A. (2010). Comparing personality disorder models: Cross-</w:t>
      </w:r>
    </w:p>
    <w:p w14:paraId="5B71CA89" w14:textId="77777777" w:rsidR="002E5A79" w:rsidRPr="002E5A79" w:rsidRDefault="002E5A79" w:rsidP="002E5A79">
      <w:pPr>
        <w:ind w:left="720"/>
        <w:rPr>
          <w:i/>
          <w:sz w:val="24"/>
          <w:szCs w:val="24"/>
        </w:rPr>
      </w:pPr>
      <w:r w:rsidRPr="002E5A79">
        <w:rPr>
          <w:sz w:val="24"/>
          <w:szCs w:val="24"/>
        </w:rPr>
        <w:t xml:space="preserve">method assessment of the FFM and DSM-IV-TR. </w:t>
      </w:r>
      <w:r w:rsidRPr="002E5A79">
        <w:rPr>
          <w:i/>
          <w:sz w:val="24"/>
          <w:szCs w:val="24"/>
        </w:rPr>
        <w:t>Journal of Personality Disorders, 24(6),</w:t>
      </w:r>
      <w:r w:rsidRPr="002E5A79">
        <w:rPr>
          <w:sz w:val="24"/>
          <w:szCs w:val="24"/>
        </w:rPr>
        <w:t xml:space="preserve"> 721-745.</w:t>
      </w:r>
    </w:p>
    <w:p w14:paraId="3773C75B" w14:textId="77777777" w:rsidR="002E5A79" w:rsidRPr="002E5A79" w:rsidRDefault="002E5A79" w:rsidP="002E5A79">
      <w:pPr>
        <w:rPr>
          <w:b/>
          <w:sz w:val="24"/>
          <w:szCs w:val="24"/>
        </w:rPr>
      </w:pPr>
    </w:p>
    <w:p w14:paraId="6FB3C2E0" w14:textId="77777777" w:rsidR="002E5A79" w:rsidRDefault="002E5A79" w:rsidP="002E5A79">
      <w:pPr>
        <w:rPr>
          <w:sz w:val="24"/>
          <w:szCs w:val="24"/>
        </w:rPr>
      </w:pPr>
      <w:r w:rsidRPr="002E5A79">
        <w:rPr>
          <w:b/>
          <w:sz w:val="24"/>
          <w:szCs w:val="24"/>
        </w:rPr>
        <w:t>Samuel, D. B.</w:t>
      </w:r>
      <w:r w:rsidRPr="002E5A79">
        <w:rPr>
          <w:sz w:val="24"/>
          <w:szCs w:val="24"/>
        </w:rPr>
        <w:t xml:space="preserve">  &amp; </w:t>
      </w:r>
      <w:proofErr w:type="spellStart"/>
      <w:r w:rsidRPr="002E5A79">
        <w:rPr>
          <w:sz w:val="24"/>
          <w:szCs w:val="24"/>
        </w:rPr>
        <w:t>Widiger</w:t>
      </w:r>
      <w:proofErr w:type="spellEnd"/>
      <w:r w:rsidRPr="002E5A79">
        <w:rPr>
          <w:sz w:val="24"/>
          <w:szCs w:val="24"/>
        </w:rPr>
        <w:t xml:space="preserve">, T.A. (2009). Comparative gender biases in models of </w:t>
      </w:r>
    </w:p>
    <w:p w14:paraId="5E47FCE4" w14:textId="77777777" w:rsidR="002E5A79" w:rsidRPr="002E5A79" w:rsidRDefault="002E5A79" w:rsidP="002E5A79">
      <w:pPr>
        <w:ind w:firstLine="720"/>
        <w:rPr>
          <w:sz w:val="24"/>
          <w:szCs w:val="24"/>
        </w:rPr>
      </w:pPr>
      <w:r w:rsidRPr="002E5A79">
        <w:rPr>
          <w:sz w:val="24"/>
          <w:szCs w:val="24"/>
        </w:rPr>
        <w:t>personality</w:t>
      </w:r>
      <w:r>
        <w:rPr>
          <w:sz w:val="24"/>
          <w:szCs w:val="24"/>
        </w:rPr>
        <w:t xml:space="preserve"> </w:t>
      </w:r>
      <w:r w:rsidRPr="002E5A79">
        <w:rPr>
          <w:sz w:val="24"/>
          <w:szCs w:val="24"/>
        </w:rPr>
        <w:t xml:space="preserve">disorder. </w:t>
      </w:r>
      <w:r w:rsidRPr="002E5A79">
        <w:rPr>
          <w:i/>
          <w:sz w:val="24"/>
          <w:szCs w:val="24"/>
        </w:rPr>
        <w:t xml:space="preserve">Personality and Mental Health, 3, </w:t>
      </w:r>
      <w:r w:rsidRPr="002E5A79">
        <w:rPr>
          <w:sz w:val="24"/>
          <w:szCs w:val="24"/>
        </w:rPr>
        <w:t xml:space="preserve">12-25. </w:t>
      </w:r>
    </w:p>
    <w:p w14:paraId="0ABD97DD" w14:textId="77777777" w:rsidR="002E5A79" w:rsidRPr="002E5A79" w:rsidRDefault="002E5A79" w:rsidP="002E5A79">
      <w:pPr>
        <w:rPr>
          <w:b/>
          <w:sz w:val="24"/>
          <w:szCs w:val="24"/>
        </w:rPr>
      </w:pPr>
    </w:p>
    <w:p w14:paraId="2677B561" w14:textId="77777777" w:rsidR="002E5A79" w:rsidRDefault="002E5A79" w:rsidP="002E5A79">
      <w:pPr>
        <w:rPr>
          <w:sz w:val="24"/>
          <w:szCs w:val="24"/>
        </w:rPr>
      </w:pPr>
      <w:r w:rsidRPr="002E5A79">
        <w:rPr>
          <w:b/>
          <w:sz w:val="24"/>
          <w:szCs w:val="24"/>
        </w:rPr>
        <w:t>Samuel, D. B.</w:t>
      </w:r>
      <w:r w:rsidRPr="002E5A79">
        <w:rPr>
          <w:sz w:val="24"/>
          <w:szCs w:val="24"/>
        </w:rPr>
        <w:t xml:space="preserve"> &amp; </w:t>
      </w:r>
      <w:proofErr w:type="spellStart"/>
      <w:r w:rsidRPr="002E5A79">
        <w:rPr>
          <w:sz w:val="24"/>
          <w:szCs w:val="24"/>
        </w:rPr>
        <w:t>Widiger</w:t>
      </w:r>
      <w:proofErr w:type="spellEnd"/>
      <w:r w:rsidRPr="002E5A79">
        <w:rPr>
          <w:sz w:val="24"/>
          <w:szCs w:val="24"/>
        </w:rPr>
        <w:t xml:space="preserve">, T.A. (2008). A meta-analytic review of </w:t>
      </w:r>
      <w:proofErr w:type="gramStart"/>
      <w:r w:rsidRPr="002E5A79">
        <w:rPr>
          <w:sz w:val="24"/>
          <w:szCs w:val="24"/>
        </w:rPr>
        <w:t>the relationships</w:t>
      </w:r>
      <w:proofErr w:type="gramEnd"/>
      <w:r w:rsidRPr="002E5A79">
        <w:rPr>
          <w:sz w:val="24"/>
          <w:szCs w:val="24"/>
        </w:rPr>
        <w:t xml:space="preserve"> </w:t>
      </w:r>
    </w:p>
    <w:p w14:paraId="597617A3" w14:textId="77777777" w:rsidR="002E5A79" w:rsidRPr="002E5A79" w:rsidRDefault="002E5A79" w:rsidP="002E5A79">
      <w:pPr>
        <w:ind w:left="720"/>
        <w:rPr>
          <w:sz w:val="24"/>
          <w:szCs w:val="24"/>
        </w:rPr>
      </w:pPr>
      <w:r w:rsidRPr="002E5A79">
        <w:rPr>
          <w:sz w:val="24"/>
          <w:szCs w:val="24"/>
        </w:rPr>
        <w:t xml:space="preserve">between the five-factor model and DSM personality disorders: A facet level analysis. </w:t>
      </w:r>
      <w:r w:rsidRPr="002E5A79">
        <w:rPr>
          <w:i/>
          <w:sz w:val="24"/>
          <w:szCs w:val="24"/>
        </w:rPr>
        <w:t>Clinical Psychology Review</w:t>
      </w:r>
      <w:r w:rsidRPr="002E5A79">
        <w:rPr>
          <w:sz w:val="24"/>
          <w:szCs w:val="24"/>
        </w:rPr>
        <w:t xml:space="preserve">, </w:t>
      </w:r>
      <w:r w:rsidRPr="002E5A79">
        <w:rPr>
          <w:i/>
          <w:sz w:val="24"/>
          <w:szCs w:val="24"/>
        </w:rPr>
        <w:t>28</w:t>
      </w:r>
      <w:r w:rsidRPr="002E5A79">
        <w:rPr>
          <w:sz w:val="24"/>
          <w:szCs w:val="24"/>
        </w:rPr>
        <w:t xml:space="preserve">, 1326-1342. </w:t>
      </w:r>
    </w:p>
    <w:p w14:paraId="2275BA68" w14:textId="77777777" w:rsidR="002E5A79" w:rsidRPr="002E5A79" w:rsidRDefault="002E5A79" w:rsidP="002E5A79">
      <w:pPr>
        <w:rPr>
          <w:sz w:val="24"/>
          <w:szCs w:val="24"/>
        </w:rPr>
      </w:pPr>
    </w:p>
    <w:p w14:paraId="197CFABB" w14:textId="77777777" w:rsidR="002E5A79" w:rsidRPr="002E5A79" w:rsidRDefault="002E5A79" w:rsidP="002E5A79">
      <w:pPr>
        <w:rPr>
          <w:sz w:val="24"/>
          <w:szCs w:val="24"/>
        </w:rPr>
      </w:pPr>
      <w:r w:rsidRPr="002E5A79">
        <w:rPr>
          <w:b/>
          <w:sz w:val="24"/>
          <w:szCs w:val="24"/>
        </w:rPr>
        <w:t>Samuel, D. B.</w:t>
      </w:r>
      <w:r w:rsidRPr="002E5A79">
        <w:rPr>
          <w:sz w:val="24"/>
          <w:szCs w:val="24"/>
        </w:rPr>
        <w:t xml:space="preserve"> &amp; </w:t>
      </w:r>
      <w:proofErr w:type="spellStart"/>
      <w:r w:rsidRPr="002E5A79">
        <w:rPr>
          <w:sz w:val="24"/>
          <w:szCs w:val="24"/>
        </w:rPr>
        <w:t>Widiger</w:t>
      </w:r>
      <w:proofErr w:type="spellEnd"/>
      <w:r w:rsidRPr="002E5A79">
        <w:rPr>
          <w:sz w:val="24"/>
          <w:szCs w:val="24"/>
        </w:rPr>
        <w:t xml:space="preserve">, T.A. (2008). Convergence of narcissism measures from the </w:t>
      </w:r>
    </w:p>
    <w:p w14:paraId="6AAB8E54" w14:textId="77777777" w:rsidR="002E5A79" w:rsidRPr="002E5A79" w:rsidRDefault="002E5A79" w:rsidP="002E5A79">
      <w:pPr>
        <w:ind w:firstLine="720"/>
        <w:rPr>
          <w:sz w:val="24"/>
          <w:szCs w:val="24"/>
        </w:rPr>
      </w:pPr>
      <w:r w:rsidRPr="002E5A79">
        <w:rPr>
          <w:sz w:val="24"/>
          <w:szCs w:val="24"/>
        </w:rPr>
        <w:t xml:space="preserve">perspective of general personality functioning. </w:t>
      </w:r>
      <w:r w:rsidRPr="002E5A79">
        <w:rPr>
          <w:i/>
          <w:sz w:val="24"/>
          <w:szCs w:val="24"/>
        </w:rPr>
        <w:t>Assessment, 15</w:t>
      </w:r>
      <w:r w:rsidRPr="002E5A79">
        <w:rPr>
          <w:sz w:val="24"/>
          <w:szCs w:val="24"/>
        </w:rPr>
        <w:t>, 364-374.</w:t>
      </w:r>
    </w:p>
    <w:p w14:paraId="528027C6" w14:textId="77777777" w:rsidR="002E5A79" w:rsidRPr="002E5A79" w:rsidRDefault="002E5A79" w:rsidP="002E5A79">
      <w:pPr>
        <w:rPr>
          <w:b/>
          <w:sz w:val="24"/>
          <w:szCs w:val="24"/>
        </w:rPr>
      </w:pPr>
    </w:p>
    <w:p w14:paraId="1982A90E" w14:textId="77777777" w:rsidR="002E5A79" w:rsidRPr="002E5A79" w:rsidRDefault="002E5A79" w:rsidP="002E5A79">
      <w:pPr>
        <w:rPr>
          <w:sz w:val="24"/>
          <w:szCs w:val="24"/>
        </w:rPr>
      </w:pPr>
      <w:r w:rsidRPr="002E5A79">
        <w:rPr>
          <w:sz w:val="24"/>
          <w:szCs w:val="24"/>
        </w:rPr>
        <w:t xml:space="preserve">Mullins-Sweatt, S. N., Jamerson, J. E., </w:t>
      </w:r>
      <w:r w:rsidRPr="002E5A79">
        <w:rPr>
          <w:b/>
          <w:bCs/>
          <w:sz w:val="24"/>
          <w:szCs w:val="24"/>
        </w:rPr>
        <w:t>Samuel, D. B</w:t>
      </w:r>
      <w:r w:rsidRPr="002E5A79">
        <w:rPr>
          <w:sz w:val="24"/>
          <w:szCs w:val="24"/>
        </w:rPr>
        <w:t xml:space="preserve">., Olson, D. R., &amp; </w:t>
      </w:r>
      <w:proofErr w:type="spellStart"/>
      <w:r w:rsidRPr="002E5A79">
        <w:rPr>
          <w:sz w:val="24"/>
          <w:szCs w:val="24"/>
        </w:rPr>
        <w:t>Widiger</w:t>
      </w:r>
      <w:proofErr w:type="spellEnd"/>
      <w:r w:rsidRPr="002E5A79">
        <w:rPr>
          <w:sz w:val="24"/>
          <w:szCs w:val="24"/>
        </w:rPr>
        <w:t xml:space="preserve">, T. A. </w:t>
      </w:r>
    </w:p>
    <w:p w14:paraId="449C348F" w14:textId="77777777" w:rsidR="002E5A79" w:rsidRPr="002E5A79" w:rsidRDefault="002E5A79" w:rsidP="002E5A79">
      <w:pPr>
        <w:ind w:left="720"/>
        <w:rPr>
          <w:sz w:val="24"/>
          <w:szCs w:val="24"/>
        </w:rPr>
      </w:pPr>
      <w:r w:rsidRPr="002E5A79">
        <w:rPr>
          <w:sz w:val="24"/>
          <w:szCs w:val="24"/>
        </w:rPr>
        <w:t xml:space="preserve">(2006). Psychometric properties of an abbreviated instrument of the Five-Factor Model. </w:t>
      </w:r>
      <w:r w:rsidRPr="002E5A79">
        <w:rPr>
          <w:i/>
          <w:iCs/>
          <w:sz w:val="24"/>
          <w:szCs w:val="24"/>
        </w:rPr>
        <w:t xml:space="preserve">Assessment, 13, </w:t>
      </w:r>
      <w:r w:rsidRPr="002E5A79">
        <w:rPr>
          <w:iCs/>
          <w:sz w:val="24"/>
          <w:szCs w:val="24"/>
        </w:rPr>
        <w:t>119-137.</w:t>
      </w:r>
    </w:p>
    <w:p w14:paraId="37992DD0" w14:textId="77777777" w:rsidR="002E5A79" w:rsidRPr="002E5A79" w:rsidRDefault="002E5A79" w:rsidP="002E5A79">
      <w:pPr>
        <w:rPr>
          <w:sz w:val="24"/>
          <w:szCs w:val="24"/>
        </w:rPr>
      </w:pPr>
    </w:p>
    <w:p w14:paraId="0A7F5291" w14:textId="77777777" w:rsidR="002E5A79" w:rsidRPr="002E5A79" w:rsidRDefault="002E5A79" w:rsidP="002E5A79">
      <w:pPr>
        <w:rPr>
          <w:sz w:val="24"/>
          <w:szCs w:val="24"/>
        </w:rPr>
      </w:pPr>
      <w:r w:rsidRPr="002E5A79">
        <w:rPr>
          <w:b/>
          <w:sz w:val="24"/>
          <w:szCs w:val="24"/>
        </w:rPr>
        <w:t>Samuel, D. B.</w:t>
      </w:r>
      <w:r w:rsidRPr="002E5A79">
        <w:rPr>
          <w:sz w:val="24"/>
          <w:szCs w:val="24"/>
        </w:rPr>
        <w:t xml:space="preserve"> &amp; </w:t>
      </w:r>
      <w:proofErr w:type="spellStart"/>
      <w:r w:rsidRPr="002E5A79">
        <w:rPr>
          <w:sz w:val="24"/>
          <w:szCs w:val="24"/>
        </w:rPr>
        <w:t>Widiger</w:t>
      </w:r>
      <w:proofErr w:type="spellEnd"/>
      <w:r w:rsidRPr="002E5A79">
        <w:rPr>
          <w:sz w:val="24"/>
          <w:szCs w:val="24"/>
        </w:rPr>
        <w:t>, T.A. (2006).  Clinicians’ judgments of clinical utility</w:t>
      </w:r>
      <w:proofErr w:type="gramStart"/>
      <w:r w:rsidRPr="002E5A79">
        <w:rPr>
          <w:sz w:val="24"/>
          <w:szCs w:val="24"/>
        </w:rPr>
        <w:t>:  A</w:t>
      </w:r>
      <w:proofErr w:type="gramEnd"/>
      <w:r w:rsidRPr="002E5A79">
        <w:rPr>
          <w:sz w:val="24"/>
          <w:szCs w:val="24"/>
        </w:rPr>
        <w:t xml:space="preserve"> </w:t>
      </w:r>
    </w:p>
    <w:p w14:paraId="518F3B86" w14:textId="77777777" w:rsidR="002E5A79" w:rsidRPr="002E5A79" w:rsidRDefault="002E5A79" w:rsidP="002E5A79">
      <w:pPr>
        <w:ind w:left="720"/>
        <w:rPr>
          <w:sz w:val="24"/>
          <w:szCs w:val="24"/>
        </w:rPr>
      </w:pPr>
      <w:r w:rsidRPr="002E5A79">
        <w:rPr>
          <w:sz w:val="24"/>
          <w:szCs w:val="24"/>
        </w:rPr>
        <w:t xml:space="preserve">comparison of the DSM-IV and five-factor models.  </w:t>
      </w:r>
      <w:r w:rsidRPr="002E5A79">
        <w:rPr>
          <w:i/>
          <w:sz w:val="24"/>
          <w:szCs w:val="24"/>
        </w:rPr>
        <w:t>Journal of Abnormal Psychology, 115</w:t>
      </w:r>
      <w:r w:rsidRPr="002E5A79">
        <w:rPr>
          <w:sz w:val="24"/>
          <w:szCs w:val="24"/>
        </w:rPr>
        <w:t>, 298-308.</w:t>
      </w:r>
    </w:p>
    <w:p w14:paraId="7EEB5C04" w14:textId="77777777" w:rsidR="002E5A79" w:rsidRPr="002E5A79" w:rsidRDefault="002E5A79" w:rsidP="002E5A79">
      <w:pPr>
        <w:ind w:left="720"/>
        <w:rPr>
          <w:iCs/>
          <w:sz w:val="24"/>
          <w:szCs w:val="24"/>
        </w:rPr>
      </w:pPr>
    </w:p>
    <w:p w14:paraId="26360B94" w14:textId="77777777" w:rsidR="002E5A79" w:rsidRDefault="002E5A79" w:rsidP="002E5A79">
      <w:pPr>
        <w:pStyle w:val="Heading1"/>
        <w:rPr>
          <w:szCs w:val="24"/>
        </w:rPr>
      </w:pPr>
      <w:proofErr w:type="spellStart"/>
      <w:r w:rsidRPr="002E5A79">
        <w:rPr>
          <w:szCs w:val="24"/>
        </w:rPr>
        <w:t>Widiger</w:t>
      </w:r>
      <w:proofErr w:type="spellEnd"/>
      <w:r w:rsidRPr="002E5A79">
        <w:rPr>
          <w:szCs w:val="24"/>
        </w:rPr>
        <w:t xml:space="preserve">, T.A. &amp; </w:t>
      </w:r>
      <w:r w:rsidRPr="002E5A79">
        <w:rPr>
          <w:b/>
          <w:bCs/>
          <w:szCs w:val="24"/>
        </w:rPr>
        <w:t>Samuel, D.B</w:t>
      </w:r>
      <w:r w:rsidRPr="002E5A79">
        <w:rPr>
          <w:szCs w:val="24"/>
        </w:rPr>
        <w:t xml:space="preserve">. (2005).  Diagnostic categories or dimensions: A question </w:t>
      </w:r>
    </w:p>
    <w:p w14:paraId="0266E5A4" w14:textId="77777777" w:rsidR="002E5A79" w:rsidRPr="002E5A79" w:rsidRDefault="002E5A79" w:rsidP="002E5A79">
      <w:pPr>
        <w:pStyle w:val="Heading1"/>
        <w:ind w:left="720"/>
        <w:rPr>
          <w:szCs w:val="24"/>
        </w:rPr>
      </w:pPr>
      <w:r w:rsidRPr="002E5A79">
        <w:rPr>
          <w:szCs w:val="24"/>
        </w:rPr>
        <w:t xml:space="preserve">for the Diagnostic and Statistical Manual of Mental Disorders – Fifth Edition. </w:t>
      </w:r>
      <w:r w:rsidRPr="002E5A79">
        <w:rPr>
          <w:i/>
          <w:iCs/>
          <w:szCs w:val="24"/>
        </w:rPr>
        <w:t>Journal of Abnormal Psychology, 114</w:t>
      </w:r>
      <w:r w:rsidRPr="002E5A79">
        <w:rPr>
          <w:szCs w:val="24"/>
        </w:rPr>
        <w:t>, 494-504.</w:t>
      </w:r>
    </w:p>
    <w:p w14:paraId="408472E2" w14:textId="77777777" w:rsidR="002E5A79" w:rsidRPr="002E5A79" w:rsidRDefault="002E5A79" w:rsidP="002E5A79">
      <w:pPr>
        <w:rPr>
          <w:sz w:val="24"/>
          <w:szCs w:val="24"/>
        </w:rPr>
      </w:pPr>
    </w:p>
    <w:p w14:paraId="34382BAF" w14:textId="77777777" w:rsidR="002E5A79" w:rsidRDefault="002E5A79" w:rsidP="002E5A79">
      <w:pPr>
        <w:pStyle w:val="Heading1"/>
        <w:rPr>
          <w:szCs w:val="24"/>
        </w:rPr>
      </w:pPr>
      <w:proofErr w:type="spellStart"/>
      <w:r w:rsidRPr="002E5A79">
        <w:rPr>
          <w:szCs w:val="24"/>
        </w:rPr>
        <w:t>Widiger</w:t>
      </w:r>
      <w:proofErr w:type="spellEnd"/>
      <w:r w:rsidRPr="002E5A79">
        <w:rPr>
          <w:szCs w:val="24"/>
        </w:rPr>
        <w:t xml:space="preserve">, T.A. &amp; </w:t>
      </w:r>
      <w:r w:rsidRPr="002E5A79">
        <w:rPr>
          <w:b/>
          <w:bCs/>
          <w:szCs w:val="24"/>
        </w:rPr>
        <w:t>Samuel, D.B</w:t>
      </w:r>
      <w:r w:rsidRPr="002E5A79">
        <w:rPr>
          <w:szCs w:val="24"/>
        </w:rPr>
        <w:t xml:space="preserve">. (2005). Evidence </w:t>
      </w:r>
      <w:r>
        <w:rPr>
          <w:szCs w:val="24"/>
        </w:rPr>
        <w:t xml:space="preserve">based assessment of personality </w:t>
      </w:r>
    </w:p>
    <w:p w14:paraId="69F0B269" w14:textId="77777777" w:rsidR="002E5A79" w:rsidRPr="002E5A79" w:rsidRDefault="002E5A79" w:rsidP="002E5A79">
      <w:pPr>
        <w:pStyle w:val="Heading1"/>
        <w:ind w:firstLine="720"/>
        <w:rPr>
          <w:szCs w:val="24"/>
        </w:rPr>
      </w:pPr>
      <w:r w:rsidRPr="002E5A79">
        <w:rPr>
          <w:szCs w:val="24"/>
        </w:rPr>
        <w:t xml:space="preserve">disorders. </w:t>
      </w:r>
      <w:r w:rsidRPr="002E5A79">
        <w:rPr>
          <w:i/>
          <w:szCs w:val="24"/>
        </w:rPr>
        <w:t xml:space="preserve">Psychological Assessment, 17, </w:t>
      </w:r>
      <w:r w:rsidRPr="002E5A79">
        <w:rPr>
          <w:iCs/>
          <w:szCs w:val="24"/>
        </w:rPr>
        <w:t>278-297.</w:t>
      </w:r>
    </w:p>
    <w:p w14:paraId="51F95E2E" w14:textId="77777777" w:rsidR="002E5A79" w:rsidRPr="002E5A79" w:rsidRDefault="002E5A79" w:rsidP="002E5A79">
      <w:pPr>
        <w:rPr>
          <w:sz w:val="24"/>
          <w:szCs w:val="24"/>
        </w:rPr>
      </w:pPr>
    </w:p>
    <w:p w14:paraId="669EE419" w14:textId="77777777" w:rsidR="002E5A79" w:rsidRPr="002E5A79" w:rsidRDefault="002E5A79" w:rsidP="002E5A79">
      <w:pPr>
        <w:pStyle w:val="Heading1"/>
        <w:ind w:left="720"/>
        <w:rPr>
          <w:szCs w:val="24"/>
        </w:rPr>
      </w:pPr>
      <w:r w:rsidRPr="002E5A79">
        <w:rPr>
          <w:szCs w:val="24"/>
        </w:rPr>
        <w:t xml:space="preserve">* Manuscript republished; </w:t>
      </w:r>
      <w:proofErr w:type="spellStart"/>
      <w:r w:rsidRPr="002E5A79">
        <w:rPr>
          <w:szCs w:val="24"/>
        </w:rPr>
        <w:t>Widiger</w:t>
      </w:r>
      <w:proofErr w:type="spellEnd"/>
      <w:r w:rsidRPr="002E5A79">
        <w:rPr>
          <w:szCs w:val="24"/>
        </w:rPr>
        <w:t xml:space="preserve">, T.A. &amp; </w:t>
      </w:r>
      <w:r w:rsidRPr="002E5A79">
        <w:rPr>
          <w:b/>
          <w:bCs/>
          <w:szCs w:val="24"/>
        </w:rPr>
        <w:t>Samuel, D.B</w:t>
      </w:r>
      <w:r w:rsidRPr="002E5A79">
        <w:rPr>
          <w:szCs w:val="24"/>
        </w:rPr>
        <w:t xml:space="preserve">. (2009). Evidence based assessment of personality disorders. </w:t>
      </w:r>
      <w:r w:rsidRPr="002E5A79">
        <w:rPr>
          <w:i/>
          <w:szCs w:val="24"/>
        </w:rPr>
        <w:t xml:space="preserve">Personality Disorders: Theory, Research, &amp; Treatment, Special Volume, </w:t>
      </w:r>
      <w:r w:rsidRPr="002E5A79">
        <w:rPr>
          <w:szCs w:val="24"/>
        </w:rPr>
        <w:t xml:space="preserve">3-17. </w:t>
      </w:r>
    </w:p>
    <w:p w14:paraId="78A187AB" w14:textId="77777777" w:rsidR="002E5A79" w:rsidRPr="002E5A79" w:rsidRDefault="002E5A79" w:rsidP="002E5A79">
      <w:pPr>
        <w:rPr>
          <w:sz w:val="24"/>
          <w:szCs w:val="24"/>
        </w:rPr>
      </w:pPr>
    </w:p>
    <w:p w14:paraId="67DE9D3C" w14:textId="77777777" w:rsidR="002E5A79" w:rsidRPr="002E5A79" w:rsidRDefault="002E5A79" w:rsidP="002E5A79">
      <w:pPr>
        <w:rPr>
          <w:sz w:val="24"/>
          <w:szCs w:val="24"/>
        </w:rPr>
      </w:pPr>
      <w:r w:rsidRPr="002E5A79">
        <w:rPr>
          <w:b/>
          <w:sz w:val="24"/>
          <w:szCs w:val="24"/>
        </w:rPr>
        <w:t>Samuel, D. B.</w:t>
      </w:r>
      <w:r w:rsidRPr="002E5A79">
        <w:rPr>
          <w:sz w:val="24"/>
          <w:szCs w:val="24"/>
        </w:rPr>
        <w:t xml:space="preserve"> &amp; </w:t>
      </w:r>
      <w:proofErr w:type="spellStart"/>
      <w:r w:rsidRPr="002E5A79">
        <w:rPr>
          <w:sz w:val="24"/>
          <w:szCs w:val="24"/>
        </w:rPr>
        <w:t>Widiger</w:t>
      </w:r>
      <w:proofErr w:type="spellEnd"/>
      <w:r w:rsidRPr="002E5A79">
        <w:rPr>
          <w:sz w:val="24"/>
          <w:szCs w:val="24"/>
        </w:rPr>
        <w:t xml:space="preserve">, T.A. (2004).  Clinicians’ personality descriptions of prototypic </w:t>
      </w:r>
    </w:p>
    <w:p w14:paraId="6242F936" w14:textId="77777777" w:rsidR="002E5A79" w:rsidRPr="002E5A79" w:rsidRDefault="002E5A79" w:rsidP="002E5A79">
      <w:pPr>
        <w:ind w:firstLine="720"/>
        <w:rPr>
          <w:sz w:val="24"/>
          <w:szCs w:val="24"/>
        </w:rPr>
      </w:pPr>
      <w:r w:rsidRPr="002E5A79">
        <w:rPr>
          <w:sz w:val="24"/>
          <w:szCs w:val="24"/>
        </w:rPr>
        <w:t xml:space="preserve">personality disorders.  </w:t>
      </w:r>
      <w:r w:rsidRPr="002E5A79">
        <w:rPr>
          <w:i/>
          <w:sz w:val="24"/>
          <w:szCs w:val="24"/>
        </w:rPr>
        <w:t>Journal of Personality Disorders</w:t>
      </w:r>
      <w:r w:rsidRPr="002E5A79">
        <w:rPr>
          <w:sz w:val="24"/>
          <w:szCs w:val="24"/>
        </w:rPr>
        <w:t xml:space="preserve">, </w:t>
      </w:r>
      <w:r w:rsidRPr="002E5A79">
        <w:rPr>
          <w:i/>
          <w:sz w:val="24"/>
          <w:szCs w:val="24"/>
        </w:rPr>
        <w:t>18</w:t>
      </w:r>
      <w:r w:rsidRPr="002E5A79">
        <w:rPr>
          <w:sz w:val="24"/>
          <w:szCs w:val="24"/>
        </w:rPr>
        <w:t>, 286-308.</w:t>
      </w:r>
    </w:p>
    <w:p w14:paraId="3E5F7478" w14:textId="77777777" w:rsidR="002E5A79" w:rsidRPr="002E5A79" w:rsidRDefault="002E5A79" w:rsidP="002E5A79">
      <w:pPr>
        <w:ind w:firstLine="720"/>
        <w:rPr>
          <w:sz w:val="24"/>
          <w:szCs w:val="24"/>
        </w:rPr>
      </w:pPr>
    </w:p>
    <w:p w14:paraId="6F03EFFD" w14:textId="77777777" w:rsidR="002E5A79" w:rsidRPr="002E5A79" w:rsidRDefault="002E5A79" w:rsidP="002E5A79">
      <w:pPr>
        <w:rPr>
          <w:sz w:val="24"/>
          <w:szCs w:val="24"/>
        </w:rPr>
      </w:pPr>
      <w:r w:rsidRPr="002E5A79">
        <w:rPr>
          <w:sz w:val="24"/>
          <w:szCs w:val="24"/>
        </w:rPr>
        <w:t xml:space="preserve">Coker, L.A., </w:t>
      </w:r>
      <w:r w:rsidRPr="002E5A79">
        <w:rPr>
          <w:b/>
          <w:bCs/>
          <w:sz w:val="24"/>
          <w:szCs w:val="24"/>
        </w:rPr>
        <w:t>Samuel, D.B</w:t>
      </w:r>
      <w:r w:rsidRPr="002E5A79">
        <w:rPr>
          <w:b/>
          <w:sz w:val="24"/>
          <w:szCs w:val="24"/>
        </w:rPr>
        <w:t>.</w:t>
      </w:r>
      <w:r w:rsidRPr="002E5A79">
        <w:rPr>
          <w:sz w:val="24"/>
          <w:szCs w:val="24"/>
        </w:rPr>
        <w:t xml:space="preserve">, &amp; </w:t>
      </w:r>
      <w:proofErr w:type="spellStart"/>
      <w:r w:rsidRPr="002E5A79">
        <w:rPr>
          <w:sz w:val="24"/>
          <w:szCs w:val="24"/>
        </w:rPr>
        <w:t>Widiger</w:t>
      </w:r>
      <w:proofErr w:type="spellEnd"/>
      <w:r w:rsidRPr="002E5A79">
        <w:rPr>
          <w:sz w:val="24"/>
          <w:szCs w:val="24"/>
        </w:rPr>
        <w:t xml:space="preserve">, T.A. (2002).  Maladaptive personality </w:t>
      </w:r>
    </w:p>
    <w:p w14:paraId="051AB94C" w14:textId="77777777" w:rsidR="002E5A79" w:rsidRPr="002E5A79" w:rsidRDefault="002E5A79" w:rsidP="002E5A79">
      <w:pPr>
        <w:ind w:left="720"/>
        <w:rPr>
          <w:sz w:val="24"/>
          <w:szCs w:val="24"/>
        </w:rPr>
      </w:pPr>
      <w:r w:rsidRPr="002E5A79">
        <w:rPr>
          <w:sz w:val="24"/>
          <w:szCs w:val="24"/>
        </w:rPr>
        <w:t xml:space="preserve">functioning within the Big Five and the Five-Factor Model. </w:t>
      </w:r>
      <w:r w:rsidRPr="002E5A79">
        <w:rPr>
          <w:i/>
          <w:sz w:val="24"/>
          <w:szCs w:val="24"/>
        </w:rPr>
        <w:t xml:space="preserve">Journal of Personality Disorders, 16, </w:t>
      </w:r>
      <w:r w:rsidRPr="002E5A79">
        <w:rPr>
          <w:sz w:val="24"/>
          <w:szCs w:val="24"/>
        </w:rPr>
        <w:t>385-401.</w:t>
      </w:r>
    </w:p>
    <w:p w14:paraId="6D4339CD" w14:textId="77777777" w:rsidR="0007483D" w:rsidRDefault="0007483D" w:rsidP="0007483D">
      <w:pPr>
        <w:rPr>
          <w:sz w:val="24"/>
          <w:szCs w:val="24"/>
        </w:rPr>
      </w:pPr>
    </w:p>
    <w:p w14:paraId="470D5938" w14:textId="77777777" w:rsidR="0007483D" w:rsidRDefault="0007483D" w:rsidP="004B71E5">
      <w:pPr>
        <w:pStyle w:val="Heading2"/>
      </w:pPr>
      <w:r>
        <w:t>EDITED BOOKS</w:t>
      </w:r>
    </w:p>
    <w:p w14:paraId="66249AF9" w14:textId="77777777" w:rsidR="0007483D" w:rsidRDefault="0007483D" w:rsidP="0007483D">
      <w:pPr>
        <w:rPr>
          <w:b/>
          <w:sz w:val="24"/>
          <w:szCs w:val="24"/>
        </w:rPr>
      </w:pPr>
    </w:p>
    <w:p w14:paraId="255A364C" w14:textId="77777777" w:rsidR="0007483D" w:rsidRPr="0007483D" w:rsidRDefault="0007483D" w:rsidP="0007483D">
      <w:pPr>
        <w:rPr>
          <w:i/>
          <w:sz w:val="24"/>
          <w:szCs w:val="24"/>
        </w:rPr>
      </w:pPr>
      <w:r w:rsidRPr="0007483D">
        <w:rPr>
          <w:b/>
          <w:sz w:val="24"/>
          <w:szCs w:val="24"/>
        </w:rPr>
        <w:t>Samuel, D. B.</w:t>
      </w:r>
      <w:r w:rsidR="00E9758E" w:rsidRPr="00E9758E">
        <w:rPr>
          <w:sz w:val="24"/>
          <w:szCs w:val="24"/>
        </w:rPr>
        <w:t xml:space="preserve"> &amp;</w:t>
      </w:r>
      <w:r w:rsidR="00E9758E">
        <w:rPr>
          <w:b/>
          <w:sz w:val="24"/>
          <w:szCs w:val="24"/>
        </w:rPr>
        <w:t xml:space="preserve"> </w:t>
      </w:r>
      <w:r w:rsidR="00E9758E">
        <w:rPr>
          <w:sz w:val="24"/>
          <w:szCs w:val="24"/>
        </w:rPr>
        <w:t>Lynam, D. R.</w:t>
      </w:r>
      <w:r>
        <w:rPr>
          <w:sz w:val="24"/>
          <w:szCs w:val="24"/>
        </w:rPr>
        <w:t xml:space="preserve"> (</w:t>
      </w:r>
      <w:r w:rsidR="006F7464">
        <w:rPr>
          <w:sz w:val="24"/>
          <w:szCs w:val="24"/>
        </w:rPr>
        <w:t>2019</w:t>
      </w:r>
      <w:r>
        <w:rPr>
          <w:sz w:val="24"/>
          <w:szCs w:val="24"/>
        </w:rPr>
        <w:t xml:space="preserve">). </w:t>
      </w:r>
      <w:r w:rsidRPr="0007483D">
        <w:rPr>
          <w:i/>
          <w:sz w:val="24"/>
          <w:szCs w:val="24"/>
        </w:rPr>
        <w:t xml:space="preserve">Using Basic Personality Research to Inform </w:t>
      </w:r>
    </w:p>
    <w:p w14:paraId="10E1D469" w14:textId="77777777" w:rsidR="0007483D" w:rsidRPr="0007483D" w:rsidRDefault="0007483D" w:rsidP="0007483D">
      <w:pPr>
        <w:ind w:firstLine="720"/>
        <w:rPr>
          <w:sz w:val="24"/>
          <w:szCs w:val="24"/>
        </w:rPr>
      </w:pPr>
      <w:proofErr w:type="gramStart"/>
      <w:r w:rsidRPr="0007483D">
        <w:rPr>
          <w:i/>
          <w:sz w:val="24"/>
          <w:szCs w:val="24"/>
        </w:rPr>
        <w:t>the Personality</w:t>
      </w:r>
      <w:proofErr w:type="gramEnd"/>
      <w:r w:rsidRPr="0007483D">
        <w:rPr>
          <w:i/>
          <w:sz w:val="24"/>
          <w:szCs w:val="24"/>
        </w:rPr>
        <w:t xml:space="preserve"> Disorders.</w:t>
      </w:r>
      <w:r>
        <w:rPr>
          <w:sz w:val="24"/>
          <w:szCs w:val="24"/>
        </w:rPr>
        <w:t xml:space="preserve"> New York: Oxford University Press. </w:t>
      </w:r>
    </w:p>
    <w:p w14:paraId="429E689B" w14:textId="77777777" w:rsidR="009E5BF1" w:rsidRPr="007A1CDE" w:rsidRDefault="009E5BF1" w:rsidP="009E5BF1">
      <w:pPr>
        <w:rPr>
          <w:sz w:val="24"/>
          <w:szCs w:val="24"/>
        </w:rPr>
      </w:pPr>
    </w:p>
    <w:p w14:paraId="521FDF72" w14:textId="77777777" w:rsidR="00377DB3" w:rsidRDefault="007A1CDE" w:rsidP="004B71E5">
      <w:pPr>
        <w:pStyle w:val="Heading2"/>
      </w:pPr>
      <w:r w:rsidRPr="007D276A">
        <w:t xml:space="preserve">BOOK CHAPTERS </w:t>
      </w:r>
      <w:r w:rsidR="003D30BE" w:rsidRPr="007D276A">
        <w:t>AND NON-REF</w:t>
      </w:r>
      <w:r w:rsidR="00F7209C" w:rsidRPr="007D276A">
        <w:t xml:space="preserve">EREED </w:t>
      </w:r>
      <w:r w:rsidRPr="007D276A">
        <w:t>PUBLICATIONS</w:t>
      </w:r>
      <w:r w:rsidR="00D33E1C">
        <w:t xml:space="preserve"> </w:t>
      </w:r>
      <w:r w:rsidR="00E9758E" w:rsidRPr="005D6403">
        <w:t>(</w:t>
      </w:r>
      <w:r w:rsidR="00E9758E">
        <w:t xml:space="preserve">mentored </w:t>
      </w:r>
      <w:r w:rsidR="00E9758E" w:rsidRPr="006B1ECD">
        <w:t xml:space="preserve">undergraduates </w:t>
      </w:r>
      <w:r w:rsidR="00E9758E" w:rsidRPr="00774595">
        <w:t>have a</w:t>
      </w:r>
      <w:r w:rsidR="00E9758E">
        <w:t xml:space="preserve"> </w:t>
      </w:r>
      <w:proofErr w:type="spellStart"/>
      <w:r w:rsidR="00E9758E">
        <w:t>superscript</w:t>
      </w:r>
      <w:r w:rsidR="00EA0D4F" w:rsidRPr="00EA0D4F">
        <w:rPr>
          <w:vertAlign w:val="superscript"/>
        </w:rPr>
        <w:t>u</w:t>
      </w:r>
      <w:proofErr w:type="spellEnd"/>
      <w:r w:rsidR="00E9758E">
        <w:t xml:space="preserve">; </w:t>
      </w:r>
      <w:r w:rsidR="00E9758E" w:rsidRPr="00E9758E">
        <w:t xml:space="preserve">mentored graduate students have a </w:t>
      </w:r>
      <w:proofErr w:type="spellStart"/>
      <w:r w:rsidR="00E9758E" w:rsidRPr="00E9758E">
        <w:t>superscript</w:t>
      </w:r>
      <w:r w:rsidR="00EA0D4F">
        <w:rPr>
          <w:vertAlign w:val="superscript"/>
        </w:rPr>
        <w:t>g</w:t>
      </w:r>
      <w:proofErr w:type="spellEnd"/>
      <w:r w:rsidR="00E9758E">
        <w:t>)</w:t>
      </w:r>
    </w:p>
    <w:p w14:paraId="2BCBE9CA" w14:textId="77777777" w:rsidR="00E9758E" w:rsidRDefault="00E9758E" w:rsidP="00E9758E">
      <w:pPr>
        <w:rPr>
          <w:b/>
        </w:rPr>
      </w:pPr>
    </w:p>
    <w:p w14:paraId="48D4A7E6" w14:textId="77777777" w:rsidR="0039623E" w:rsidRDefault="0039623E" w:rsidP="007D276A">
      <w:pPr>
        <w:pStyle w:val="Default"/>
      </w:pPr>
      <w:r w:rsidRPr="0039623E">
        <w:rPr>
          <w:b/>
        </w:rPr>
        <w:t>Samuel, D. B.,</w:t>
      </w:r>
      <w:r>
        <w:t xml:space="preserve"> Bucher, M. </w:t>
      </w:r>
      <w:proofErr w:type="spellStart"/>
      <w:r>
        <w:t>A.</w:t>
      </w:r>
      <w:r w:rsidR="00EA0D4F">
        <w:rPr>
          <w:vertAlign w:val="superscript"/>
        </w:rPr>
        <w:t>g</w:t>
      </w:r>
      <w:proofErr w:type="spellEnd"/>
      <w:r>
        <w:t xml:space="preserve">, Suzuki, </w:t>
      </w:r>
      <w:proofErr w:type="spellStart"/>
      <w:r>
        <w:t>T.</w:t>
      </w:r>
      <w:r w:rsidR="00EA0D4F">
        <w:rPr>
          <w:vertAlign w:val="superscript"/>
        </w:rPr>
        <w:t>g</w:t>
      </w:r>
      <w:proofErr w:type="spellEnd"/>
      <w:r>
        <w:t xml:space="preserve"> (</w:t>
      </w:r>
      <w:r w:rsidR="000615EB">
        <w:t>2020</w:t>
      </w:r>
      <w:r>
        <w:t xml:space="preserve">). Survey and Interview Methods. In </w:t>
      </w:r>
    </w:p>
    <w:p w14:paraId="213A0144" w14:textId="77777777" w:rsidR="0039623E" w:rsidRPr="0039623E" w:rsidRDefault="0039623E" w:rsidP="0039623E">
      <w:pPr>
        <w:pStyle w:val="Default"/>
        <w:ind w:left="720"/>
      </w:pPr>
      <w:r>
        <w:t xml:space="preserve">A. Wright &amp; M. Hallquist (Eds.) </w:t>
      </w:r>
      <w:r>
        <w:rPr>
          <w:i/>
        </w:rPr>
        <w:t>Handbook of Research Methods in Clinical Psychology</w:t>
      </w:r>
      <w:r>
        <w:t xml:space="preserve"> (pp. </w:t>
      </w:r>
      <w:r w:rsidR="000615EB">
        <w:t>45</w:t>
      </w:r>
      <w:r>
        <w:t>-</w:t>
      </w:r>
      <w:r w:rsidR="000615EB">
        <w:t>53</w:t>
      </w:r>
      <w:r>
        <w:t xml:space="preserve">). Cambridge University Press. </w:t>
      </w:r>
    </w:p>
    <w:p w14:paraId="494F57F5" w14:textId="77777777" w:rsidR="0039623E" w:rsidRDefault="0039623E" w:rsidP="007D276A">
      <w:pPr>
        <w:pStyle w:val="Default"/>
      </w:pPr>
    </w:p>
    <w:p w14:paraId="03EE2C12" w14:textId="77777777" w:rsidR="0039623E" w:rsidRDefault="0039623E" w:rsidP="007D276A">
      <w:pPr>
        <w:pStyle w:val="Default"/>
      </w:pPr>
      <w:r w:rsidRPr="0039623E">
        <w:rPr>
          <w:b/>
        </w:rPr>
        <w:lastRenderedPageBreak/>
        <w:t>Samuel, D. B.</w:t>
      </w:r>
      <w:r>
        <w:t xml:space="preserve">, Bucher, M. </w:t>
      </w:r>
      <w:proofErr w:type="spellStart"/>
      <w:r>
        <w:t>A.</w:t>
      </w:r>
      <w:r w:rsidR="00EA0D4F">
        <w:rPr>
          <w:vertAlign w:val="superscript"/>
        </w:rPr>
        <w:t>g</w:t>
      </w:r>
      <w:proofErr w:type="spellEnd"/>
      <w:r>
        <w:t xml:space="preserve">, Suzuki, </w:t>
      </w:r>
      <w:proofErr w:type="spellStart"/>
      <w:r>
        <w:t>T.</w:t>
      </w:r>
      <w:r w:rsidR="00EA0D4F">
        <w:rPr>
          <w:vertAlign w:val="superscript"/>
        </w:rPr>
        <w:t>g</w:t>
      </w:r>
      <w:proofErr w:type="spellEnd"/>
      <w:r>
        <w:t xml:space="preserve"> (</w:t>
      </w:r>
      <w:r w:rsidR="006E26EE">
        <w:t>2019</w:t>
      </w:r>
      <w:r>
        <w:t xml:space="preserve">). Self-report assessment of </w:t>
      </w:r>
    </w:p>
    <w:p w14:paraId="631D6EC0" w14:textId="77777777" w:rsidR="0039623E" w:rsidRPr="0039623E" w:rsidRDefault="005B2130" w:rsidP="0039623E">
      <w:pPr>
        <w:pStyle w:val="Default"/>
        <w:ind w:left="720"/>
      </w:pPr>
      <w:r>
        <w:t>A</w:t>
      </w:r>
      <w:r w:rsidR="0039623E">
        <w:t>ntagonism</w:t>
      </w:r>
      <w:r>
        <w:t xml:space="preserve"> (</w:t>
      </w:r>
      <w:proofErr w:type="gramStart"/>
      <w:r>
        <w:t>pp</w:t>
      </w:r>
      <w:proofErr w:type="gramEnd"/>
      <w:r>
        <w:t xml:space="preserve">. </w:t>
      </w:r>
      <w:r w:rsidR="006E26EE">
        <w:t>67-80</w:t>
      </w:r>
      <w:r>
        <w:t>)</w:t>
      </w:r>
      <w:r w:rsidR="0039623E">
        <w:t xml:space="preserve">. In J. Miller &amp; D. Lynam (Eds.) </w:t>
      </w:r>
      <w:r w:rsidR="0039623E">
        <w:rPr>
          <w:i/>
        </w:rPr>
        <w:t xml:space="preserve">The Handbook of Antagonism: Conceptualizations, Assessment, Consequences, and Treatment of the Low End of Agreeableness. </w:t>
      </w:r>
      <w:r w:rsidR="0039623E">
        <w:t xml:space="preserve">New York: Elsevier. </w:t>
      </w:r>
    </w:p>
    <w:p w14:paraId="7B2EAF23" w14:textId="77777777" w:rsidR="0039623E" w:rsidRDefault="0039623E" w:rsidP="007D276A">
      <w:pPr>
        <w:pStyle w:val="Default"/>
      </w:pPr>
    </w:p>
    <w:p w14:paraId="4901C76D" w14:textId="77777777" w:rsidR="00771469" w:rsidRDefault="007C5A57" w:rsidP="007D276A">
      <w:pPr>
        <w:pStyle w:val="Default"/>
      </w:pPr>
      <w:r w:rsidRPr="00E9758E">
        <w:t xml:space="preserve">Bucher, M. </w:t>
      </w:r>
      <w:proofErr w:type="spellStart"/>
      <w:r w:rsidRPr="00E9758E">
        <w:t>A.</w:t>
      </w:r>
      <w:r w:rsidR="00EA0D4F">
        <w:rPr>
          <w:vertAlign w:val="superscript"/>
        </w:rPr>
        <w:t>g</w:t>
      </w:r>
      <w:proofErr w:type="spellEnd"/>
      <w:r w:rsidRPr="00E9758E">
        <w:t xml:space="preserve"> &amp;</w:t>
      </w:r>
      <w:r>
        <w:t xml:space="preserve"> </w:t>
      </w:r>
      <w:r w:rsidRPr="007C5A57">
        <w:rPr>
          <w:b/>
        </w:rPr>
        <w:t>Samuel, D. B.</w:t>
      </w:r>
      <w:r>
        <w:t xml:space="preserve"> (</w:t>
      </w:r>
      <w:r w:rsidR="00050351">
        <w:t>2017</w:t>
      </w:r>
      <w:r>
        <w:t xml:space="preserve">). The Five Factor Model of Personality. </w:t>
      </w:r>
      <w:r w:rsidR="00771469">
        <w:t xml:space="preserve">In A. </w:t>
      </w:r>
    </w:p>
    <w:p w14:paraId="644C8839" w14:textId="77777777" w:rsidR="007C5A57" w:rsidRDefault="00771469" w:rsidP="00771469">
      <w:pPr>
        <w:pStyle w:val="Default"/>
        <w:ind w:left="720"/>
      </w:pPr>
      <w:r>
        <w:t xml:space="preserve">Wenzel (Ed.) </w:t>
      </w:r>
      <w:r w:rsidR="007C5A57" w:rsidRPr="006370CC">
        <w:rPr>
          <w:i/>
        </w:rPr>
        <w:t>The SAGE Encyclopedia of Abnormal and Clinical Psychology</w:t>
      </w:r>
      <w:r w:rsidR="006370CC" w:rsidRPr="006370CC">
        <w:rPr>
          <w:i/>
        </w:rPr>
        <w:t xml:space="preserve"> (pp. 148</w:t>
      </w:r>
      <w:r w:rsidR="006370CC">
        <w:rPr>
          <w:i/>
        </w:rPr>
        <w:t>7</w:t>
      </w:r>
      <w:r w:rsidR="006370CC" w:rsidRPr="006370CC">
        <w:rPr>
          <w:i/>
        </w:rPr>
        <w:t>-1488)</w:t>
      </w:r>
      <w:r w:rsidR="007C5A57">
        <w:t xml:space="preserve">. Thousand Oaks, CA: Sage. </w:t>
      </w:r>
    </w:p>
    <w:p w14:paraId="6712D490" w14:textId="77777777" w:rsidR="007C5A57" w:rsidRDefault="007C5A57" w:rsidP="007D276A">
      <w:pPr>
        <w:pStyle w:val="Default"/>
      </w:pPr>
    </w:p>
    <w:p w14:paraId="58717AB1" w14:textId="77777777" w:rsidR="00D567ED" w:rsidRDefault="00D567ED" w:rsidP="007D276A">
      <w:pPr>
        <w:pStyle w:val="Default"/>
      </w:pPr>
      <w:r>
        <w:t xml:space="preserve">Mullins-Sweatt, S. N., </w:t>
      </w:r>
      <w:r w:rsidRPr="00D567ED">
        <w:rPr>
          <w:b/>
        </w:rPr>
        <w:t>Samuel, D. B.,</w:t>
      </w:r>
      <w:r>
        <w:t xml:space="preserve"> &amp; Helle, A. C. (</w:t>
      </w:r>
      <w:r w:rsidR="00050351">
        <w:t>2016</w:t>
      </w:r>
      <w:r>
        <w:t xml:space="preserve">). Clinical Utility of the </w:t>
      </w:r>
    </w:p>
    <w:p w14:paraId="147CC51A" w14:textId="77777777" w:rsidR="00D567ED" w:rsidRPr="00D567ED" w:rsidRDefault="00D567ED" w:rsidP="00D567ED">
      <w:pPr>
        <w:pStyle w:val="Default"/>
        <w:ind w:left="720"/>
      </w:pPr>
      <w:r>
        <w:t xml:space="preserve">Five-Factor Model. In T. Widiger (Ed.) </w:t>
      </w:r>
      <w:r>
        <w:rPr>
          <w:i/>
        </w:rPr>
        <w:t xml:space="preserve">The Oxford Handbook of The Five Factor Model. </w:t>
      </w:r>
      <w:r>
        <w:t xml:space="preserve">New York: Oxford University Press. </w:t>
      </w:r>
    </w:p>
    <w:p w14:paraId="11A22009" w14:textId="77777777" w:rsidR="00D567ED" w:rsidRDefault="00D567ED" w:rsidP="007D276A">
      <w:pPr>
        <w:pStyle w:val="Default"/>
        <w:rPr>
          <w:b/>
        </w:rPr>
      </w:pPr>
    </w:p>
    <w:p w14:paraId="13B3A57B" w14:textId="77777777" w:rsidR="00351399" w:rsidRDefault="001B03FC" w:rsidP="00351399">
      <w:pPr>
        <w:rPr>
          <w:sz w:val="24"/>
          <w:szCs w:val="24"/>
        </w:rPr>
      </w:pPr>
      <w:r w:rsidRPr="00E9758E">
        <w:rPr>
          <w:sz w:val="24"/>
          <w:szCs w:val="24"/>
        </w:rPr>
        <w:t xml:space="preserve">Suzuki, </w:t>
      </w:r>
      <w:proofErr w:type="spellStart"/>
      <w:r w:rsidRPr="00E9758E">
        <w:rPr>
          <w:sz w:val="24"/>
          <w:szCs w:val="24"/>
        </w:rPr>
        <w:t>T.</w:t>
      </w:r>
      <w:r w:rsidR="00EA0D4F">
        <w:rPr>
          <w:sz w:val="24"/>
          <w:szCs w:val="24"/>
          <w:vertAlign w:val="superscript"/>
        </w:rPr>
        <w:t>g</w:t>
      </w:r>
      <w:proofErr w:type="spellEnd"/>
      <w:r w:rsidRPr="00E9758E">
        <w:rPr>
          <w:sz w:val="24"/>
          <w:szCs w:val="24"/>
        </w:rPr>
        <w:t xml:space="preserve"> &amp;</w:t>
      </w:r>
      <w:r w:rsidRPr="001D5161">
        <w:rPr>
          <w:sz w:val="24"/>
          <w:szCs w:val="24"/>
        </w:rPr>
        <w:t xml:space="preserve"> </w:t>
      </w:r>
      <w:r w:rsidRPr="001D5161">
        <w:rPr>
          <w:b/>
          <w:sz w:val="24"/>
          <w:szCs w:val="24"/>
        </w:rPr>
        <w:t>Samuel, D. B.</w:t>
      </w:r>
      <w:r w:rsidRPr="001D5161">
        <w:rPr>
          <w:sz w:val="24"/>
          <w:szCs w:val="24"/>
        </w:rPr>
        <w:t xml:space="preserve"> (</w:t>
      </w:r>
      <w:r w:rsidR="00050351">
        <w:rPr>
          <w:sz w:val="24"/>
          <w:szCs w:val="24"/>
        </w:rPr>
        <w:t>2016</w:t>
      </w:r>
      <w:r w:rsidRPr="001D5161">
        <w:rPr>
          <w:sz w:val="24"/>
          <w:szCs w:val="24"/>
        </w:rPr>
        <w:t xml:space="preserve">). Clarifying the nature and structure of </w:t>
      </w:r>
    </w:p>
    <w:p w14:paraId="6DE0199A" w14:textId="77777777" w:rsidR="001B03FC" w:rsidRPr="001D5161" w:rsidRDefault="001B03FC" w:rsidP="00351399">
      <w:pPr>
        <w:ind w:left="720"/>
        <w:rPr>
          <w:i/>
          <w:sz w:val="24"/>
          <w:szCs w:val="24"/>
        </w:rPr>
      </w:pPr>
      <w:r w:rsidRPr="001D5161">
        <w:rPr>
          <w:sz w:val="24"/>
          <w:szCs w:val="24"/>
        </w:rPr>
        <w:t xml:space="preserve">personality disorder. In </w:t>
      </w:r>
      <w:r>
        <w:rPr>
          <w:sz w:val="24"/>
          <w:szCs w:val="24"/>
        </w:rPr>
        <w:t xml:space="preserve">R. </w:t>
      </w:r>
      <w:r w:rsidRPr="001D5161">
        <w:rPr>
          <w:sz w:val="24"/>
          <w:szCs w:val="24"/>
        </w:rPr>
        <w:t xml:space="preserve">Scott </w:t>
      </w:r>
      <w:r>
        <w:rPr>
          <w:sz w:val="24"/>
          <w:szCs w:val="24"/>
        </w:rPr>
        <w:t>&amp;</w:t>
      </w:r>
      <w:r w:rsidRPr="001D5161">
        <w:rPr>
          <w:sz w:val="24"/>
          <w:szCs w:val="24"/>
        </w:rPr>
        <w:t xml:space="preserve"> S</w:t>
      </w:r>
      <w:r>
        <w:rPr>
          <w:sz w:val="24"/>
          <w:szCs w:val="24"/>
        </w:rPr>
        <w:t>.</w:t>
      </w:r>
      <w:r w:rsidRPr="001D5161">
        <w:rPr>
          <w:sz w:val="24"/>
          <w:szCs w:val="24"/>
        </w:rPr>
        <w:t xml:space="preserve"> </w:t>
      </w:r>
      <w:proofErr w:type="spellStart"/>
      <w:r w:rsidRPr="001D5161">
        <w:rPr>
          <w:sz w:val="24"/>
          <w:szCs w:val="24"/>
        </w:rPr>
        <w:t>Kosslyn</w:t>
      </w:r>
      <w:proofErr w:type="spellEnd"/>
      <w:r>
        <w:rPr>
          <w:sz w:val="24"/>
          <w:szCs w:val="24"/>
        </w:rPr>
        <w:t xml:space="preserve"> (Eds.)</w:t>
      </w:r>
      <w:r w:rsidRPr="001D5161">
        <w:rPr>
          <w:i/>
          <w:sz w:val="24"/>
          <w:szCs w:val="24"/>
        </w:rPr>
        <w:t xml:space="preserve"> Emerging Trends in the Social and Behavioral Sciences</w:t>
      </w:r>
      <w:r w:rsidRPr="001D5161">
        <w:rPr>
          <w:sz w:val="24"/>
          <w:szCs w:val="24"/>
        </w:rPr>
        <w:t>, Hoboken, NJ: John Wiley and Sons</w:t>
      </w:r>
    </w:p>
    <w:p w14:paraId="49431272" w14:textId="77777777" w:rsidR="001B03FC" w:rsidRDefault="001B03FC" w:rsidP="007D276A">
      <w:pPr>
        <w:pStyle w:val="Default"/>
        <w:rPr>
          <w:b/>
        </w:rPr>
      </w:pPr>
    </w:p>
    <w:p w14:paraId="2D276FAA" w14:textId="77777777" w:rsidR="007D276A" w:rsidRPr="007D276A" w:rsidRDefault="007D276A" w:rsidP="007D276A">
      <w:pPr>
        <w:pStyle w:val="Default"/>
        <w:rPr>
          <w:sz w:val="23"/>
          <w:szCs w:val="23"/>
        </w:rPr>
      </w:pPr>
      <w:r w:rsidRPr="007D276A">
        <w:rPr>
          <w:b/>
        </w:rPr>
        <w:t xml:space="preserve">Samuel, D. B. </w:t>
      </w:r>
      <w:r w:rsidRPr="00E9758E">
        <w:t xml:space="preserve">&amp; Griffin, </w:t>
      </w:r>
      <w:proofErr w:type="spellStart"/>
      <w:r w:rsidRPr="00E9758E">
        <w:t>S.A.</w:t>
      </w:r>
      <w:r w:rsidR="00EA0D4F">
        <w:rPr>
          <w:vertAlign w:val="superscript"/>
        </w:rPr>
        <w:t>g</w:t>
      </w:r>
      <w:proofErr w:type="spellEnd"/>
      <w:r w:rsidRPr="00E9758E">
        <w:t xml:space="preserve"> (</w:t>
      </w:r>
      <w:r w:rsidR="00E9573D" w:rsidRPr="00E9758E">
        <w:t>2015</w:t>
      </w:r>
      <w:r w:rsidRPr="007D276A">
        <w:t xml:space="preserve">). </w:t>
      </w:r>
      <w:r w:rsidRPr="007D276A">
        <w:rPr>
          <w:sz w:val="23"/>
          <w:szCs w:val="23"/>
        </w:rPr>
        <w:t xml:space="preserve">A Critical Evaluation of Retaining Personality </w:t>
      </w:r>
    </w:p>
    <w:p w14:paraId="5CF394D6" w14:textId="77777777" w:rsidR="007D276A" w:rsidRPr="007D276A" w:rsidRDefault="007D276A" w:rsidP="007D276A">
      <w:pPr>
        <w:pStyle w:val="Default"/>
        <w:ind w:left="720"/>
        <w:rPr>
          <w:sz w:val="23"/>
          <w:szCs w:val="23"/>
        </w:rPr>
      </w:pPr>
      <w:r w:rsidRPr="007D276A">
        <w:rPr>
          <w:sz w:val="23"/>
          <w:szCs w:val="23"/>
        </w:rPr>
        <w:t xml:space="preserve">Categories and Types. In S. Huprich (Ed.) </w:t>
      </w:r>
      <w:r w:rsidRPr="007D276A">
        <w:rPr>
          <w:i/>
        </w:rPr>
        <w:t>Personality Disorders</w:t>
      </w:r>
      <w:proofErr w:type="gramStart"/>
      <w:r w:rsidRPr="007D276A">
        <w:rPr>
          <w:i/>
        </w:rPr>
        <w:t>:  Assessment</w:t>
      </w:r>
      <w:proofErr w:type="gramEnd"/>
      <w:r w:rsidRPr="007D276A">
        <w:rPr>
          <w:i/>
        </w:rPr>
        <w:t>, Diagnosis, and Research</w:t>
      </w:r>
      <w:r>
        <w:rPr>
          <w:i/>
        </w:rPr>
        <w:t xml:space="preserve">. </w:t>
      </w:r>
      <w:r>
        <w:t>Washington, DC: American Psychological Association.</w:t>
      </w:r>
    </w:p>
    <w:p w14:paraId="07A1CBE8" w14:textId="77777777" w:rsidR="007D276A" w:rsidRPr="007D276A" w:rsidRDefault="007D276A" w:rsidP="00FE488D">
      <w:pPr>
        <w:rPr>
          <w:b/>
          <w:sz w:val="24"/>
          <w:szCs w:val="24"/>
        </w:rPr>
      </w:pPr>
    </w:p>
    <w:p w14:paraId="651847EA" w14:textId="77777777" w:rsidR="00FE488D" w:rsidRPr="007D276A" w:rsidRDefault="00FE488D" w:rsidP="00FE488D">
      <w:pPr>
        <w:rPr>
          <w:sz w:val="24"/>
          <w:szCs w:val="24"/>
        </w:rPr>
      </w:pPr>
      <w:r w:rsidRPr="007D276A">
        <w:rPr>
          <w:b/>
          <w:sz w:val="24"/>
          <w:szCs w:val="24"/>
        </w:rPr>
        <w:t>Samuel, D. B.</w:t>
      </w:r>
      <w:r w:rsidRPr="007D276A">
        <w:rPr>
          <w:sz w:val="24"/>
          <w:szCs w:val="24"/>
        </w:rPr>
        <w:t xml:space="preserve"> (</w:t>
      </w:r>
      <w:r w:rsidR="006B1ECD">
        <w:rPr>
          <w:sz w:val="24"/>
          <w:szCs w:val="24"/>
        </w:rPr>
        <w:t>2015</w:t>
      </w:r>
      <w:r w:rsidRPr="007D276A">
        <w:rPr>
          <w:sz w:val="24"/>
          <w:szCs w:val="24"/>
        </w:rPr>
        <w:t xml:space="preserve">). Thomas Widiger. In R. </w:t>
      </w:r>
      <w:proofErr w:type="spellStart"/>
      <w:r w:rsidRPr="007D276A">
        <w:rPr>
          <w:sz w:val="24"/>
          <w:szCs w:val="24"/>
        </w:rPr>
        <w:t>Cautin</w:t>
      </w:r>
      <w:proofErr w:type="spellEnd"/>
      <w:r w:rsidRPr="007D276A">
        <w:rPr>
          <w:sz w:val="24"/>
          <w:szCs w:val="24"/>
        </w:rPr>
        <w:t xml:space="preserve"> &amp; S. Lilienfeld (Eds.), </w:t>
      </w:r>
    </w:p>
    <w:p w14:paraId="6F8BC488" w14:textId="77777777" w:rsidR="00FE488D" w:rsidRPr="007D276A" w:rsidRDefault="00FE488D" w:rsidP="00FE488D">
      <w:pPr>
        <w:ind w:firstLine="720"/>
        <w:rPr>
          <w:sz w:val="24"/>
          <w:szCs w:val="24"/>
        </w:rPr>
      </w:pPr>
      <w:r w:rsidRPr="007D276A">
        <w:rPr>
          <w:i/>
          <w:sz w:val="24"/>
          <w:szCs w:val="24"/>
        </w:rPr>
        <w:t xml:space="preserve">Encyclopedia of Clinical Psychology. </w:t>
      </w:r>
      <w:r w:rsidRPr="007D276A">
        <w:rPr>
          <w:sz w:val="24"/>
          <w:szCs w:val="24"/>
        </w:rPr>
        <w:t xml:space="preserve">Hoboken, NJ: Wiley-Blackwell. </w:t>
      </w:r>
    </w:p>
    <w:p w14:paraId="5FFF7E28" w14:textId="77777777" w:rsidR="003C7D22" w:rsidRPr="007D276A" w:rsidRDefault="003C7D22" w:rsidP="00FE488D">
      <w:pPr>
        <w:ind w:firstLine="720"/>
        <w:rPr>
          <w:sz w:val="24"/>
          <w:szCs w:val="24"/>
        </w:rPr>
      </w:pPr>
    </w:p>
    <w:p w14:paraId="67979BF8" w14:textId="77777777" w:rsidR="00351399" w:rsidRDefault="003C7D22" w:rsidP="00351399">
      <w:pPr>
        <w:contextualSpacing/>
        <w:rPr>
          <w:sz w:val="24"/>
          <w:szCs w:val="24"/>
        </w:rPr>
      </w:pPr>
      <w:r w:rsidRPr="007D276A">
        <w:rPr>
          <w:b/>
          <w:sz w:val="24"/>
          <w:szCs w:val="24"/>
        </w:rPr>
        <w:t xml:space="preserve">Samuel, D. B. </w:t>
      </w:r>
      <w:r w:rsidRPr="007D276A">
        <w:rPr>
          <w:sz w:val="24"/>
          <w:szCs w:val="24"/>
        </w:rPr>
        <w:t xml:space="preserve">&amp; </w:t>
      </w:r>
      <w:r w:rsidRPr="00E9758E">
        <w:rPr>
          <w:sz w:val="24"/>
          <w:szCs w:val="24"/>
        </w:rPr>
        <w:t xml:space="preserve">Griffin, S. </w:t>
      </w:r>
      <w:proofErr w:type="spellStart"/>
      <w:r w:rsidRPr="00E9758E">
        <w:rPr>
          <w:sz w:val="24"/>
          <w:szCs w:val="24"/>
        </w:rPr>
        <w:t>A.</w:t>
      </w:r>
      <w:r w:rsidR="00EA0D4F">
        <w:rPr>
          <w:sz w:val="24"/>
          <w:szCs w:val="24"/>
          <w:vertAlign w:val="superscript"/>
        </w:rPr>
        <w:t>g</w:t>
      </w:r>
      <w:proofErr w:type="spellEnd"/>
      <w:r w:rsidRPr="007D276A">
        <w:rPr>
          <w:sz w:val="24"/>
          <w:szCs w:val="24"/>
        </w:rPr>
        <w:t xml:space="preserve"> (</w:t>
      </w:r>
      <w:r w:rsidR="006B1ECD">
        <w:rPr>
          <w:sz w:val="24"/>
          <w:szCs w:val="24"/>
        </w:rPr>
        <w:t>2015</w:t>
      </w:r>
      <w:r w:rsidRPr="007D276A">
        <w:rPr>
          <w:sz w:val="24"/>
          <w:szCs w:val="24"/>
        </w:rPr>
        <w:t>). Obsessive</w:t>
      </w:r>
      <w:r>
        <w:rPr>
          <w:sz w:val="24"/>
          <w:szCs w:val="24"/>
        </w:rPr>
        <w:t xml:space="preserve"> Compulsive Personality Disorder. </w:t>
      </w:r>
    </w:p>
    <w:p w14:paraId="3E477853" w14:textId="77777777" w:rsidR="003C7D22" w:rsidRDefault="003C7D22" w:rsidP="00351399">
      <w:pPr>
        <w:ind w:left="720"/>
        <w:contextualSpacing/>
        <w:rPr>
          <w:sz w:val="24"/>
          <w:szCs w:val="24"/>
        </w:rPr>
      </w:pPr>
      <w:r>
        <w:rPr>
          <w:sz w:val="24"/>
          <w:szCs w:val="24"/>
        </w:rPr>
        <w:t xml:space="preserve">In R. </w:t>
      </w:r>
      <w:proofErr w:type="spellStart"/>
      <w:r>
        <w:rPr>
          <w:sz w:val="24"/>
          <w:szCs w:val="24"/>
        </w:rPr>
        <w:t>Cautin</w:t>
      </w:r>
      <w:proofErr w:type="spellEnd"/>
      <w:r>
        <w:rPr>
          <w:sz w:val="24"/>
          <w:szCs w:val="24"/>
        </w:rPr>
        <w:t xml:space="preserve"> &amp; S. Lilienfeld (Eds.), </w:t>
      </w:r>
      <w:r>
        <w:rPr>
          <w:i/>
          <w:sz w:val="24"/>
          <w:szCs w:val="24"/>
        </w:rPr>
        <w:t xml:space="preserve">Encyclopedia of Clinical Psychology. </w:t>
      </w:r>
      <w:r>
        <w:rPr>
          <w:sz w:val="24"/>
          <w:szCs w:val="24"/>
        </w:rPr>
        <w:t xml:space="preserve">Hoboken, NJ: Wiley-Blackwell. </w:t>
      </w:r>
    </w:p>
    <w:p w14:paraId="56DFCBF6" w14:textId="77777777" w:rsidR="00FE488D" w:rsidRPr="001D5161" w:rsidRDefault="00FE488D" w:rsidP="009E5BF1">
      <w:pPr>
        <w:rPr>
          <w:b/>
          <w:sz w:val="24"/>
          <w:szCs w:val="24"/>
        </w:rPr>
      </w:pPr>
    </w:p>
    <w:p w14:paraId="62A084F7" w14:textId="77777777" w:rsidR="006714CD" w:rsidRDefault="006714CD" w:rsidP="009E5BF1">
      <w:pPr>
        <w:rPr>
          <w:sz w:val="24"/>
          <w:szCs w:val="24"/>
        </w:rPr>
      </w:pPr>
      <w:r w:rsidRPr="006714CD">
        <w:rPr>
          <w:sz w:val="24"/>
          <w:szCs w:val="24"/>
        </w:rPr>
        <w:t xml:space="preserve">Coates, M., Hanson, W., </w:t>
      </w:r>
      <w:r w:rsidRPr="006714CD">
        <w:rPr>
          <w:b/>
          <w:sz w:val="24"/>
          <w:szCs w:val="24"/>
        </w:rPr>
        <w:t>Samuel, D. B.,</w:t>
      </w:r>
      <w:r w:rsidRPr="006714CD">
        <w:rPr>
          <w:sz w:val="24"/>
          <w:szCs w:val="24"/>
        </w:rPr>
        <w:t xml:space="preserve"> Ashe, M., &amp; Cozen, J. (</w:t>
      </w:r>
      <w:r w:rsidR="00E9573D">
        <w:rPr>
          <w:sz w:val="24"/>
          <w:szCs w:val="24"/>
        </w:rPr>
        <w:t>2015</w:t>
      </w:r>
      <w:r w:rsidRPr="006714CD">
        <w:rPr>
          <w:sz w:val="24"/>
          <w:szCs w:val="24"/>
        </w:rPr>
        <w:t xml:space="preserve">).  The Beliefs, </w:t>
      </w:r>
    </w:p>
    <w:p w14:paraId="4319E773" w14:textId="77777777" w:rsidR="006714CD" w:rsidRPr="006714CD" w:rsidRDefault="006714CD" w:rsidP="006714CD">
      <w:pPr>
        <w:ind w:left="720"/>
        <w:rPr>
          <w:b/>
          <w:sz w:val="24"/>
          <w:szCs w:val="24"/>
        </w:rPr>
      </w:pPr>
      <w:r w:rsidRPr="006714CD">
        <w:rPr>
          <w:sz w:val="24"/>
          <w:szCs w:val="24"/>
        </w:rPr>
        <w:t xml:space="preserve">Events, and Values Inventory (BEVI): Psychological assessment implications and applications. In C.N. Shealy (Ed.), </w:t>
      </w:r>
      <w:r w:rsidRPr="006714CD">
        <w:rPr>
          <w:rStyle w:val="Emphasis"/>
          <w:sz w:val="24"/>
          <w:szCs w:val="24"/>
        </w:rPr>
        <w:t xml:space="preserve">Making </w:t>
      </w:r>
      <w:r>
        <w:rPr>
          <w:rStyle w:val="Emphasis"/>
          <w:sz w:val="24"/>
          <w:szCs w:val="24"/>
        </w:rPr>
        <w:t>S</w:t>
      </w:r>
      <w:r w:rsidRPr="006714CD">
        <w:rPr>
          <w:rStyle w:val="Emphasis"/>
          <w:sz w:val="24"/>
          <w:szCs w:val="24"/>
        </w:rPr>
        <w:t xml:space="preserve">ense of </w:t>
      </w:r>
      <w:r>
        <w:rPr>
          <w:rStyle w:val="Emphasis"/>
          <w:sz w:val="24"/>
          <w:szCs w:val="24"/>
        </w:rPr>
        <w:t>Beliefs and V</w:t>
      </w:r>
      <w:r w:rsidRPr="006714CD">
        <w:rPr>
          <w:rStyle w:val="Emphasis"/>
          <w:sz w:val="24"/>
          <w:szCs w:val="24"/>
        </w:rPr>
        <w:t>alues</w:t>
      </w:r>
      <w:r w:rsidRPr="006714CD">
        <w:rPr>
          <w:sz w:val="24"/>
          <w:szCs w:val="24"/>
        </w:rPr>
        <w:t>.  New York: Springer.  </w:t>
      </w:r>
      <w:r w:rsidRPr="006714CD">
        <w:rPr>
          <w:rFonts w:ascii="Calibri" w:hAnsi="Calibri"/>
          <w:b/>
          <w:bCs/>
          <w:smallCaps/>
          <w:sz w:val="24"/>
          <w:szCs w:val="24"/>
        </w:rPr>
        <w:t> </w:t>
      </w:r>
    </w:p>
    <w:p w14:paraId="53D0F9F2" w14:textId="77777777" w:rsidR="006714CD" w:rsidRPr="006714CD" w:rsidRDefault="006714CD" w:rsidP="009E5BF1">
      <w:pPr>
        <w:rPr>
          <w:b/>
          <w:sz w:val="24"/>
          <w:szCs w:val="24"/>
        </w:rPr>
      </w:pPr>
    </w:p>
    <w:p w14:paraId="1311AA95" w14:textId="77777777" w:rsidR="00F7209C" w:rsidRPr="006714CD" w:rsidRDefault="00F7209C" w:rsidP="009E5BF1">
      <w:pPr>
        <w:rPr>
          <w:sz w:val="24"/>
          <w:szCs w:val="24"/>
        </w:rPr>
      </w:pPr>
      <w:r w:rsidRPr="006714CD">
        <w:rPr>
          <w:b/>
          <w:sz w:val="24"/>
          <w:szCs w:val="24"/>
        </w:rPr>
        <w:t xml:space="preserve">Samuel, D.B. </w:t>
      </w:r>
      <w:r w:rsidRPr="006714CD">
        <w:rPr>
          <w:sz w:val="24"/>
          <w:szCs w:val="24"/>
        </w:rPr>
        <w:t>(</w:t>
      </w:r>
      <w:r w:rsidR="003C7D22" w:rsidRPr="006714CD">
        <w:rPr>
          <w:sz w:val="24"/>
          <w:szCs w:val="24"/>
        </w:rPr>
        <w:t>2013</w:t>
      </w:r>
      <w:r w:rsidRPr="006714CD">
        <w:rPr>
          <w:sz w:val="24"/>
          <w:szCs w:val="24"/>
        </w:rPr>
        <w:t>).</w:t>
      </w:r>
      <w:r w:rsidRPr="006714CD">
        <w:rPr>
          <w:i/>
          <w:sz w:val="24"/>
          <w:szCs w:val="24"/>
        </w:rPr>
        <w:t xml:space="preserve"> </w:t>
      </w:r>
      <w:r w:rsidRPr="006714CD">
        <w:rPr>
          <w:sz w:val="24"/>
          <w:szCs w:val="24"/>
        </w:rPr>
        <w:t xml:space="preserve">Five Factor Model Instruments and their Assessment of </w:t>
      </w:r>
    </w:p>
    <w:p w14:paraId="27C9DEA9" w14:textId="77777777" w:rsidR="00530BC6" w:rsidRDefault="00F7209C" w:rsidP="00530BC6">
      <w:pPr>
        <w:ind w:left="720"/>
        <w:rPr>
          <w:sz w:val="24"/>
          <w:szCs w:val="24"/>
        </w:rPr>
      </w:pPr>
      <w:r w:rsidRPr="006714CD">
        <w:rPr>
          <w:sz w:val="24"/>
          <w:szCs w:val="24"/>
        </w:rPr>
        <w:t xml:space="preserve">Personality Disorder. In T.A. Widiger &amp; P.T. Costa, Jr. (Eds.), </w:t>
      </w:r>
      <w:r w:rsidRPr="006714CD">
        <w:rPr>
          <w:i/>
          <w:sz w:val="24"/>
          <w:szCs w:val="24"/>
        </w:rPr>
        <w:t>Personality</w:t>
      </w:r>
      <w:r>
        <w:rPr>
          <w:i/>
          <w:sz w:val="24"/>
          <w:szCs w:val="24"/>
        </w:rPr>
        <w:t xml:space="preserve"> Disorders and Five Factor Model of Personality</w:t>
      </w:r>
      <w:r w:rsidRPr="00F7209C">
        <w:rPr>
          <w:sz w:val="24"/>
          <w:szCs w:val="24"/>
        </w:rPr>
        <w:t xml:space="preserve"> </w:t>
      </w:r>
      <w:r w:rsidRPr="009E3F0B">
        <w:rPr>
          <w:i/>
          <w:sz w:val="24"/>
          <w:szCs w:val="24"/>
        </w:rPr>
        <w:t>(3</w:t>
      </w:r>
      <w:r w:rsidRPr="009E3F0B">
        <w:rPr>
          <w:i/>
          <w:sz w:val="24"/>
          <w:szCs w:val="24"/>
          <w:vertAlign w:val="superscript"/>
        </w:rPr>
        <w:t>rd</w:t>
      </w:r>
      <w:r w:rsidRPr="009E3F0B">
        <w:rPr>
          <w:i/>
          <w:sz w:val="24"/>
          <w:szCs w:val="24"/>
        </w:rPr>
        <w:t xml:space="preserve"> ed.</w:t>
      </w:r>
      <w:r w:rsidR="009E3F0B" w:rsidRPr="009E3F0B">
        <w:rPr>
          <w:i/>
          <w:sz w:val="24"/>
          <w:szCs w:val="24"/>
        </w:rPr>
        <w:t>, pp 221-232</w:t>
      </w:r>
      <w:r w:rsidRPr="009E3F0B">
        <w:rPr>
          <w:i/>
          <w:sz w:val="24"/>
          <w:szCs w:val="24"/>
        </w:rPr>
        <w:t>).</w:t>
      </w:r>
      <w:r>
        <w:rPr>
          <w:sz w:val="24"/>
          <w:szCs w:val="24"/>
        </w:rPr>
        <w:t xml:space="preserve"> Washington DC: American Psychological Association. </w:t>
      </w:r>
    </w:p>
    <w:p w14:paraId="066FCCA5" w14:textId="77777777" w:rsidR="00530BC6" w:rsidRPr="00530BC6" w:rsidRDefault="00530BC6" w:rsidP="00530BC6">
      <w:pPr>
        <w:contextualSpacing/>
        <w:rPr>
          <w:sz w:val="24"/>
          <w:szCs w:val="24"/>
        </w:rPr>
      </w:pPr>
    </w:p>
    <w:p w14:paraId="0A0A81DA" w14:textId="77777777" w:rsidR="00530BC6" w:rsidRDefault="00530BC6" w:rsidP="00530BC6">
      <w:pPr>
        <w:contextualSpacing/>
        <w:rPr>
          <w:sz w:val="24"/>
          <w:szCs w:val="24"/>
        </w:rPr>
      </w:pPr>
      <w:proofErr w:type="spellStart"/>
      <w:r w:rsidRPr="00530BC6">
        <w:rPr>
          <w:sz w:val="24"/>
          <w:szCs w:val="24"/>
        </w:rPr>
        <w:t>Widiger</w:t>
      </w:r>
      <w:proofErr w:type="spellEnd"/>
      <w:r w:rsidRPr="00530BC6">
        <w:rPr>
          <w:sz w:val="24"/>
          <w:szCs w:val="24"/>
        </w:rPr>
        <w:t xml:space="preserve">, T. A., </w:t>
      </w:r>
      <w:r w:rsidRPr="00530BC6">
        <w:rPr>
          <w:b/>
          <w:sz w:val="24"/>
          <w:szCs w:val="24"/>
        </w:rPr>
        <w:t>Samuel, D. B.,</w:t>
      </w:r>
      <w:r w:rsidRPr="00530BC6">
        <w:rPr>
          <w:sz w:val="24"/>
          <w:szCs w:val="24"/>
        </w:rPr>
        <w:t xml:space="preserve"> Mullins-Sweatt, S. N., Gore, W. L., &amp; Crego, C. M. </w:t>
      </w:r>
    </w:p>
    <w:p w14:paraId="50244C9B" w14:textId="77777777" w:rsidR="00993CA1" w:rsidRDefault="00530BC6" w:rsidP="00530BC6">
      <w:pPr>
        <w:ind w:firstLine="720"/>
        <w:contextualSpacing/>
        <w:rPr>
          <w:sz w:val="24"/>
          <w:szCs w:val="24"/>
        </w:rPr>
      </w:pPr>
      <w:r w:rsidRPr="00530BC6">
        <w:rPr>
          <w:sz w:val="24"/>
          <w:szCs w:val="24"/>
        </w:rPr>
        <w:t>(</w:t>
      </w:r>
      <w:r w:rsidR="002C390E">
        <w:rPr>
          <w:sz w:val="24"/>
          <w:szCs w:val="24"/>
        </w:rPr>
        <w:t>2012</w:t>
      </w:r>
      <w:r w:rsidRPr="00530BC6">
        <w:rPr>
          <w:sz w:val="24"/>
          <w:szCs w:val="24"/>
        </w:rPr>
        <w:t>). Integrating Normal and Abnormal Personality Structure:</w:t>
      </w:r>
      <w:r w:rsidR="00993CA1">
        <w:rPr>
          <w:sz w:val="24"/>
          <w:szCs w:val="24"/>
        </w:rPr>
        <w:t xml:space="preserve"> </w:t>
      </w:r>
      <w:r w:rsidRPr="00530BC6">
        <w:rPr>
          <w:sz w:val="24"/>
          <w:szCs w:val="24"/>
        </w:rPr>
        <w:t xml:space="preserve">The Five Factor </w:t>
      </w:r>
    </w:p>
    <w:p w14:paraId="1B9BA9EE" w14:textId="77777777" w:rsidR="00530BC6" w:rsidRPr="002C390E" w:rsidRDefault="00530BC6" w:rsidP="00993CA1">
      <w:pPr>
        <w:ind w:left="720"/>
        <w:contextualSpacing/>
        <w:rPr>
          <w:sz w:val="24"/>
          <w:szCs w:val="24"/>
        </w:rPr>
      </w:pPr>
      <w:r w:rsidRPr="00530BC6">
        <w:rPr>
          <w:sz w:val="24"/>
          <w:szCs w:val="24"/>
        </w:rPr>
        <w:t xml:space="preserve">Model. </w:t>
      </w:r>
      <w:r>
        <w:rPr>
          <w:i/>
          <w:sz w:val="24"/>
          <w:szCs w:val="24"/>
        </w:rPr>
        <w:t>Oxford Ha</w:t>
      </w:r>
      <w:r w:rsidR="002C390E">
        <w:rPr>
          <w:i/>
          <w:sz w:val="24"/>
          <w:szCs w:val="24"/>
        </w:rPr>
        <w:t>ndbook of Personality Disorders (pp. 82-107).</w:t>
      </w:r>
      <w:r w:rsidR="009E3F0B">
        <w:rPr>
          <w:i/>
          <w:sz w:val="24"/>
          <w:szCs w:val="24"/>
        </w:rPr>
        <w:t xml:space="preserve"> </w:t>
      </w:r>
      <w:r w:rsidR="009E3F0B">
        <w:rPr>
          <w:sz w:val="24"/>
          <w:szCs w:val="24"/>
        </w:rPr>
        <w:t xml:space="preserve">New York: Oxford University Press. </w:t>
      </w:r>
      <w:r w:rsidR="002C390E">
        <w:rPr>
          <w:i/>
          <w:sz w:val="24"/>
          <w:szCs w:val="24"/>
        </w:rPr>
        <w:t xml:space="preserve"> </w:t>
      </w:r>
    </w:p>
    <w:p w14:paraId="3DD2DE36" w14:textId="77777777" w:rsidR="00530BC6" w:rsidRPr="00530BC6" w:rsidRDefault="00530BC6" w:rsidP="00530BC6">
      <w:pPr>
        <w:contextualSpacing/>
        <w:rPr>
          <w:sz w:val="24"/>
          <w:szCs w:val="24"/>
        </w:rPr>
      </w:pPr>
    </w:p>
    <w:p w14:paraId="5DA393C9" w14:textId="77777777" w:rsidR="00351399" w:rsidRDefault="009E5BF1" w:rsidP="00351399">
      <w:pPr>
        <w:contextualSpacing/>
        <w:rPr>
          <w:sz w:val="24"/>
          <w:szCs w:val="24"/>
        </w:rPr>
      </w:pPr>
      <w:r w:rsidRPr="00351399">
        <w:rPr>
          <w:b/>
          <w:sz w:val="24"/>
          <w:szCs w:val="24"/>
        </w:rPr>
        <w:t>Samuel, D.B</w:t>
      </w:r>
      <w:r w:rsidRPr="00351399">
        <w:rPr>
          <w:sz w:val="24"/>
          <w:szCs w:val="24"/>
        </w:rPr>
        <w:t xml:space="preserve">. &amp; </w:t>
      </w:r>
      <w:proofErr w:type="spellStart"/>
      <w:r w:rsidRPr="00351399">
        <w:rPr>
          <w:sz w:val="24"/>
          <w:szCs w:val="24"/>
        </w:rPr>
        <w:t>Widiger</w:t>
      </w:r>
      <w:proofErr w:type="spellEnd"/>
      <w:r w:rsidRPr="00351399">
        <w:rPr>
          <w:sz w:val="24"/>
          <w:szCs w:val="24"/>
        </w:rPr>
        <w:t xml:space="preserve">, T.A. (2007). Describing Ted Bundy’s personality and </w:t>
      </w:r>
    </w:p>
    <w:p w14:paraId="67695B83" w14:textId="77777777" w:rsidR="009E5BF1" w:rsidRPr="00351399" w:rsidRDefault="009E5BF1" w:rsidP="00351399">
      <w:pPr>
        <w:ind w:firstLine="720"/>
        <w:contextualSpacing/>
        <w:rPr>
          <w:sz w:val="24"/>
          <w:szCs w:val="24"/>
        </w:rPr>
      </w:pPr>
      <w:r w:rsidRPr="00351399">
        <w:rPr>
          <w:sz w:val="24"/>
          <w:szCs w:val="24"/>
        </w:rPr>
        <w:t xml:space="preserve">working towards DSM-V. </w:t>
      </w:r>
      <w:r w:rsidRPr="00351399">
        <w:rPr>
          <w:i/>
          <w:sz w:val="24"/>
          <w:szCs w:val="24"/>
        </w:rPr>
        <w:t>Independent Practitioner, 27(1),</w:t>
      </w:r>
      <w:r w:rsidRPr="00351399">
        <w:rPr>
          <w:sz w:val="24"/>
          <w:szCs w:val="24"/>
        </w:rPr>
        <w:t xml:space="preserve"> pp. 20-22.</w:t>
      </w:r>
    </w:p>
    <w:p w14:paraId="4FE89418" w14:textId="77777777" w:rsidR="009E5BF1" w:rsidRDefault="009E5BF1" w:rsidP="009E5BF1">
      <w:pPr>
        <w:pStyle w:val="Heading1"/>
        <w:rPr>
          <w:b/>
          <w:bCs/>
        </w:rPr>
      </w:pPr>
    </w:p>
    <w:p w14:paraId="28863EF4" w14:textId="77777777" w:rsidR="009E5BF1" w:rsidRDefault="009E5BF1" w:rsidP="00FC5FFE">
      <w:pPr>
        <w:pStyle w:val="Heading1"/>
      </w:pPr>
      <w:r>
        <w:rPr>
          <w:b/>
          <w:bCs/>
        </w:rPr>
        <w:t>Samuel, D.B</w:t>
      </w:r>
      <w:r>
        <w:t xml:space="preserve">. &amp; </w:t>
      </w:r>
      <w:proofErr w:type="spellStart"/>
      <w:r>
        <w:t>Widiger</w:t>
      </w:r>
      <w:proofErr w:type="spellEnd"/>
      <w:r>
        <w:t xml:space="preserve">, T.A. (2006).  Differentiating Normal and Abnormal </w:t>
      </w:r>
    </w:p>
    <w:p w14:paraId="4129CF23" w14:textId="77777777" w:rsidR="009E5BF1" w:rsidRDefault="009E5BF1" w:rsidP="009E5BF1">
      <w:pPr>
        <w:ind w:left="720"/>
        <w:rPr>
          <w:sz w:val="24"/>
        </w:rPr>
      </w:pPr>
      <w:r>
        <w:rPr>
          <w:sz w:val="24"/>
        </w:rPr>
        <w:t xml:space="preserve">Personality from the Perspective of the DSM.  In </w:t>
      </w:r>
      <w:smartTag w:uri="urn:schemas-microsoft-com:office:smarttags" w:element="country-region">
        <w:r>
          <w:rPr>
            <w:sz w:val="24"/>
          </w:rPr>
          <w:t>S.A.</w:t>
        </w:r>
      </w:smartTag>
      <w:r>
        <w:rPr>
          <w:sz w:val="24"/>
        </w:rPr>
        <w:t xml:space="preserve"> Strack (Ed.), </w:t>
      </w:r>
      <w:r>
        <w:rPr>
          <w:i/>
          <w:sz w:val="24"/>
        </w:rPr>
        <w:t xml:space="preserve">Differentiating </w:t>
      </w:r>
      <w:smartTag w:uri="urn:schemas-microsoft-com:office:smarttags" w:element="place">
        <w:smartTag w:uri="urn:schemas-microsoft-com:office:smarttags" w:element="City">
          <w:r>
            <w:rPr>
              <w:i/>
              <w:sz w:val="24"/>
            </w:rPr>
            <w:t>Normal</w:t>
          </w:r>
        </w:smartTag>
      </w:smartTag>
      <w:r>
        <w:rPr>
          <w:i/>
          <w:sz w:val="24"/>
        </w:rPr>
        <w:t xml:space="preserve"> and Abnormal Personality (2</w:t>
      </w:r>
      <w:r>
        <w:rPr>
          <w:i/>
          <w:sz w:val="24"/>
          <w:vertAlign w:val="superscript"/>
        </w:rPr>
        <w:t>nd</w:t>
      </w:r>
      <w:r>
        <w:rPr>
          <w:i/>
          <w:sz w:val="24"/>
        </w:rPr>
        <w:t xml:space="preserve"> Edition, pp. 165-183</w:t>
      </w:r>
      <w:r>
        <w:rPr>
          <w:sz w:val="24"/>
        </w:rPr>
        <w:t xml:space="preserve">). </w:t>
      </w:r>
      <w:smartTag w:uri="urn:schemas-microsoft-com:office:smarttags" w:element="place">
        <w:smartTag w:uri="urn:schemas-microsoft-com:office:smarttags" w:element="State">
          <w:r>
            <w:rPr>
              <w:sz w:val="24"/>
            </w:rPr>
            <w:t>New York</w:t>
          </w:r>
        </w:smartTag>
      </w:smartTag>
      <w:r>
        <w:rPr>
          <w:sz w:val="24"/>
        </w:rPr>
        <w:t xml:space="preserve">: Springer. </w:t>
      </w:r>
    </w:p>
    <w:p w14:paraId="7BFC49E7" w14:textId="77777777" w:rsidR="009E5BF1" w:rsidRDefault="009E5BF1" w:rsidP="009E5BF1">
      <w:pPr>
        <w:rPr>
          <w:sz w:val="24"/>
        </w:rPr>
      </w:pPr>
    </w:p>
    <w:p w14:paraId="18AC1B1B" w14:textId="77777777" w:rsidR="009E5BF1" w:rsidRPr="009917DC" w:rsidRDefault="009E5BF1" w:rsidP="00351399">
      <w:pPr>
        <w:rPr>
          <w:sz w:val="24"/>
          <w:szCs w:val="24"/>
        </w:rPr>
      </w:pPr>
      <w:proofErr w:type="spellStart"/>
      <w:r w:rsidRPr="009917DC">
        <w:rPr>
          <w:sz w:val="24"/>
          <w:szCs w:val="24"/>
        </w:rPr>
        <w:t>Widiger</w:t>
      </w:r>
      <w:proofErr w:type="spellEnd"/>
      <w:r w:rsidRPr="009917DC">
        <w:rPr>
          <w:sz w:val="24"/>
          <w:szCs w:val="24"/>
        </w:rPr>
        <w:t xml:space="preserve">, T.A., Costa, P.T., Jr., &amp; </w:t>
      </w:r>
      <w:r w:rsidRPr="009917DC">
        <w:rPr>
          <w:b/>
          <w:bCs/>
          <w:sz w:val="24"/>
          <w:szCs w:val="24"/>
        </w:rPr>
        <w:t>Samuel, D.B</w:t>
      </w:r>
      <w:r w:rsidRPr="009917DC">
        <w:rPr>
          <w:sz w:val="24"/>
          <w:szCs w:val="24"/>
        </w:rPr>
        <w:t xml:space="preserve">. (2006).  Assessment of Maladaptive </w:t>
      </w:r>
    </w:p>
    <w:p w14:paraId="1D989BC6" w14:textId="77777777" w:rsidR="009E5BF1" w:rsidRPr="009917DC" w:rsidRDefault="009E5BF1" w:rsidP="009E5BF1">
      <w:pPr>
        <w:ind w:left="720"/>
        <w:rPr>
          <w:sz w:val="24"/>
          <w:szCs w:val="24"/>
        </w:rPr>
      </w:pPr>
      <w:r w:rsidRPr="009917DC">
        <w:rPr>
          <w:sz w:val="24"/>
          <w:szCs w:val="24"/>
        </w:rPr>
        <w:t xml:space="preserve">Personality Traits.  In </w:t>
      </w:r>
      <w:smartTag w:uri="urn:schemas-microsoft-com:office:smarttags" w:element="country-region">
        <w:r w:rsidRPr="009917DC">
          <w:rPr>
            <w:sz w:val="24"/>
            <w:szCs w:val="24"/>
          </w:rPr>
          <w:t>S.A.</w:t>
        </w:r>
      </w:smartTag>
      <w:r w:rsidRPr="009917DC">
        <w:rPr>
          <w:sz w:val="24"/>
          <w:szCs w:val="24"/>
        </w:rPr>
        <w:t xml:space="preserve"> Strack (Ed.), </w:t>
      </w:r>
      <w:r w:rsidRPr="009917DC">
        <w:rPr>
          <w:i/>
          <w:sz w:val="24"/>
          <w:szCs w:val="24"/>
        </w:rPr>
        <w:t xml:space="preserve">Differentiating </w:t>
      </w:r>
      <w:smartTag w:uri="urn:schemas-microsoft-com:office:smarttags" w:element="place">
        <w:smartTag w:uri="urn:schemas-microsoft-com:office:smarttags" w:element="City">
          <w:r w:rsidRPr="009917DC">
            <w:rPr>
              <w:i/>
              <w:sz w:val="24"/>
              <w:szCs w:val="24"/>
            </w:rPr>
            <w:t>Normal</w:t>
          </w:r>
        </w:smartTag>
      </w:smartTag>
      <w:r w:rsidRPr="009917DC">
        <w:rPr>
          <w:i/>
          <w:sz w:val="24"/>
          <w:szCs w:val="24"/>
        </w:rPr>
        <w:t xml:space="preserve"> and Abnormal Personality (2</w:t>
      </w:r>
      <w:r w:rsidRPr="009917DC">
        <w:rPr>
          <w:i/>
          <w:sz w:val="24"/>
          <w:szCs w:val="24"/>
          <w:vertAlign w:val="superscript"/>
        </w:rPr>
        <w:t>nd</w:t>
      </w:r>
      <w:r w:rsidRPr="009917DC">
        <w:rPr>
          <w:i/>
          <w:sz w:val="24"/>
          <w:szCs w:val="24"/>
        </w:rPr>
        <w:t xml:space="preserve"> Edition, pp. 311-335). </w:t>
      </w:r>
      <w:smartTag w:uri="urn:schemas-microsoft-com:office:smarttags" w:element="place">
        <w:smartTag w:uri="urn:schemas-microsoft-com:office:smarttags" w:element="State">
          <w:r w:rsidRPr="009917DC">
            <w:rPr>
              <w:sz w:val="24"/>
              <w:szCs w:val="24"/>
            </w:rPr>
            <w:t>New York</w:t>
          </w:r>
        </w:smartTag>
      </w:smartTag>
      <w:r w:rsidRPr="009917DC">
        <w:rPr>
          <w:sz w:val="24"/>
          <w:szCs w:val="24"/>
        </w:rPr>
        <w:t>: Springer.</w:t>
      </w:r>
    </w:p>
    <w:p w14:paraId="029CC0EB" w14:textId="77777777" w:rsidR="009E5BF1" w:rsidRPr="009917DC" w:rsidRDefault="009E5BF1" w:rsidP="009E5BF1">
      <w:pPr>
        <w:rPr>
          <w:b/>
          <w:sz w:val="24"/>
          <w:szCs w:val="24"/>
          <w:u w:val="single"/>
        </w:rPr>
      </w:pPr>
    </w:p>
    <w:p w14:paraId="52A19D82" w14:textId="77777777" w:rsidR="007C529C" w:rsidRPr="009917DC" w:rsidRDefault="007A1CDE" w:rsidP="004B71E5">
      <w:pPr>
        <w:pStyle w:val="Heading2"/>
      </w:pPr>
      <w:r w:rsidRPr="009917DC">
        <w:t>MANUSCRIPTS UNDER REV</w:t>
      </w:r>
      <w:r w:rsidR="00543862">
        <w:t>I</w:t>
      </w:r>
      <w:r w:rsidRPr="009917DC">
        <w:t>EW</w:t>
      </w:r>
    </w:p>
    <w:p w14:paraId="1D246F87" w14:textId="77777777" w:rsidR="00471E91" w:rsidRDefault="00471E91" w:rsidP="00416DAE">
      <w:pPr>
        <w:pStyle w:val="HTMLPreformatted"/>
        <w:contextualSpacing/>
        <w:rPr>
          <w:rFonts w:ascii="Times New Roman" w:eastAsia="Times New Roman" w:hAnsi="Times New Roman"/>
          <w:sz w:val="24"/>
          <w:szCs w:val="24"/>
          <w:lang w:val="en-US" w:eastAsia="en-US"/>
        </w:rPr>
      </w:pPr>
    </w:p>
    <w:p w14:paraId="19D75CB8" w14:textId="77777777" w:rsidR="00FC5FFE" w:rsidRDefault="00FC5FFE" w:rsidP="00FC5FFE">
      <w:pPr>
        <w:pStyle w:val="HTMLPreformatted"/>
        <w:contextualSpacing/>
        <w:rPr>
          <w:rFonts w:ascii="Times New Roman" w:hAnsi="Times New Roman"/>
          <w:b/>
          <w:sz w:val="24"/>
          <w:szCs w:val="24"/>
        </w:rPr>
      </w:pPr>
      <w:bookmarkStart w:id="8" w:name="_Hlk160009960"/>
      <w:proofErr w:type="spellStart"/>
      <w:r>
        <w:rPr>
          <w:rFonts w:ascii="Times New Roman" w:eastAsia="Times New Roman" w:hAnsi="Times New Roman"/>
          <w:sz w:val="24"/>
          <w:szCs w:val="24"/>
        </w:rPr>
        <w:t>Assaad</w:t>
      </w:r>
      <w:r>
        <w:rPr>
          <w:rFonts w:ascii="Times New Roman" w:eastAsia="Times New Roman" w:hAnsi="Times New Roman"/>
          <w:sz w:val="24"/>
          <w:szCs w:val="24"/>
          <w:vertAlign w:val="superscript"/>
        </w:rPr>
        <w:t>g</w:t>
      </w:r>
      <w:proofErr w:type="spellEnd"/>
      <w:r>
        <w:rPr>
          <w:rFonts w:ascii="Times New Roman" w:eastAsia="Times New Roman" w:hAnsi="Times New Roman"/>
          <w:sz w:val="24"/>
          <w:szCs w:val="24"/>
        </w:rPr>
        <w:t xml:space="preserve">, L., </w:t>
      </w:r>
      <w:proofErr w:type="spellStart"/>
      <w:r>
        <w:rPr>
          <w:rFonts w:ascii="Times New Roman" w:eastAsia="Times New Roman" w:hAnsi="Times New Roman"/>
          <w:sz w:val="24"/>
          <w:szCs w:val="24"/>
        </w:rPr>
        <w:t>Scott</w:t>
      </w:r>
      <w:r>
        <w:rPr>
          <w:rFonts w:ascii="Times New Roman" w:eastAsia="Times New Roman" w:hAnsi="Times New Roman"/>
          <w:sz w:val="24"/>
          <w:szCs w:val="24"/>
          <w:vertAlign w:val="superscript"/>
        </w:rPr>
        <w:t>u</w:t>
      </w:r>
      <w:proofErr w:type="spellEnd"/>
      <w:r>
        <w:rPr>
          <w:rFonts w:ascii="Times New Roman" w:eastAsia="Times New Roman" w:hAnsi="Times New Roman"/>
          <w:sz w:val="24"/>
          <w:szCs w:val="24"/>
        </w:rPr>
        <w:t xml:space="preserve">, S., </w:t>
      </w:r>
      <w:proofErr w:type="spellStart"/>
      <w:r>
        <w:rPr>
          <w:rFonts w:ascii="Times New Roman" w:eastAsia="Times New Roman" w:hAnsi="Times New Roman"/>
          <w:sz w:val="24"/>
          <w:szCs w:val="24"/>
        </w:rPr>
        <w:t>Cox</w:t>
      </w:r>
      <w:r>
        <w:rPr>
          <w:rFonts w:ascii="Times New Roman" w:eastAsia="Times New Roman" w:hAnsi="Times New Roman"/>
          <w:sz w:val="24"/>
          <w:szCs w:val="24"/>
          <w:vertAlign w:val="superscript"/>
        </w:rPr>
        <w:t>u</w:t>
      </w:r>
      <w:proofErr w:type="spellEnd"/>
      <w:r>
        <w:rPr>
          <w:rFonts w:ascii="Times New Roman" w:eastAsia="Times New Roman" w:hAnsi="Times New Roman"/>
          <w:sz w:val="24"/>
          <w:szCs w:val="24"/>
        </w:rPr>
        <w:t xml:space="preserve">, K., Davis, J., </w:t>
      </w:r>
      <w:proofErr w:type="spellStart"/>
      <w:r>
        <w:rPr>
          <w:rFonts w:ascii="Times New Roman" w:eastAsia="Times New Roman" w:hAnsi="Times New Roman"/>
          <w:sz w:val="24"/>
          <w:szCs w:val="24"/>
        </w:rPr>
        <w:t>Durbin</w:t>
      </w:r>
      <w:r>
        <w:rPr>
          <w:rFonts w:ascii="Times New Roman" w:eastAsia="Times New Roman" w:hAnsi="Times New Roman"/>
          <w:sz w:val="24"/>
          <w:szCs w:val="24"/>
          <w:vertAlign w:val="superscript"/>
        </w:rPr>
        <w:t>u</w:t>
      </w:r>
      <w:proofErr w:type="spellEnd"/>
      <w:r>
        <w:rPr>
          <w:rFonts w:ascii="Times New Roman" w:eastAsia="Times New Roman" w:hAnsi="Times New Roman"/>
          <w:sz w:val="24"/>
          <w:szCs w:val="24"/>
        </w:rPr>
        <w:t xml:space="preserve">, T., Thomas, K. M., &amp; </w:t>
      </w:r>
      <w:r w:rsidRPr="004F03E6">
        <w:rPr>
          <w:rFonts w:ascii="Times New Roman" w:hAnsi="Times New Roman"/>
          <w:b/>
          <w:sz w:val="24"/>
          <w:szCs w:val="24"/>
        </w:rPr>
        <w:t xml:space="preserve">Samuel, </w:t>
      </w:r>
    </w:p>
    <w:p w14:paraId="760CCE0A" w14:textId="77777777" w:rsidR="00FC5FFE" w:rsidRDefault="00FC5FFE" w:rsidP="00FC5FFE">
      <w:pPr>
        <w:pStyle w:val="HTMLPreformatted"/>
        <w:ind w:left="720"/>
        <w:contextualSpacing/>
        <w:rPr>
          <w:rFonts w:ascii="Times New Roman" w:eastAsia="Times New Roman" w:hAnsi="Times New Roman"/>
          <w:i/>
          <w:sz w:val="24"/>
          <w:szCs w:val="24"/>
        </w:rPr>
      </w:pPr>
      <w:r>
        <w:rPr>
          <w:rFonts w:ascii="Times New Roman" w:hAnsi="Times New Roman"/>
          <w:b/>
          <w:sz w:val="24"/>
          <w:szCs w:val="24"/>
        </w:rPr>
        <w:tab/>
      </w:r>
      <w:r w:rsidRPr="004F03E6">
        <w:rPr>
          <w:rFonts w:ascii="Times New Roman" w:hAnsi="Times New Roman"/>
          <w:b/>
          <w:sz w:val="24"/>
          <w:szCs w:val="24"/>
        </w:rPr>
        <w:t>D. B.</w:t>
      </w:r>
      <w:r>
        <w:rPr>
          <w:rFonts w:ascii="Times New Roman" w:hAnsi="Times New Roman"/>
          <w:b/>
          <w:sz w:val="24"/>
          <w:szCs w:val="24"/>
          <w:lang w:val="en-US"/>
        </w:rPr>
        <w:t xml:space="preserve"> </w:t>
      </w:r>
      <w:r>
        <w:rPr>
          <w:rFonts w:ascii="Times New Roman" w:eastAsia="Times New Roman" w:hAnsi="Times New Roman"/>
          <w:sz w:val="24"/>
          <w:szCs w:val="24"/>
        </w:rPr>
        <w:t xml:space="preserve">(under review). </w:t>
      </w:r>
      <w:r w:rsidRPr="00A75F73">
        <w:rPr>
          <w:rFonts w:ascii="Times New Roman" w:eastAsia="Times New Roman" w:hAnsi="Times New Roman"/>
          <w:i/>
          <w:sz w:val="24"/>
          <w:szCs w:val="24"/>
        </w:rPr>
        <w:t xml:space="preserve">Psychopathology relates differently to actors’ and partners’ romantic relationship satisfaction: A meta-analysis. </w:t>
      </w:r>
    </w:p>
    <w:p w14:paraId="6449559C" w14:textId="77777777" w:rsidR="00FC5FFE" w:rsidRDefault="00FC5FFE" w:rsidP="00FC5FFE">
      <w:pPr>
        <w:pStyle w:val="HTMLPreformatted"/>
        <w:contextualSpacing/>
        <w:rPr>
          <w:rFonts w:ascii="Times New Roman" w:eastAsia="Times New Roman" w:hAnsi="Times New Roman"/>
          <w:sz w:val="24"/>
          <w:szCs w:val="24"/>
        </w:rPr>
      </w:pPr>
    </w:p>
    <w:p w14:paraId="6C6624CD" w14:textId="77777777" w:rsidR="00784886" w:rsidRDefault="00784886" w:rsidP="00FC5FFE">
      <w:pPr>
        <w:pStyle w:val="HTMLPreformatted"/>
        <w:contextualSpacing/>
        <w:rPr>
          <w:rFonts w:ascii="Times New Roman" w:eastAsia="Times New Roman" w:hAnsi="Times New Roman"/>
          <w:sz w:val="24"/>
          <w:szCs w:val="24"/>
        </w:rPr>
      </w:pPr>
      <w:proofErr w:type="spellStart"/>
      <w:r>
        <w:rPr>
          <w:rFonts w:ascii="Times New Roman" w:eastAsia="Times New Roman" w:hAnsi="Times New Roman"/>
          <w:sz w:val="24"/>
          <w:szCs w:val="24"/>
        </w:rPr>
        <w:t>Balling</w:t>
      </w:r>
      <w:r w:rsidRPr="00784886">
        <w:rPr>
          <w:rFonts w:ascii="Times New Roman" w:eastAsia="Times New Roman" w:hAnsi="Times New Roman"/>
          <w:sz w:val="24"/>
          <w:szCs w:val="24"/>
          <w:vertAlign w:val="superscript"/>
        </w:rPr>
        <w:t>g</w:t>
      </w:r>
      <w:proofErr w:type="spellEnd"/>
      <w:r>
        <w:rPr>
          <w:rFonts w:ascii="Times New Roman" w:eastAsia="Times New Roman" w:hAnsi="Times New Roman"/>
          <w:sz w:val="24"/>
          <w:szCs w:val="24"/>
        </w:rPr>
        <w:t xml:space="preserve">, C. E., </w:t>
      </w:r>
      <w:proofErr w:type="spellStart"/>
      <w:r>
        <w:rPr>
          <w:rFonts w:ascii="Times New Roman" w:eastAsia="Times New Roman" w:hAnsi="Times New Roman"/>
          <w:sz w:val="24"/>
          <w:szCs w:val="24"/>
        </w:rPr>
        <w:t>Scott</w:t>
      </w:r>
      <w:r w:rsidRPr="00784886">
        <w:rPr>
          <w:rFonts w:ascii="Times New Roman" w:eastAsia="Times New Roman" w:hAnsi="Times New Roman"/>
          <w:sz w:val="24"/>
          <w:szCs w:val="24"/>
          <w:vertAlign w:val="superscript"/>
        </w:rPr>
        <w:t>u</w:t>
      </w:r>
      <w:proofErr w:type="spellEnd"/>
      <w:r>
        <w:rPr>
          <w:rFonts w:ascii="Times New Roman" w:eastAsia="Times New Roman" w:hAnsi="Times New Roman"/>
          <w:sz w:val="24"/>
          <w:szCs w:val="24"/>
        </w:rPr>
        <w:t xml:space="preserve">, S., </w:t>
      </w:r>
      <w:proofErr w:type="spellStart"/>
      <w:r>
        <w:rPr>
          <w:rFonts w:ascii="Times New Roman" w:eastAsia="Times New Roman" w:hAnsi="Times New Roman"/>
          <w:sz w:val="24"/>
          <w:szCs w:val="24"/>
        </w:rPr>
        <w:t>Lang</w:t>
      </w:r>
      <w:r w:rsidRPr="00784886">
        <w:rPr>
          <w:rFonts w:ascii="Times New Roman" w:eastAsia="Times New Roman" w:hAnsi="Times New Roman"/>
          <w:sz w:val="24"/>
          <w:szCs w:val="24"/>
          <w:vertAlign w:val="superscript"/>
        </w:rPr>
        <w:t>u</w:t>
      </w:r>
      <w:proofErr w:type="spellEnd"/>
      <w:r>
        <w:rPr>
          <w:rFonts w:ascii="Times New Roman" w:eastAsia="Times New Roman" w:hAnsi="Times New Roman"/>
          <w:sz w:val="24"/>
          <w:szCs w:val="24"/>
        </w:rPr>
        <w:t xml:space="preserve">, N., &amp; </w:t>
      </w:r>
      <w:r w:rsidRPr="00784886">
        <w:rPr>
          <w:rFonts w:ascii="Times New Roman" w:eastAsia="Times New Roman" w:hAnsi="Times New Roman"/>
          <w:b/>
          <w:bCs/>
          <w:sz w:val="24"/>
          <w:szCs w:val="24"/>
        </w:rPr>
        <w:t>Samuel, D. B.</w:t>
      </w:r>
      <w:r>
        <w:rPr>
          <w:rFonts w:ascii="Times New Roman" w:eastAsia="Times New Roman" w:hAnsi="Times New Roman"/>
          <w:sz w:val="24"/>
          <w:szCs w:val="24"/>
        </w:rPr>
        <w:t xml:space="preserve"> (under review). Measuring Trait-</w:t>
      </w:r>
    </w:p>
    <w:p w14:paraId="259EB23A" w14:textId="77777777" w:rsidR="00784886" w:rsidRDefault="00784886" w:rsidP="00FC5FFE">
      <w:pPr>
        <w:pStyle w:val="HTMLPreformatted"/>
        <w:contextualSpacing/>
        <w:rPr>
          <w:rFonts w:ascii="Times New Roman" w:eastAsia="Times New Roman" w:hAnsi="Times New Roman"/>
          <w:sz w:val="24"/>
          <w:szCs w:val="24"/>
        </w:rPr>
      </w:pPr>
      <w:r>
        <w:rPr>
          <w:rFonts w:ascii="Times New Roman" w:eastAsia="Times New Roman" w:hAnsi="Times New Roman"/>
          <w:sz w:val="24"/>
          <w:szCs w:val="24"/>
        </w:rPr>
        <w:tab/>
        <w:t xml:space="preserve">Level Overcontrol: Does the Measurement Fit the Theory. </w:t>
      </w:r>
    </w:p>
    <w:p w14:paraId="54282852" w14:textId="77777777" w:rsidR="00784886" w:rsidRDefault="00784886" w:rsidP="00FC5FFE">
      <w:pPr>
        <w:pStyle w:val="HTMLPreformatted"/>
        <w:contextualSpacing/>
        <w:rPr>
          <w:rFonts w:ascii="Times New Roman" w:eastAsia="Times New Roman" w:hAnsi="Times New Roman"/>
          <w:sz w:val="24"/>
          <w:szCs w:val="24"/>
        </w:rPr>
      </w:pPr>
    </w:p>
    <w:p w14:paraId="239FB60C" w14:textId="77777777" w:rsidR="00FC5FFE" w:rsidRPr="001D2D67" w:rsidRDefault="00FC5FFE" w:rsidP="00FC5FFE">
      <w:pPr>
        <w:pStyle w:val="HTMLPreformatted"/>
        <w:contextualSpacing/>
        <w:rPr>
          <w:rFonts w:ascii="Times New Roman" w:eastAsia="Times New Roman" w:hAnsi="Times New Roman"/>
          <w:sz w:val="24"/>
          <w:szCs w:val="24"/>
        </w:rPr>
      </w:pPr>
      <w:r w:rsidRPr="001D2D67">
        <w:rPr>
          <w:rFonts w:ascii="Times New Roman" w:eastAsia="Times New Roman" w:hAnsi="Times New Roman"/>
          <w:sz w:val="24"/>
          <w:szCs w:val="24"/>
        </w:rPr>
        <w:t xml:space="preserve">Brandes, C. M., Reardon, K. W., </w:t>
      </w:r>
      <w:r w:rsidRPr="001D2D67">
        <w:rPr>
          <w:rFonts w:ascii="Times New Roman" w:eastAsia="Times New Roman" w:hAnsi="Times New Roman"/>
          <w:b/>
          <w:sz w:val="24"/>
          <w:szCs w:val="24"/>
        </w:rPr>
        <w:t>Samuel, D. B.</w:t>
      </w:r>
      <w:r w:rsidRPr="001D2D67">
        <w:rPr>
          <w:rFonts w:ascii="Times New Roman" w:eastAsia="Times New Roman" w:hAnsi="Times New Roman"/>
          <w:sz w:val="24"/>
          <w:szCs w:val="24"/>
        </w:rPr>
        <w:t>, De Clercq, B., &amp; Tackett, J. L. (In-</w:t>
      </w:r>
    </w:p>
    <w:p w14:paraId="41179F2F" w14:textId="77777777" w:rsidR="00FC5FFE" w:rsidRPr="001D2D67" w:rsidRDefault="00FC5FFE" w:rsidP="00FC5FFE">
      <w:pPr>
        <w:pStyle w:val="HTMLPreformatted"/>
        <w:contextualSpacing/>
        <w:rPr>
          <w:rFonts w:ascii="Times New Roman" w:hAnsi="Times New Roman"/>
          <w:color w:val="323130"/>
          <w:sz w:val="24"/>
          <w:szCs w:val="24"/>
          <w:shd w:val="clear" w:color="auto" w:fill="FFFFFF"/>
        </w:rPr>
      </w:pPr>
      <w:r>
        <w:rPr>
          <w:rFonts w:ascii="Times New Roman" w:eastAsia="Times New Roman" w:hAnsi="Times New Roman"/>
          <w:sz w:val="24"/>
          <w:szCs w:val="24"/>
        </w:rPr>
        <w:tab/>
      </w:r>
      <w:r w:rsidRPr="001D2D67">
        <w:rPr>
          <w:rFonts w:ascii="Times New Roman" w:eastAsia="Times New Roman" w:hAnsi="Times New Roman"/>
          <w:sz w:val="24"/>
          <w:szCs w:val="24"/>
        </w:rPr>
        <w:t xml:space="preserve">Principle Acceptance; Stage 1 Registered Report). </w:t>
      </w:r>
      <w:r w:rsidRPr="001D2D67">
        <w:rPr>
          <w:rFonts w:ascii="Times New Roman" w:hAnsi="Times New Roman"/>
          <w:color w:val="323130"/>
          <w:sz w:val="24"/>
          <w:szCs w:val="24"/>
          <w:shd w:val="clear" w:color="auto" w:fill="FFFFFF"/>
        </w:rPr>
        <w:t xml:space="preserve">Maladaptive Extremes of </w:t>
      </w:r>
    </w:p>
    <w:p w14:paraId="4242AA16" w14:textId="77777777" w:rsidR="00FC5FFE" w:rsidRDefault="00FC5FFE" w:rsidP="00FC5FFE">
      <w:pPr>
        <w:pStyle w:val="HTMLPreformatted"/>
        <w:ind w:left="720" w:hanging="720"/>
        <w:contextualSpacing/>
        <w:rPr>
          <w:rStyle w:val="Hyperlink"/>
          <w:rFonts w:ascii="Times New Roman" w:hAnsi="Times New Roman"/>
          <w:szCs w:val="24"/>
        </w:rPr>
      </w:pPr>
      <w:r w:rsidRPr="001D2D67">
        <w:rPr>
          <w:rFonts w:ascii="Times New Roman" w:hAnsi="Times New Roman"/>
          <w:color w:val="323130"/>
          <w:sz w:val="24"/>
          <w:szCs w:val="24"/>
          <w:shd w:val="clear" w:color="auto" w:fill="FFFFFF"/>
        </w:rPr>
        <w:tab/>
      </w:r>
      <w:r w:rsidRPr="004F03E6">
        <w:rPr>
          <w:rFonts w:ascii="Times New Roman" w:hAnsi="Times New Roman"/>
          <w:color w:val="323130"/>
          <w:sz w:val="24"/>
          <w:szCs w:val="24"/>
          <w:shd w:val="clear" w:color="auto" w:fill="FFFFFF"/>
        </w:rPr>
        <w:t xml:space="preserve">Five Factor Model Traits in Children: A Registered Report. </w:t>
      </w:r>
      <w:r w:rsidRPr="004F03E6">
        <w:rPr>
          <w:rFonts w:ascii="Times New Roman" w:hAnsi="Times New Roman"/>
          <w:i/>
          <w:color w:val="323130"/>
          <w:sz w:val="24"/>
          <w:szCs w:val="24"/>
          <w:shd w:val="clear" w:color="auto" w:fill="FFFFFF"/>
        </w:rPr>
        <w:t>Journal of Research in Personality</w:t>
      </w:r>
      <w:r w:rsidRPr="004F03E6">
        <w:rPr>
          <w:rFonts w:ascii="Times New Roman" w:hAnsi="Times New Roman"/>
          <w:color w:val="323130"/>
          <w:sz w:val="24"/>
          <w:szCs w:val="24"/>
          <w:shd w:val="clear" w:color="auto" w:fill="FFFFFF"/>
        </w:rPr>
        <w:t xml:space="preserve">. Preprint: </w:t>
      </w:r>
      <w:hyperlink r:id="rId9" w:history="1">
        <w:r w:rsidRPr="004F03E6">
          <w:rPr>
            <w:rStyle w:val="Hyperlink"/>
            <w:rFonts w:ascii="Times New Roman" w:hAnsi="Times New Roman"/>
            <w:szCs w:val="24"/>
          </w:rPr>
          <w:t>https://osf.io/mv6rx</w:t>
        </w:r>
      </w:hyperlink>
    </w:p>
    <w:p w14:paraId="1283E9EF" w14:textId="77777777" w:rsidR="00FC5FFE" w:rsidRDefault="00FC5FFE" w:rsidP="00FC5FFE">
      <w:pPr>
        <w:pStyle w:val="HTMLPreformatted"/>
        <w:contextualSpacing/>
        <w:rPr>
          <w:rStyle w:val="Hyperlink"/>
          <w:rFonts w:ascii="Times New Roman" w:hAnsi="Times New Roman"/>
          <w:szCs w:val="24"/>
        </w:rPr>
      </w:pPr>
    </w:p>
    <w:p w14:paraId="69B2246D" w14:textId="77777777" w:rsidR="00FC5FFE" w:rsidRDefault="00FC5FFE" w:rsidP="00FC5FFE">
      <w:pPr>
        <w:pStyle w:val="HTMLPreformatted"/>
        <w:ind w:left="720" w:hanging="720"/>
        <w:contextualSpacing/>
        <w:rPr>
          <w:rFonts w:ascii="Times New Roman" w:hAnsi="Times New Roman"/>
          <w:i/>
          <w:sz w:val="24"/>
          <w:szCs w:val="24"/>
        </w:rPr>
      </w:pPr>
      <w:proofErr w:type="spellStart"/>
      <w:r>
        <w:rPr>
          <w:rFonts w:ascii="Times New Roman" w:hAnsi="Times New Roman"/>
          <w:sz w:val="24"/>
          <w:szCs w:val="24"/>
        </w:rPr>
        <w:t>Bucher</w:t>
      </w:r>
      <w:r w:rsidRPr="00F17194">
        <w:rPr>
          <w:rFonts w:ascii="Times New Roman" w:hAnsi="Times New Roman"/>
          <w:sz w:val="24"/>
          <w:szCs w:val="24"/>
          <w:vertAlign w:val="superscript"/>
        </w:rPr>
        <w:t>g</w:t>
      </w:r>
      <w:proofErr w:type="spellEnd"/>
      <w:r>
        <w:rPr>
          <w:rFonts w:ascii="Times New Roman" w:hAnsi="Times New Roman"/>
          <w:sz w:val="24"/>
          <w:szCs w:val="24"/>
        </w:rPr>
        <w:t xml:space="preserve">, M.A. &amp; </w:t>
      </w:r>
      <w:r w:rsidRPr="00F17194">
        <w:rPr>
          <w:rFonts w:ascii="Times New Roman" w:hAnsi="Times New Roman"/>
          <w:b/>
          <w:sz w:val="24"/>
          <w:szCs w:val="24"/>
        </w:rPr>
        <w:t>Samuel, D. B.</w:t>
      </w:r>
      <w:r>
        <w:rPr>
          <w:rFonts w:ascii="Times New Roman" w:hAnsi="Times New Roman"/>
          <w:sz w:val="24"/>
          <w:szCs w:val="24"/>
        </w:rPr>
        <w:t xml:space="preserve"> (under review). </w:t>
      </w:r>
      <w:r w:rsidRPr="00634A5A">
        <w:rPr>
          <w:rFonts w:ascii="Times New Roman" w:hAnsi="Times New Roman"/>
          <w:i/>
          <w:sz w:val="24"/>
          <w:szCs w:val="24"/>
        </w:rPr>
        <w:t xml:space="preserve">How does personality change across psychotherapy? It depends who you ask. </w:t>
      </w:r>
    </w:p>
    <w:p w14:paraId="722C690C" w14:textId="77777777" w:rsidR="00784886" w:rsidRDefault="00784886" w:rsidP="00FC5FFE">
      <w:pPr>
        <w:pStyle w:val="HTMLPreformatted"/>
        <w:ind w:left="720" w:hanging="720"/>
        <w:contextualSpacing/>
        <w:rPr>
          <w:rFonts w:ascii="Times New Roman" w:hAnsi="Times New Roman"/>
          <w:i/>
          <w:sz w:val="24"/>
          <w:szCs w:val="24"/>
        </w:rPr>
      </w:pPr>
    </w:p>
    <w:p w14:paraId="2CC6F070" w14:textId="77777777" w:rsidR="00784886" w:rsidRPr="00784886" w:rsidRDefault="00784886" w:rsidP="00FC5FFE">
      <w:pPr>
        <w:pStyle w:val="HTMLPreformatted"/>
        <w:ind w:left="720" w:hanging="720"/>
        <w:contextualSpacing/>
        <w:rPr>
          <w:rFonts w:ascii="Times New Roman" w:hAnsi="Times New Roman"/>
          <w:i/>
          <w:sz w:val="24"/>
          <w:szCs w:val="24"/>
        </w:rPr>
      </w:pPr>
      <w:proofErr w:type="spellStart"/>
      <w:r>
        <w:rPr>
          <w:rFonts w:ascii="Times New Roman" w:hAnsi="Times New Roman"/>
          <w:iCs/>
          <w:sz w:val="24"/>
          <w:szCs w:val="24"/>
        </w:rPr>
        <w:t>White</w:t>
      </w:r>
      <w:r w:rsidRPr="00784886">
        <w:rPr>
          <w:rFonts w:ascii="Times New Roman" w:hAnsi="Times New Roman"/>
          <w:iCs/>
          <w:sz w:val="24"/>
          <w:szCs w:val="24"/>
          <w:vertAlign w:val="superscript"/>
        </w:rPr>
        <w:t>u</w:t>
      </w:r>
      <w:proofErr w:type="spellEnd"/>
      <w:r>
        <w:rPr>
          <w:rFonts w:ascii="Times New Roman" w:hAnsi="Times New Roman"/>
          <w:iCs/>
          <w:sz w:val="24"/>
          <w:szCs w:val="24"/>
        </w:rPr>
        <w:t xml:space="preserve">, J. N. &amp; </w:t>
      </w:r>
      <w:r w:rsidRPr="00784886">
        <w:rPr>
          <w:rFonts w:ascii="Times New Roman" w:hAnsi="Times New Roman"/>
          <w:b/>
          <w:bCs/>
          <w:iCs/>
          <w:sz w:val="24"/>
          <w:szCs w:val="24"/>
        </w:rPr>
        <w:t>Samuel, D. B.</w:t>
      </w:r>
      <w:r>
        <w:rPr>
          <w:rFonts w:ascii="Times New Roman" w:hAnsi="Times New Roman"/>
          <w:iCs/>
          <w:sz w:val="24"/>
          <w:szCs w:val="24"/>
        </w:rPr>
        <w:t xml:space="preserve"> (under review). </w:t>
      </w:r>
      <w:r w:rsidRPr="00784886">
        <w:rPr>
          <w:rFonts w:ascii="Times New Roman" w:hAnsi="Times New Roman"/>
          <w:i/>
          <w:sz w:val="24"/>
          <w:szCs w:val="24"/>
        </w:rPr>
        <w:t xml:space="preserve">Understanding Clinical Diagnosis: Determining how Case Features Influence Diagnostic Impressions. </w:t>
      </w:r>
    </w:p>
    <w:p w14:paraId="6702D4EC" w14:textId="77777777" w:rsidR="004106FE" w:rsidRPr="00634A5A" w:rsidRDefault="004106FE" w:rsidP="00FC5FFE">
      <w:pPr>
        <w:pStyle w:val="HTMLPreformatted"/>
        <w:ind w:left="720" w:hanging="720"/>
        <w:contextualSpacing/>
        <w:rPr>
          <w:rFonts w:ascii="Times New Roman" w:hAnsi="Times New Roman"/>
          <w:i/>
          <w:sz w:val="24"/>
          <w:szCs w:val="24"/>
        </w:rPr>
      </w:pPr>
    </w:p>
    <w:bookmarkEnd w:id="8"/>
    <w:p w14:paraId="72AF5293" w14:textId="77777777" w:rsidR="0079122D" w:rsidRPr="0027144A" w:rsidRDefault="00D9748B" w:rsidP="004B71E5">
      <w:pPr>
        <w:pStyle w:val="Heading2"/>
      </w:pPr>
      <w:r w:rsidRPr="0027144A">
        <w:t>INVITED ADDRESSES AND COLLOQUIA</w:t>
      </w:r>
    </w:p>
    <w:p w14:paraId="4AFFC05F" w14:textId="77777777" w:rsidR="008B1839" w:rsidRPr="0027144A" w:rsidRDefault="008B1839" w:rsidP="00654AD5">
      <w:pPr>
        <w:rPr>
          <w:sz w:val="24"/>
          <w:szCs w:val="24"/>
        </w:rPr>
      </w:pPr>
    </w:p>
    <w:p w14:paraId="5083D6CD" w14:textId="77777777" w:rsidR="00AD157B" w:rsidRDefault="00AD157B" w:rsidP="0064638B">
      <w:pPr>
        <w:autoSpaceDE w:val="0"/>
        <w:autoSpaceDN w:val="0"/>
        <w:adjustRightInd w:val="0"/>
        <w:contextualSpacing/>
        <w:rPr>
          <w:sz w:val="24"/>
          <w:szCs w:val="24"/>
        </w:rPr>
      </w:pPr>
      <w:r>
        <w:rPr>
          <w:b/>
          <w:sz w:val="24"/>
          <w:szCs w:val="24"/>
        </w:rPr>
        <w:t>Samuel, D. B.</w:t>
      </w:r>
      <w:r>
        <w:rPr>
          <w:sz w:val="24"/>
          <w:szCs w:val="24"/>
        </w:rPr>
        <w:t xml:space="preserve"> </w:t>
      </w:r>
      <w:r w:rsidRPr="00AD157B">
        <w:rPr>
          <w:sz w:val="24"/>
          <w:szCs w:val="24"/>
        </w:rPr>
        <w:t>(2021, April)</w:t>
      </w:r>
      <w:r>
        <w:rPr>
          <w:sz w:val="24"/>
          <w:szCs w:val="24"/>
        </w:rPr>
        <w:t xml:space="preserve">. </w:t>
      </w:r>
      <w:r w:rsidRPr="00AD157B">
        <w:rPr>
          <w:i/>
          <w:sz w:val="24"/>
          <w:szCs w:val="24"/>
        </w:rPr>
        <w:t>Ascertaining Suicide</w:t>
      </w:r>
      <w:r w:rsidR="002D6022">
        <w:rPr>
          <w:i/>
          <w:sz w:val="24"/>
          <w:szCs w:val="24"/>
        </w:rPr>
        <w:t xml:space="preserve"> Risk a</w:t>
      </w:r>
      <w:r w:rsidRPr="00AD157B">
        <w:rPr>
          <w:i/>
          <w:sz w:val="24"/>
          <w:szCs w:val="24"/>
        </w:rPr>
        <w:t>mong Farmers</w:t>
      </w:r>
      <w:r>
        <w:rPr>
          <w:sz w:val="24"/>
          <w:szCs w:val="24"/>
        </w:rPr>
        <w:t xml:space="preserve">. Presented at the </w:t>
      </w:r>
    </w:p>
    <w:p w14:paraId="6CD44B97" w14:textId="77777777" w:rsidR="00AD157B" w:rsidRPr="00AD157B" w:rsidRDefault="00AD157B" w:rsidP="00AD157B">
      <w:pPr>
        <w:autoSpaceDE w:val="0"/>
        <w:autoSpaceDN w:val="0"/>
        <w:adjustRightInd w:val="0"/>
        <w:ind w:left="720"/>
        <w:contextualSpacing/>
        <w:rPr>
          <w:sz w:val="24"/>
          <w:szCs w:val="24"/>
        </w:rPr>
      </w:pPr>
      <w:r>
        <w:rPr>
          <w:sz w:val="24"/>
          <w:szCs w:val="24"/>
        </w:rPr>
        <w:t xml:space="preserve">colloquium for the Clinical Area at the Department of Psychological Sciences at Purdue University. </w:t>
      </w:r>
    </w:p>
    <w:p w14:paraId="2764C6E2" w14:textId="77777777" w:rsidR="00AD157B" w:rsidRDefault="00AD157B" w:rsidP="0064638B">
      <w:pPr>
        <w:autoSpaceDE w:val="0"/>
        <w:autoSpaceDN w:val="0"/>
        <w:adjustRightInd w:val="0"/>
        <w:contextualSpacing/>
        <w:rPr>
          <w:b/>
          <w:sz w:val="24"/>
          <w:szCs w:val="24"/>
        </w:rPr>
      </w:pPr>
    </w:p>
    <w:p w14:paraId="602E9CA6" w14:textId="77777777" w:rsidR="0064638B" w:rsidRPr="00590260" w:rsidRDefault="0064638B" w:rsidP="0064638B">
      <w:pPr>
        <w:autoSpaceDE w:val="0"/>
        <w:autoSpaceDN w:val="0"/>
        <w:adjustRightInd w:val="0"/>
        <w:contextualSpacing/>
        <w:rPr>
          <w:rStyle w:val="Style1"/>
          <w:b w:val="0"/>
          <w:i/>
          <w:color w:val="auto"/>
          <w:sz w:val="24"/>
          <w:szCs w:val="24"/>
        </w:rPr>
      </w:pPr>
      <w:r w:rsidRPr="00590260">
        <w:rPr>
          <w:b/>
          <w:sz w:val="24"/>
          <w:szCs w:val="24"/>
        </w:rPr>
        <w:t xml:space="preserve">Samuel, D. B. </w:t>
      </w:r>
      <w:r w:rsidRPr="00590260">
        <w:rPr>
          <w:sz w:val="24"/>
          <w:szCs w:val="24"/>
        </w:rPr>
        <w:t xml:space="preserve">(2021, February). </w:t>
      </w:r>
      <w:r w:rsidRPr="00590260">
        <w:rPr>
          <w:rStyle w:val="Style1"/>
          <w:b w:val="0"/>
          <w:i/>
          <w:color w:val="auto"/>
          <w:sz w:val="24"/>
          <w:szCs w:val="24"/>
        </w:rPr>
        <w:t xml:space="preserve">The Utility of Personality in Clinical Practice: </w:t>
      </w:r>
    </w:p>
    <w:p w14:paraId="773C7042" w14:textId="77777777" w:rsidR="0064638B" w:rsidRPr="00590260" w:rsidRDefault="0064638B" w:rsidP="0064638B">
      <w:pPr>
        <w:autoSpaceDE w:val="0"/>
        <w:autoSpaceDN w:val="0"/>
        <w:adjustRightInd w:val="0"/>
        <w:ind w:left="720"/>
        <w:contextualSpacing/>
        <w:rPr>
          <w:b/>
          <w:sz w:val="24"/>
          <w:szCs w:val="24"/>
        </w:rPr>
      </w:pPr>
      <w:r w:rsidRPr="00590260">
        <w:rPr>
          <w:rStyle w:val="Style1"/>
          <w:b w:val="0"/>
          <w:i/>
          <w:color w:val="auto"/>
          <w:sz w:val="24"/>
          <w:szCs w:val="24"/>
        </w:rPr>
        <w:t>Examining Client and Therapist Perspectives for Predicting Outcomes.</w:t>
      </w:r>
      <w:r w:rsidRPr="00590260">
        <w:rPr>
          <w:rStyle w:val="Style1"/>
          <w:b w:val="0"/>
          <w:color w:val="auto"/>
          <w:sz w:val="24"/>
          <w:szCs w:val="24"/>
        </w:rPr>
        <w:t xml:space="preserve"> Invited colloquium for the Department of Psychology at Southern Methodist University.</w:t>
      </w:r>
    </w:p>
    <w:p w14:paraId="64AB79A7" w14:textId="77777777" w:rsidR="0064638B" w:rsidRPr="00590260" w:rsidRDefault="0064638B" w:rsidP="00654AD5">
      <w:pPr>
        <w:autoSpaceDE w:val="0"/>
        <w:autoSpaceDN w:val="0"/>
        <w:adjustRightInd w:val="0"/>
        <w:contextualSpacing/>
        <w:rPr>
          <w:b/>
          <w:sz w:val="24"/>
          <w:szCs w:val="24"/>
        </w:rPr>
      </w:pPr>
    </w:p>
    <w:p w14:paraId="2166E83E" w14:textId="77777777" w:rsidR="00370CE5" w:rsidRPr="00590260" w:rsidRDefault="00370CE5" w:rsidP="00654AD5">
      <w:pPr>
        <w:autoSpaceDE w:val="0"/>
        <w:autoSpaceDN w:val="0"/>
        <w:adjustRightInd w:val="0"/>
        <w:contextualSpacing/>
        <w:rPr>
          <w:rStyle w:val="Style1"/>
          <w:b w:val="0"/>
          <w:i/>
          <w:color w:val="auto"/>
          <w:sz w:val="24"/>
          <w:szCs w:val="24"/>
        </w:rPr>
      </w:pPr>
      <w:r w:rsidRPr="00590260">
        <w:rPr>
          <w:b/>
          <w:sz w:val="24"/>
          <w:szCs w:val="24"/>
        </w:rPr>
        <w:t xml:space="preserve">Samuel, D. B. &amp; </w:t>
      </w:r>
      <w:r w:rsidRPr="00590260">
        <w:rPr>
          <w:sz w:val="24"/>
          <w:szCs w:val="24"/>
        </w:rPr>
        <w:t>Bucher, M.A.</w:t>
      </w:r>
      <w:r w:rsidRPr="00590260">
        <w:rPr>
          <w:b/>
          <w:sz w:val="24"/>
          <w:szCs w:val="24"/>
        </w:rPr>
        <w:t xml:space="preserve"> </w:t>
      </w:r>
      <w:r w:rsidRPr="00590260">
        <w:rPr>
          <w:sz w:val="24"/>
          <w:szCs w:val="24"/>
        </w:rPr>
        <w:t xml:space="preserve">(2020, February). </w:t>
      </w:r>
      <w:r w:rsidRPr="00590260">
        <w:rPr>
          <w:rStyle w:val="Style1"/>
          <w:b w:val="0"/>
          <w:i/>
          <w:color w:val="auto"/>
          <w:sz w:val="24"/>
          <w:szCs w:val="24"/>
        </w:rPr>
        <w:t xml:space="preserve">The Utility of Personality in Clinical </w:t>
      </w:r>
    </w:p>
    <w:p w14:paraId="03E84D92" w14:textId="77777777" w:rsidR="00370CE5" w:rsidRPr="00590260" w:rsidRDefault="00370CE5" w:rsidP="00370CE5">
      <w:pPr>
        <w:autoSpaceDE w:val="0"/>
        <w:autoSpaceDN w:val="0"/>
        <w:adjustRightInd w:val="0"/>
        <w:ind w:left="720"/>
        <w:contextualSpacing/>
        <w:rPr>
          <w:b/>
          <w:sz w:val="24"/>
          <w:szCs w:val="24"/>
        </w:rPr>
      </w:pPr>
      <w:r w:rsidRPr="00590260">
        <w:rPr>
          <w:rStyle w:val="Style1"/>
          <w:b w:val="0"/>
          <w:i/>
          <w:color w:val="auto"/>
          <w:sz w:val="24"/>
          <w:szCs w:val="24"/>
        </w:rPr>
        <w:t>Practice: Examining Client and Therapist Perspectives for Predicting Outcomes</w:t>
      </w:r>
      <w:r w:rsidRPr="00590260">
        <w:rPr>
          <w:rStyle w:val="Style1"/>
          <w:b w:val="0"/>
          <w:color w:val="auto"/>
          <w:sz w:val="24"/>
          <w:szCs w:val="24"/>
        </w:rPr>
        <w:t xml:space="preserve">. </w:t>
      </w:r>
      <w:proofErr w:type="gramStart"/>
      <w:r w:rsidRPr="00590260">
        <w:rPr>
          <w:rStyle w:val="Style1"/>
          <w:b w:val="0"/>
          <w:color w:val="auto"/>
          <w:sz w:val="24"/>
          <w:szCs w:val="24"/>
        </w:rPr>
        <w:t>Invited</w:t>
      </w:r>
      <w:proofErr w:type="gramEnd"/>
      <w:r w:rsidRPr="00590260">
        <w:rPr>
          <w:rStyle w:val="Style1"/>
          <w:b w:val="0"/>
          <w:color w:val="auto"/>
          <w:sz w:val="24"/>
          <w:szCs w:val="24"/>
        </w:rPr>
        <w:t xml:space="preserve"> colloquium for the Department of Psychology at Ball State University. </w:t>
      </w:r>
    </w:p>
    <w:p w14:paraId="01F4929D" w14:textId="77777777" w:rsidR="00370CE5" w:rsidRPr="00590260" w:rsidRDefault="00370CE5" w:rsidP="00654AD5">
      <w:pPr>
        <w:autoSpaceDE w:val="0"/>
        <w:autoSpaceDN w:val="0"/>
        <w:adjustRightInd w:val="0"/>
        <w:contextualSpacing/>
        <w:rPr>
          <w:b/>
          <w:sz w:val="24"/>
          <w:szCs w:val="24"/>
        </w:rPr>
      </w:pPr>
    </w:p>
    <w:p w14:paraId="1EA949D5" w14:textId="77777777" w:rsidR="00370CE5" w:rsidRPr="00590260" w:rsidRDefault="00921A59" w:rsidP="00654AD5">
      <w:pPr>
        <w:autoSpaceDE w:val="0"/>
        <w:autoSpaceDN w:val="0"/>
        <w:adjustRightInd w:val="0"/>
        <w:contextualSpacing/>
        <w:rPr>
          <w:rStyle w:val="Style1"/>
          <w:b w:val="0"/>
          <w:i/>
          <w:color w:val="auto"/>
          <w:sz w:val="24"/>
          <w:szCs w:val="24"/>
        </w:rPr>
      </w:pPr>
      <w:r w:rsidRPr="00590260">
        <w:rPr>
          <w:b/>
          <w:sz w:val="24"/>
          <w:szCs w:val="24"/>
        </w:rPr>
        <w:t xml:space="preserve">Samuel, D. B. </w:t>
      </w:r>
      <w:r w:rsidRPr="00590260">
        <w:rPr>
          <w:sz w:val="24"/>
          <w:szCs w:val="24"/>
        </w:rPr>
        <w:t xml:space="preserve">(2020, January). </w:t>
      </w:r>
      <w:r w:rsidR="00370CE5" w:rsidRPr="00590260">
        <w:rPr>
          <w:rStyle w:val="Style1"/>
          <w:b w:val="0"/>
          <w:i/>
          <w:color w:val="auto"/>
          <w:sz w:val="24"/>
          <w:szCs w:val="24"/>
        </w:rPr>
        <w:t xml:space="preserve">The Utility of Personality in Clinical Practice: </w:t>
      </w:r>
    </w:p>
    <w:p w14:paraId="5F823E15" w14:textId="77777777" w:rsidR="00921A59" w:rsidRPr="00590260" w:rsidRDefault="00370CE5" w:rsidP="00370CE5">
      <w:pPr>
        <w:autoSpaceDE w:val="0"/>
        <w:autoSpaceDN w:val="0"/>
        <w:adjustRightInd w:val="0"/>
        <w:ind w:left="720"/>
        <w:contextualSpacing/>
        <w:rPr>
          <w:b/>
          <w:sz w:val="24"/>
          <w:szCs w:val="24"/>
        </w:rPr>
      </w:pPr>
      <w:r w:rsidRPr="00590260">
        <w:rPr>
          <w:rStyle w:val="Style1"/>
          <w:b w:val="0"/>
          <w:i/>
          <w:color w:val="auto"/>
          <w:sz w:val="24"/>
          <w:szCs w:val="24"/>
        </w:rPr>
        <w:t>Examining Client and Therapist Perspectives for Predicting Outcomes.</w:t>
      </w:r>
      <w:r w:rsidRPr="00590260">
        <w:rPr>
          <w:rStyle w:val="Style1"/>
          <w:b w:val="0"/>
          <w:color w:val="auto"/>
          <w:sz w:val="24"/>
          <w:szCs w:val="24"/>
        </w:rPr>
        <w:t xml:space="preserve"> Invited colloquium for the Department of Psychology at Penn State University. </w:t>
      </w:r>
    </w:p>
    <w:p w14:paraId="229483F9" w14:textId="77777777" w:rsidR="00921A59" w:rsidRPr="00590260" w:rsidRDefault="00921A59" w:rsidP="00654AD5">
      <w:pPr>
        <w:autoSpaceDE w:val="0"/>
        <w:autoSpaceDN w:val="0"/>
        <w:adjustRightInd w:val="0"/>
        <w:contextualSpacing/>
        <w:rPr>
          <w:b/>
          <w:sz w:val="24"/>
          <w:szCs w:val="24"/>
        </w:rPr>
      </w:pPr>
    </w:p>
    <w:p w14:paraId="3697A0DA" w14:textId="77777777" w:rsidR="00062BE2" w:rsidRPr="00590260" w:rsidRDefault="00062BE2" w:rsidP="00654AD5">
      <w:pPr>
        <w:autoSpaceDE w:val="0"/>
        <w:autoSpaceDN w:val="0"/>
        <w:adjustRightInd w:val="0"/>
        <w:contextualSpacing/>
        <w:rPr>
          <w:i/>
          <w:sz w:val="24"/>
          <w:szCs w:val="24"/>
        </w:rPr>
      </w:pPr>
      <w:r w:rsidRPr="00590260">
        <w:rPr>
          <w:b/>
          <w:sz w:val="24"/>
          <w:szCs w:val="24"/>
        </w:rPr>
        <w:t>Samuel, D. B</w:t>
      </w:r>
      <w:r w:rsidRPr="00590260">
        <w:rPr>
          <w:sz w:val="24"/>
          <w:szCs w:val="24"/>
        </w:rPr>
        <w:t xml:space="preserve">. &amp; South, S. C (2019, February). </w:t>
      </w:r>
      <w:r w:rsidRPr="00590260">
        <w:rPr>
          <w:i/>
          <w:sz w:val="24"/>
          <w:szCs w:val="24"/>
        </w:rPr>
        <w:t xml:space="preserve">Introduction to the Hierarchical </w:t>
      </w:r>
    </w:p>
    <w:p w14:paraId="7202AA47" w14:textId="77777777" w:rsidR="00062BE2" w:rsidRPr="00590260" w:rsidRDefault="00062BE2" w:rsidP="00062BE2">
      <w:pPr>
        <w:autoSpaceDE w:val="0"/>
        <w:autoSpaceDN w:val="0"/>
        <w:adjustRightInd w:val="0"/>
        <w:ind w:left="720"/>
        <w:contextualSpacing/>
        <w:rPr>
          <w:sz w:val="24"/>
          <w:szCs w:val="24"/>
        </w:rPr>
      </w:pPr>
      <w:r w:rsidRPr="00590260">
        <w:rPr>
          <w:i/>
          <w:sz w:val="24"/>
          <w:szCs w:val="24"/>
        </w:rPr>
        <w:t>Taxonomy of Psychopathology (</w:t>
      </w:r>
      <w:proofErr w:type="spellStart"/>
      <w:r w:rsidRPr="00590260">
        <w:rPr>
          <w:i/>
          <w:sz w:val="24"/>
          <w:szCs w:val="24"/>
        </w:rPr>
        <w:t>HiTOP</w:t>
      </w:r>
      <w:proofErr w:type="spellEnd"/>
      <w:r w:rsidRPr="00590260">
        <w:rPr>
          <w:i/>
          <w:sz w:val="24"/>
          <w:szCs w:val="24"/>
        </w:rPr>
        <w:t>)</w:t>
      </w:r>
      <w:r w:rsidRPr="00590260">
        <w:rPr>
          <w:sz w:val="24"/>
          <w:szCs w:val="24"/>
        </w:rPr>
        <w:t xml:space="preserve">. Invited Workshop at the Department of Psychological Sciences at Indiana University – Purdue University Indianapolis. </w:t>
      </w:r>
    </w:p>
    <w:p w14:paraId="6B4B52E3" w14:textId="77777777" w:rsidR="00062BE2" w:rsidRPr="00590260" w:rsidRDefault="00062BE2" w:rsidP="00654AD5">
      <w:pPr>
        <w:autoSpaceDE w:val="0"/>
        <w:autoSpaceDN w:val="0"/>
        <w:adjustRightInd w:val="0"/>
        <w:contextualSpacing/>
        <w:rPr>
          <w:b/>
          <w:sz w:val="24"/>
          <w:szCs w:val="24"/>
        </w:rPr>
      </w:pPr>
    </w:p>
    <w:p w14:paraId="43B7BA49" w14:textId="77777777" w:rsidR="00381A66" w:rsidRPr="00590260" w:rsidRDefault="00381A66" w:rsidP="00654AD5">
      <w:pPr>
        <w:autoSpaceDE w:val="0"/>
        <w:autoSpaceDN w:val="0"/>
        <w:adjustRightInd w:val="0"/>
        <w:contextualSpacing/>
        <w:rPr>
          <w:i/>
          <w:sz w:val="24"/>
          <w:szCs w:val="24"/>
        </w:rPr>
      </w:pPr>
      <w:r w:rsidRPr="00590260">
        <w:rPr>
          <w:b/>
          <w:sz w:val="24"/>
          <w:szCs w:val="24"/>
        </w:rPr>
        <w:t>Samuel, D. B.</w:t>
      </w:r>
      <w:r w:rsidRPr="00590260">
        <w:rPr>
          <w:sz w:val="24"/>
          <w:szCs w:val="24"/>
        </w:rPr>
        <w:t xml:space="preserve"> (2018, October). </w:t>
      </w:r>
      <w:r w:rsidRPr="00590260">
        <w:rPr>
          <w:i/>
          <w:sz w:val="24"/>
          <w:szCs w:val="24"/>
        </w:rPr>
        <w:t xml:space="preserve">The Utility of Personality in Clinical Practice: </w:t>
      </w:r>
    </w:p>
    <w:p w14:paraId="7A726B0B" w14:textId="77777777" w:rsidR="00381A66" w:rsidRPr="00590260" w:rsidRDefault="00381A66" w:rsidP="00381A66">
      <w:pPr>
        <w:autoSpaceDE w:val="0"/>
        <w:autoSpaceDN w:val="0"/>
        <w:adjustRightInd w:val="0"/>
        <w:ind w:left="720"/>
        <w:contextualSpacing/>
        <w:rPr>
          <w:sz w:val="24"/>
          <w:szCs w:val="24"/>
        </w:rPr>
      </w:pPr>
      <w:r w:rsidRPr="00590260">
        <w:rPr>
          <w:i/>
          <w:sz w:val="24"/>
          <w:szCs w:val="24"/>
        </w:rPr>
        <w:t>Examining Client and Therapist Perspectives for Predicting Outcomes.</w:t>
      </w:r>
      <w:r w:rsidRPr="00590260">
        <w:rPr>
          <w:sz w:val="24"/>
          <w:szCs w:val="24"/>
        </w:rPr>
        <w:t xml:space="preserve"> Presented at the Fall Meeting of the Region 4 Indiana Psychological Association. West Lafayette, Indiana. </w:t>
      </w:r>
    </w:p>
    <w:p w14:paraId="12816DC0" w14:textId="77777777" w:rsidR="00381A66" w:rsidRPr="00590260" w:rsidRDefault="00381A66" w:rsidP="00654AD5">
      <w:pPr>
        <w:autoSpaceDE w:val="0"/>
        <w:autoSpaceDN w:val="0"/>
        <w:adjustRightInd w:val="0"/>
        <w:contextualSpacing/>
        <w:rPr>
          <w:b/>
          <w:sz w:val="24"/>
          <w:szCs w:val="24"/>
        </w:rPr>
      </w:pPr>
    </w:p>
    <w:p w14:paraId="0A5C0FD5" w14:textId="77777777" w:rsidR="00712FDD" w:rsidRPr="00590260" w:rsidRDefault="00712FDD" w:rsidP="00654AD5">
      <w:pPr>
        <w:autoSpaceDE w:val="0"/>
        <w:autoSpaceDN w:val="0"/>
        <w:adjustRightInd w:val="0"/>
        <w:contextualSpacing/>
        <w:rPr>
          <w:i/>
          <w:sz w:val="24"/>
          <w:szCs w:val="24"/>
        </w:rPr>
      </w:pPr>
      <w:r w:rsidRPr="00590260">
        <w:rPr>
          <w:b/>
          <w:sz w:val="24"/>
          <w:szCs w:val="24"/>
        </w:rPr>
        <w:t xml:space="preserve">Samuel, D. B. </w:t>
      </w:r>
      <w:r w:rsidRPr="00590260">
        <w:rPr>
          <w:sz w:val="24"/>
          <w:szCs w:val="24"/>
        </w:rPr>
        <w:t xml:space="preserve">(2017, February). </w:t>
      </w:r>
      <w:r w:rsidRPr="00590260">
        <w:rPr>
          <w:i/>
          <w:sz w:val="24"/>
          <w:szCs w:val="24"/>
        </w:rPr>
        <w:t xml:space="preserve">Dimensional Models of Personality: Putting Science </w:t>
      </w:r>
    </w:p>
    <w:p w14:paraId="08D810E2" w14:textId="77777777" w:rsidR="00712FDD" w:rsidRPr="00712FDD" w:rsidRDefault="00712FDD" w:rsidP="00712FDD">
      <w:pPr>
        <w:autoSpaceDE w:val="0"/>
        <w:autoSpaceDN w:val="0"/>
        <w:adjustRightInd w:val="0"/>
        <w:ind w:left="720"/>
        <w:contextualSpacing/>
        <w:rPr>
          <w:sz w:val="24"/>
          <w:szCs w:val="24"/>
        </w:rPr>
      </w:pPr>
      <w:r w:rsidRPr="00590260">
        <w:rPr>
          <w:i/>
          <w:sz w:val="24"/>
          <w:szCs w:val="24"/>
        </w:rPr>
        <w:t>into Practice</w:t>
      </w:r>
      <w:r w:rsidRPr="00590260">
        <w:rPr>
          <w:sz w:val="24"/>
          <w:szCs w:val="24"/>
        </w:rPr>
        <w:t>. Presented</w:t>
      </w:r>
      <w:r>
        <w:rPr>
          <w:sz w:val="24"/>
          <w:szCs w:val="24"/>
        </w:rPr>
        <w:t xml:space="preserve"> at the University of Illinois PIGIE meeting. Champaign, IL. </w:t>
      </w:r>
    </w:p>
    <w:p w14:paraId="640C71E9" w14:textId="77777777" w:rsidR="00712FDD" w:rsidRDefault="00712FDD" w:rsidP="00654AD5">
      <w:pPr>
        <w:autoSpaceDE w:val="0"/>
        <w:autoSpaceDN w:val="0"/>
        <w:adjustRightInd w:val="0"/>
        <w:contextualSpacing/>
        <w:rPr>
          <w:b/>
          <w:sz w:val="24"/>
          <w:szCs w:val="24"/>
        </w:rPr>
      </w:pPr>
    </w:p>
    <w:p w14:paraId="4C7AE03E" w14:textId="77777777" w:rsidR="009C70B1" w:rsidRDefault="009C70B1" w:rsidP="00654AD5">
      <w:pPr>
        <w:autoSpaceDE w:val="0"/>
        <w:autoSpaceDN w:val="0"/>
        <w:adjustRightInd w:val="0"/>
        <w:contextualSpacing/>
        <w:rPr>
          <w:sz w:val="24"/>
          <w:szCs w:val="24"/>
        </w:rPr>
      </w:pPr>
      <w:r>
        <w:rPr>
          <w:b/>
          <w:sz w:val="24"/>
          <w:szCs w:val="24"/>
        </w:rPr>
        <w:t>Samuel, D. B</w:t>
      </w:r>
      <w:r w:rsidRPr="009C70B1">
        <w:rPr>
          <w:sz w:val="24"/>
          <w:szCs w:val="24"/>
        </w:rPr>
        <w:t xml:space="preserve">. (2016, December). </w:t>
      </w:r>
      <w:r>
        <w:rPr>
          <w:sz w:val="24"/>
          <w:szCs w:val="24"/>
        </w:rPr>
        <w:t xml:space="preserve">Dimensional Models of Psychopathology: Translating </w:t>
      </w:r>
    </w:p>
    <w:p w14:paraId="20F99A3E" w14:textId="77777777" w:rsidR="009C70B1" w:rsidRPr="009C70B1" w:rsidRDefault="009C70B1" w:rsidP="009C70B1">
      <w:pPr>
        <w:autoSpaceDE w:val="0"/>
        <w:autoSpaceDN w:val="0"/>
        <w:adjustRightInd w:val="0"/>
        <w:ind w:left="720"/>
        <w:contextualSpacing/>
        <w:rPr>
          <w:sz w:val="24"/>
          <w:szCs w:val="24"/>
        </w:rPr>
      </w:pPr>
      <w:r>
        <w:rPr>
          <w:sz w:val="24"/>
          <w:szCs w:val="24"/>
        </w:rPr>
        <w:t>Science into Practice. Presented at the Northwestern Clinical Psychology Brown Bag. Evanston, IL.</w:t>
      </w:r>
    </w:p>
    <w:p w14:paraId="229F0FB2" w14:textId="77777777" w:rsidR="009C70B1" w:rsidRDefault="009C70B1" w:rsidP="00654AD5">
      <w:pPr>
        <w:autoSpaceDE w:val="0"/>
        <w:autoSpaceDN w:val="0"/>
        <w:adjustRightInd w:val="0"/>
        <w:contextualSpacing/>
        <w:rPr>
          <w:b/>
          <w:sz w:val="24"/>
          <w:szCs w:val="24"/>
        </w:rPr>
      </w:pPr>
    </w:p>
    <w:p w14:paraId="4B29EAF7" w14:textId="77777777" w:rsidR="002B2436" w:rsidRDefault="002B2436" w:rsidP="00654AD5">
      <w:pPr>
        <w:autoSpaceDE w:val="0"/>
        <w:autoSpaceDN w:val="0"/>
        <w:adjustRightInd w:val="0"/>
        <w:contextualSpacing/>
        <w:rPr>
          <w:i/>
          <w:sz w:val="24"/>
          <w:szCs w:val="24"/>
        </w:rPr>
      </w:pPr>
      <w:r>
        <w:rPr>
          <w:b/>
          <w:sz w:val="24"/>
          <w:szCs w:val="24"/>
        </w:rPr>
        <w:t xml:space="preserve">Samuel, D. B. </w:t>
      </w:r>
      <w:r w:rsidRPr="002B2436">
        <w:rPr>
          <w:sz w:val="24"/>
          <w:szCs w:val="24"/>
        </w:rPr>
        <w:t>(2016</w:t>
      </w:r>
      <w:r w:rsidR="00317AB8">
        <w:rPr>
          <w:sz w:val="24"/>
          <w:szCs w:val="24"/>
        </w:rPr>
        <w:t>, September</w:t>
      </w:r>
      <w:r w:rsidRPr="002B2436">
        <w:rPr>
          <w:sz w:val="24"/>
          <w:szCs w:val="24"/>
        </w:rPr>
        <w:t xml:space="preserve">). </w:t>
      </w:r>
      <w:r>
        <w:rPr>
          <w:i/>
          <w:sz w:val="24"/>
          <w:szCs w:val="24"/>
        </w:rPr>
        <w:t xml:space="preserve">Assessing the Assessors: Evaluating the Construct </w:t>
      </w:r>
    </w:p>
    <w:p w14:paraId="2227F4A0" w14:textId="77777777" w:rsidR="002B2436" w:rsidRPr="002B2436" w:rsidRDefault="002B2436" w:rsidP="002B2436">
      <w:pPr>
        <w:autoSpaceDE w:val="0"/>
        <w:autoSpaceDN w:val="0"/>
        <w:adjustRightInd w:val="0"/>
        <w:ind w:left="720"/>
        <w:contextualSpacing/>
        <w:rPr>
          <w:sz w:val="24"/>
          <w:szCs w:val="24"/>
        </w:rPr>
      </w:pPr>
      <w:r>
        <w:rPr>
          <w:i/>
          <w:sz w:val="24"/>
          <w:szCs w:val="24"/>
        </w:rPr>
        <w:t>Validity of Clinicians’ Personality Ratings.</w:t>
      </w:r>
      <w:r>
        <w:rPr>
          <w:sz w:val="24"/>
          <w:szCs w:val="24"/>
        </w:rPr>
        <w:t xml:space="preserve">  Expert Meeting on Personality Assessment. </w:t>
      </w:r>
      <w:proofErr w:type="spellStart"/>
      <w:r>
        <w:rPr>
          <w:sz w:val="24"/>
          <w:szCs w:val="24"/>
        </w:rPr>
        <w:t>Oostduinkerke</w:t>
      </w:r>
      <w:proofErr w:type="spellEnd"/>
      <w:r>
        <w:rPr>
          <w:sz w:val="24"/>
          <w:szCs w:val="24"/>
        </w:rPr>
        <w:t xml:space="preserve">, Belgium. </w:t>
      </w:r>
    </w:p>
    <w:p w14:paraId="71E0715E" w14:textId="77777777" w:rsidR="002B2436" w:rsidRDefault="002B2436" w:rsidP="00654AD5">
      <w:pPr>
        <w:autoSpaceDE w:val="0"/>
        <w:autoSpaceDN w:val="0"/>
        <w:adjustRightInd w:val="0"/>
        <w:contextualSpacing/>
        <w:rPr>
          <w:b/>
          <w:sz w:val="24"/>
          <w:szCs w:val="24"/>
        </w:rPr>
      </w:pPr>
    </w:p>
    <w:p w14:paraId="4A6A1BC8" w14:textId="77777777" w:rsidR="008B1839" w:rsidRPr="008B1839" w:rsidRDefault="008B1839" w:rsidP="00654AD5">
      <w:pPr>
        <w:autoSpaceDE w:val="0"/>
        <w:autoSpaceDN w:val="0"/>
        <w:adjustRightInd w:val="0"/>
        <w:contextualSpacing/>
        <w:rPr>
          <w:i/>
          <w:sz w:val="24"/>
          <w:szCs w:val="24"/>
        </w:rPr>
      </w:pPr>
      <w:r>
        <w:rPr>
          <w:b/>
          <w:sz w:val="24"/>
          <w:szCs w:val="24"/>
        </w:rPr>
        <w:t xml:space="preserve">Samuel, D. B. </w:t>
      </w:r>
      <w:r>
        <w:rPr>
          <w:sz w:val="24"/>
          <w:szCs w:val="24"/>
        </w:rPr>
        <w:t>(</w:t>
      </w:r>
      <w:r w:rsidR="00317AB8">
        <w:rPr>
          <w:sz w:val="24"/>
          <w:szCs w:val="24"/>
        </w:rPr>
        <w:t>2014, May</w:t>
      </w:r>
      <w:r w:rsidRPr="00962863">
        <w:rPr>
          <w:sz w:val="24"/>
          <w:szCs w:val="24"/>
        </w:rPr>
        <w:t xml:space="preserve">). </w:t>
      </w:r>
      <w:r w:rsidRPr="008B1839">
        <w:rPr>
          <w:i/>
          <w:sz w:val="24"/>
          <w:szCs w:val="24"/>
        </w:rPr>
        <w:t xml:space="preserve">A Review of the Agreement between </w:t>
      </w:r>
      <w:proofErr w:type="gramStart"/>
      <w:r w:rsidRPr="008B1839">
        <w:rPr>
          <w:i/>
          <w:sz w:val="24"/>
          <w:szCs w:val="24"/>
        </w:rPr>
        <w:t>Clinicians’</w:t>
      </w:r>
      <w:proofErr w:type="gramEnd"/>
      <w:r w:rsidRPr="008B1839">
        <w:rPr>
          <w:i/>
          <w:sz w:val="24"/>
          <w:szCs w:val="24"/>
        </w:rPr>
        <w:t xml:space="preserve"> </w:t>
      </w:r>
    </w:p>
    <w:p w14:paraId="63B8B294" w14:textId="77777777" w:rsidR="008B1839" w:rsidRPr="008B1839" w:rsidRDefault="008B1839" w:rsidP="00654AD5">
      <w:pPr>
        <w:autoSpaceDE w:val="0"/>
        <w:autoSpaceDN w:val="0"/>
        <w:adjustRightInd w:val="0"/>
        <w:ind w:left="720"/>
        <w:contextualSpacing/>
        <w:rPr>
          <w:i/>
          <w:sz w:val="24"/>
          <w:szCs w:val="24"/>
        </w:rPr>
      </w:pPr>
      <w:r w:rsidRPr="008B1839">
        <w:rPr>
          <w:i/>
          <w:sz w:val="24"/>
          <w:szCs w:val="24"/>
        </w:rPr>
        <w:t>Personality Disorder Diagnoses and those from Other Methods and Sources</w:t>
      </w:r>
      <w:r>
        <w:rPr>
          <w:i/>
          <w:sz w:val="24"/>
          <w:szCs w:val="24"/>
        </w:rPr>
        <w:t xml:space="preserve">. </w:t>
      </w:r>
      <w:r>
        <w:rPr>
          <w:sz w:val="24"/>
          <w:szCs w:val="24"/>
        </w:rPr>
        <w:t xml:space="preserve">Invited address at </w:t>
      </w:r>
      <w:r w:rsidRPr="00962863">
        <w:rPr>
          <w:sz w:val="24"/>
          <w:szCs w:val="24"/>
        </w:rPr>
        <w:t xml:space="preserve">the </w:t>
      </w:r>
      <w:r>
        <w:rPr>
          <w:sz w:val="24"/>
          <w:szCs w:val="24"/>
        </w:rPr>
        <w:t>2014</w:t>
      </w:r>
      <w:r w:rsidRPr="00962863">
        <w:rPr>
          <w:sz w:val="24"/>
          <w:szCs w:val="24"/>
        </w:rPr>
        <w:t xml:space="preserve"> Meeting of the </w:t>
      </w:r>
      <w:r>
        <w:rPr>
          <w:sz w:val="24"/>
          <w:szCs w:val="24"/>
        </w:rPr>
        <w:t>Midwestern</w:t>
      </w:r>
      <w:r w:rsidRPr="00962863">
        <w:rPr>
          <w:sz w:val="24"/>
          <w:szCs w:val="24"/>
        </w:rPr>
        <w:t xml:space="preserve"> Psychological Association. </w:t>
      </w:r>
      <w:r>
        <w:rPr>
          <w:sz w:val="24"/>
          <w:szCs w:val="24"/>
        </w:rPr>
        <w:t>Chicago, Illinois</w:t>
      </w:r>
      <w:r w:rsidRPr="00962863">
        <w:rPr>
          <w:sz w:val="24"/>
          <w:szCs w:val="24"/>
        </w:rPr>
        <w:t>.</w:t>
      </w:r>
    </w:p>
    <w:p w14:paraId="3FA7B953" w14:textId="77777777" w:rsidR="00C52383" w:rsidRDefault="00C52383" w:rsidP="00C52383"/>
    <w:p w14:paraId="207D6BAA" w14:textId="77777777" w:rsidR="00C52383" w:rsidRDefault="00C52383" w:rsidP="00C52383">
      <w:pPr>
        <w:contextualSpacing/>
        <w:rPr>
          <w:i/>
          <w:sz w:val="24"/>
          <w:szCs w:val="24"/>
        </w:rPr>
      </w:pPr>
      <w:r>
        <w:rPr>
          <w:b/>
          <w:sz w:val="24"/>
          <w:szCs w:val="24"/>
        </w:rPr>
        <w:t xml:space="preserve">Samuel, D. B. </w:t>
      </w:r>
      <w:r>
        <w:rPr>
          <w:sz w:val="24"/>
          <w:szCs w:val="24"/>
        </w:rPr>
        <w:t>(</w:t>
      </w:r>
      <w:r w:rsidR="00317AB8">
        <w:rPr>
          <w:sz w:val="24"/>
          <w:szCs w:val="24"/>
        </w:rPr>
        <w:t xml:space="preserve">2013, </w:t>
      </w:r>
      <w:r>
        <w:rPr>
          <w:sz w:val="24"/>
          <w:szCs w:val="24"/>
        </w:rPr>
        <w:t>November</w:t>
      </w:r>
      <w:r w:rsidRPr="002D0AE4">
        <w:rPr>
          <w:sz w:val="24"/>
          <w:szCs w:val="24"/>
        </w:rPr>
        <w:t>).</w:t>
      </w:r>
      <w:r>
        <w:rPr>
          <w:b/>
          <w:sz w:val="24"/>
          <w:szCs w:val="24"/>
        </w:rPr>
        <w:t xml:space="preserve"> </w:t>
      </w:r>
      <w:r w:rsidRPr="00962863">
        <w:rPr>
          <w:i/>
          <w:sz w:val="24"/>
          <w:szCs w:val="24"/>
        </w:rPr>
        <w:t>An overview of the DSM-5 Personality Disorder</w:t>
      </w:r>
      <w:r>
        <w:rPr>
          <w:i/>
          <w:sz w:val="24"/>
          <w:szCs w:val="24"/>
        </w:rPr>
        <w:t xml:space="preserve"> </w:t>
      </w:r>
    </w:p>
    <w:p w14:paraId="06980951" w14:textId="77777777" w:rsidR="00C52383" w:rsidRPr="00C52383" w:rsidRDefault="00C52383" w:rsidP="00C52383">
      <w:pPr>
        <w:ind w:left="720"/>
        <w:contextualSpacing/>
        <w:rPr>
          <w:i/>
          <w:sz w:val="24"/>
          <w:szCs w:val="24"/>
        </w:rPr>
      </w:pPr>
      <w:r>
        <w:rPr>
          <w:i/>
          <w:sz w:val="24"/>
          <w:szCs w:val="24"/>
        </w:rPr>
        <w:t>Model</w:t>
      </w:r>
      <w:r>
        <w:rPr>
          <w:sz w:val="24"/>
          <w:szCs w:val="24"/>
        </w:rPr>
        <w:t>. Presented at the Annual Conference of the Indiana Psychological Association. Indianapolis, Indiana.</w:t>
      </w:r>
    </w:p>
    <w:p w14:paraId="11AA1084" w14:textId="77777777" w:rsidR="00D9748B" w:rsidRPr="007D276A" w:rsidRDefault="00D9748B" w:rsidP="007D276A">
      <w:pPr>
        <w:pStyle w:val="Heading4"/>
        <w:rPr>
          <w:szCs w:val="24"/>
          <w:u w:val="none"/>
        </w:rPr>
      </w:pPr>
    </w:p>
    <w:p w14:paraId="4448523F" w14:textId="77777777" w:rsidR="00E91001" w:rsidRDefault="00E91001" w:rsidP="00E91001">
      <w:pPr>
        <w:contextualSpacing/>
        <w:rPr>
          <w:i/>
          <w:sz w:val="24"/>
          <w:szCs w:val="24"/>
        </w:rPr>
      </w:pPr>
      <w:r>
        <w:rPr>
          <w:b/>
          <w:sz w:val="24"/>
          <w:szCs w:val="24"/>
        </w:rPr>
        <w:t xml:space="preserve">Samuel, D. B. </w:t>
      </w:r>
      <w:r>
        <w:rPr>
          <w:sz w:val="24"/>
          <w:szCs w:val="24"/>
        </w:rPr>
        <w:t>(2013</w:t>
      </w:r>
      <w:r w:rsidR="00317AB8">
        <w:rPr>
          <w:sz w:val="24"/>
          <w:szCs w:val="24"/>
        </w:rPr>
        <w:t>, February</w:t>
      </w:r>
      <w:r>
        <w:rPr>
          <w:sz w:val="24"/>
          <w:szCs w:val="24"/>
        </w:rPr>
        <w:t xml:space="preserve">). </w:t>
      </w:r>
      <w:r w:rsidRPr="00962863">
        <w:rPr>
          <w:i/>
          <w:sz w:val="24"/>
          <w:szCs w:val="24"/>
        </w:rPr>
        <w:t>An overview of the DSM-5 Personality Disorder</w:t>
      </w:r>
      <w:r>
        <w:rPr>
          <w:i/>
          <w:sz w:val="24"/>
          <w:szCs w:val="24"/>
        </w:rPr>
        <w:t xml:space="preserve"> </w:t>
      </w:r>
    </w:p>
    <w:p w14:paraId="258820DE" w14:textId="77777777" w:rsidR="00E91001" w:rsidRPr="002D0AE4" w:rsidRDefault="00E91001" w:rsidP="00E91001">
      <w:pPr>
        <w:ind w:left="720"/>
        <w:contextualSpacing/>
        <w:rPr>
          <w:sz w:val="24"/>
          <w:szCs w:val="24"/>
        </w:rPr>
      </w:pPr>
      <w:r w:rsidRPr="00962863">
        <w:rPr>
          <w:i/>
          <w:sz w:val="24"/>
          <w:szCs w:val="24"/>
        </w:rPr>
        <w:t>Proposal</w:t>
      </w:r>
      <w:r>
        <w:rPr>
          <w:sz w:val="24"/>
          <w:szCs w:val="24"/>
        </w:rPr>
        <w:t>. Presented at the Indiana University-Purdue University Indianapolis Clinical Psychology Colloquium. Indianapolis, Indiana.</w:t>
      </w:r>
    </w:p>
    <w:p w14:paraId="7261A04A" w14:textId="77777777" w:rsidR="00E91001" w:rsidRDefault="00E91001" w:rsidP="00962863">
      <w:pPr>
        <w:contextualSpacing/>
        <w:rPr>
          <w:b/>
          <w:sz w:val="24"/>
          <w:szCs w:val="24"/>
        </w:rPr>
      </w:pPr>
    </w:p>
    <w:p w14:paraId="264F2734" w14:textId="77777777" w:rsidR="00962863" w:rsidRDefault="00962863" w:rsidP="00962863">
      <w:pPr>
        <w:contextualSpacing/>
        <w:rPr>
          <w:i/>
          <w:sz w:val="24"/>
          <w:szCs w:val="24"/>
        </w:rPr>
      </w:pPr>
      <w:r>
        <w:rPr>
          <w:b/>
          <w:sz w:val="24"/>
          <w:szCs w:val="24"/>
        </w:rPr>
        <w:t xml:space="preserve">Samuel, D. B. </w:t>
      </w:r>
      <w:r>
        <w:rPr>
          <w:sz w:val="24"/>
          <w:szCs w:val="24"/>
        </w:rPr>
        <w:t>(</w:t>
      </w:r>
      <w:r w:rsidRPr="00962863">
        <w:rPr>
          <w:sz w:val="24"/>
          <w:szCs w:val="24"/>
        </w:rPr>
        <w:t>2012</w:t>
      </w:r>
      <w:r w:rsidR="00317AB8">
        <w:rPr>
          <w:sz w:val="24"/>
          <w:szCs w:val="24"/>
        </w:rPr>
        <w:t>, October</w:t>
      </w:r>
      <w:r w:rsidRPr="00962863">
        <w:rPr>
          <w:sz w:val="24"/>
          <w:szCs w:val="24"/>
        </w:rPr>
        <w:t xml:space="preserve">). </w:t>
      </w:r>
      <w:r w:rsidRPr="00962863">
        <w:rPr>
          <w:i/>
          <w:sz w:val="24"/>
          <w:szCs w:val="24"/>
        </w:rPr>
        <w:t xml:space="preserve">Clinicians’ Unstructured Personality Disorder </w:t>
      </w:r>
    </w:p>
    <w:p w14:paraId="459FB428" w14:textId="77777777" w:rsidR="00962863" w:rsidRPr="00962863" w:rsidRDefault="00962863" w:rsidP="00962863">
      <w:pPr>
        <w:ind w:left="720"/>
        <w:contextualSpacing/>
        <w:rPr>
          <w:sz w:val="24"/>
          <w:szCs w:val="24"/>
        </w:rPr>
      </w:pPr>
      <w:r w:rsidRPr="00962863">
        <w:rPr>
          <w:i/>
          <w:sz w:val="24"/>
          <w:szCs w:val="24"/>
        </w:rPr>
        <w:t>Diagnoses</w:t>
      </w:r>
      <w:r w:rsidRPr="00962863">
        <w:rPr>
          <w:sz w:val="24"/>
          <w:szCs w:val="24"/>
        </w:rPr>
        <w:t>. Presented at the Fall Meeting of the Region 4 Indiana Psychological Association. West Lafayette, Indiana.</w:t>
      </w:r>
    </w:p>
    <w:p w14:paraId="1ACF3A33" w14:textId="77777777" w:rsidR="00962863" w:rsidRDefault="00962863" w:rsidP="002D0AE4">
      <w:pPr>
        <w:contextualSpacing/>
        <w:rPr>
          <w:b/>
          <w:sz w:val="24"/>
          <w:szCs w:val="24"/>
        </w:rPr>
      </w:pPr>
    </w:p>
    <w:p w14:paraId="1AF87DF0" w14:textId="77777777" w:rsidR="00D9748B" w:rsidRDefault="00D9748B" w:rsidP="002D0AE4">
      <w:pPr>
        <w:contextualSpacing/>
        <w:rPr>
          <w:sz w:val="24"/>
          <w:szCs w:val="24"/>
        </w:rPr>
      </w:pPr>
      <w:r>
        <w:rPr>
          <w:b/>
          <w:sz w:val="24"/>
          <w:szCs w:val="24"/>
        </w:rPr>
        <w:t xml:space="preserve">Samuel, D. B. </w:t>
      </w:r>
      <w:r>
        <w:rPr>
          <w:sz w:val="24"/>
          <w:szCs w:val="24"/>
        </w:rPr>
        <w:t>(2012</w:t>
      </w:r>
      <w:r w:rsidR="00317AB8">
        <w:rPr>
          <w:sz w:val="24"/>
          <w:szCs w:val="24"/>
        </w:rPr>
        <w:t>, September</w:t>
      </w:r>
      <w:r>
        <w:rPr>
          <w:sz w:val="24"/>
          <w:szCs w:val="24"/>
        </w:rPr>
        <w:t xml:space="preserve">). </w:t>
      </w:r>
      <w:r w:rsidRPr="00D9748B">
        <w:rPr>
          <w:i/>
          <w:sz w:val="24"/>
          <w:szCs w:val="24"/>
        </w:rPr>
        <w:t>Comparing Brief Measures of the Five Factor Model</w:t>
      </w:r>
      <w:r>
        <w:rPr>
          <w:i/>
          <w:sz w:val="24"/>
          <w:szCs w:val="24"/>
        </w:rPr>
        <w:t>.</w:t>
      </w:r>
      <w:r>
        <w:rPr>
          <w:sz w:val="24"/>
          <w:szCs w:val="24"/>
        </w:rPr>
        <w:t xml:space="preserve"> </w:t>
      </w:r>
    </w:p>
    <w:p w14:paraId="4A0417A2" w14:textId="77777777" w:rsidR="00D9748B" w:rsidRDefault="00D9748B" w:rsidP="00D9748B">
      <w:pPr>
        <w:ind w:left="720"/>
        <w:contextualSpacing/>
        <w:rPr>
          <w:b/>
          <w:sz w:val="24"/>
          <w:szCs w:val="24"/>
        </w:rPr>
      </w:pPr>
      <w:r>
        <w:rPr>
          <w:sz w:val="24"/>
          <w:szCs w:val="24"/>
        </w:rPr>
        <w:t xml:space="preserve">Presented at the Social Psychology Area Brownbag at Purdue University. West Lafayette, Indiana. </w:t>
      </w:r>
    </w:p>
    <w:p w14:paraId="1A0B8B94" w14:textId="77777777" w:rsidR="00D9748B" w:rsidRDefault="00D9748B" w:rsidP="002D0AE4">
      <w:pPr>
        <w:contextualSpacing/>
        <w:rPr>
          <w:b/>
          <w:sz w:val="24"/>
          <w:szCs w:val="24"/>
        </w:rPr>
      </w:pPr>
    </w:p>
    <w:p w14:paraId="47F66B8E" w14:textId="77777777" w:rsidR="002D0AE4" w:rsidRPr="00962863" w:rsidRDefault="002D0AE4" w:rsidP="002D0AE4">
      <w:pPr>
        <w:contextualSpacing/>
        <w:rPr>
          <w:i/>
          <w:sz w:val="24"/>
          <w:szCs w:val="24"/>
        </w:rPr>
      </w:pPr>
      <w:r>
        <w:rPr>
          <w:b/>
          <w:sz w:val="24"/>
          <w:szCs w:val="24"/>
        </w:rPr>
        <w:t xml:space="preserve">Samuel, D. B. </w:t>
      </w:r>
      <w:r>
        <w:rPr>
          <w:sz w:val="24"/>
          <w:szCs w:val="24"/>
        </w:rPr>
        <w:t>(</w:t>
      </w:r>
      <w:r w:rsidR="00317AB8">
        <w:rPr>
          <w:sz w:val="24"/>
          <w:szCs w:val="24"/>
        </w:rPr>
        <w:t xml:space="preserve">2012, </w:t>
      </w:r>
      <w:r>
        <w:rPr>
          <w:sz w:val="24"/>
          <w:szCs w:val="24"/>
        </w:rPr>
        <w:t>September</w:t>
      </w:r>
      <w:r w:rsidRPr="002D0AE4">
        <w:rPr>
          <w:sz w:val="24"/>
          <w:szCs w:val="24"/>
        </w:rPr>
        <w:t>).</w:t>
      </w:r>
      <w:r>
        <w:rPr>
          <w:b/>
          <w:sz w:val="24"/>
          <w:szCs w:val="24"/>
        </w:rPr>
        <w:t xml:space="preserve"> </w:t>
      </w:r>
      <w:r w:rsidRPr="00962863">
        <w:rPr>
          <w:i/>
          <w:sz w:val="24"/>
          <w:szCs w:val="24"/>
        </w:rPr>
        <w:t xml:space="preserve">An overview of the DSM-5 Personality Disorder </w:t>
      </w:r>
    </w:p>
    <w:p w14:paraId="538908AB" w14:textId="77777777" w:rsidR="002D0AE4" w:rsidRPr="002D0AE4" w:rsidRDefault="002D0AE4" w:rsidP="002D0AE4">
      <w:pPr>
        <w:ind w:left="720"/>
        <w:contextualSpacing/>
        <w:rPr>
          <w:sz w:val="24"/>
          <w:szCs w:val="24"/>
        </w:rPr>
      </w:pPr>
      <w:r w:rsidRPr="00962863">
        <w:rPr>
          <w:i/>
          <w:sz w:val="24"/>
          <w:szCs w:val="24"/>
        </w:rPr>
        <w:t>Proposal</w:t>
      </w:r>
      <w:r>
        <w:rPr>
          <w:sz w:val="24"/>
          <w:szCs w:val="24"/>
        </w:rPr>
        <w:t>. Presented at the Fall Conference of the Indiana Psychological Association. Merrillville, Indiana.</w:t>
      </w:r>
    </w:p>
    <w:p w14:paraId="4B1E590B" w14:textId="77777777" w:rsidR="002D0AE4" w:rsidRDefault="002D0AE4" w:rsidP="00EA036A">
      <w:pPr>
        <w:contextualSpacing/>
        <w:rPr>
          <w:b/>
          <w:sz w:val="24"/>
          <w:szCs w:val="24"/>
        </w:rPr>
      </w:pPr>
    </w:p>
    <w:p w14:paraId="664ADB6D" w14:textId="77777777" w:rsidR="002D0AE4" w:rsidRDefault="002D0AE4" w:rsidP="00EA036A">
      <w:pPr>
        <w:contextualSpacing/>
        <w:rPr>
          <w:sz w:val="24"/>
          <w:szCs w:val="24"/>
        </w:rPr>
      </w:pPr>
      <w:r>
        <w:rPr>
          <w:b/>
          <w:sz w:val="24"/>
          <w:szCs w:val="24"/>
        </w:rPr>
        <w:lastRenderedPageBreak/>
        <w:t xml:space="preserve">Samuel, D. B. </w:t>
      </w:r>
      <w:r w:rsidRPr="002D0AE4">
        <w:rPr>
          <w:sz w:val="24"/>
          <w:szCs w:val="24"/>
        </w:rPr>
        <w:t>(</w:t>
      </w:r>
      <w:r w:rsidR="00317AB8">
        <w:rPr>
          <w:sz w:val="24"/>
          <w:szCs w:val="24"/>
        </w:rPr>
        <w:t>2012, April</w:t>
      </w:r>
      <w:r w:rsidRPr="002D0AE4">
        <w:rPr>
          <w:sz w:val="24"/>
          <w:szCs w:val="24"/>
        </w:rPr>
        <w:t>).</w:t>
      </w:r>
      <w:r>
        <w:rPr>
          <w:b/>
          <w:sz w:val="24"/>
          <w:szCs w:val="24"/>
        </w:rPr>
        <w:t xml:space="preserve"> </w:t>
      </w:r>
      <w:r w:rsidRPr="00962863">
        <w:rPr>
          <w:i/>
          <w:sz w:val="24"/>
          <w:szCs w:val="24"/>
        </w:rPr>
        <w:t>An overview of the DSM-5 Personality Disorder Proposal</w:t>
      </w:r>
      <w:r>
        <w:rPr>
          <w:sz w:val="24"/>
          <w:szCs w:val="24"/>
        </w:rPr>
        <w:t xml:space="preserve">. </w:t>
      </w:r>
    </w:p>
    <w:p w14:paraId="60D0DC08" w14:textId="77777777" w:rsidR="002D0AE4" w:rsidRPr="002D0AE4" w:rsidRDefault="002D0AE4" w:rsidP="002D0AE4">
      <w:pPr>
        <w:ind w:left="720"/>
        <w:contextualSpacing/>
        <w:rPr>
          <w:sz w:val="24"/>
          <w:szCs w:val="24"/>
        </w:rPr>
      </w:pPr>
      <w:r>
        <w:rPr>
          <w:sz w:val="24"/>
          <w:szCs w:val="24"/>
        </w:rPr>
        <w:t>Presented at the Spring Meeting of the Region 4 Indiana Psychological Association. West Lafayette, Indiana.</w:t>
      </w:r>
    </w:p>
    <w:p w14:paraId="47960D47" w14:textId="77777777" w:rsidR="002D0AE4" w:rsidRDefault="002D0AE4" w:rsidP="00EA036A">
      <w:pPr>
        <w:contextualSpacing/>
        <w:rPr>
          <w:b/>
          <w:sz w:val="24"/>
          <w:szCs w:val="24"/>
        </w:rPr>
      </w:pPr>
    </w:p>
    <w:p w14:paraId="6288259F" w14:textId="77777777" w:rsidR="00116280" w:rsidRDefault="00116280" w:rsidP="004B71E5">
      <w:pPr>
        <w:pStyle w:val="Heading2"/>
      </w:pPr>
      <w:r>
        <w:t>SYMPOSIA CHAIRED</w:t>
      </w:r>
    </w:p>
    <w:p w14:paraId="1C1833E2" w14:textId="77777777" w:rsidR="006449B5" w:rsidRDefault="006449B5" w:rsidP="00EA036A">
      <w:pPr>
        <w:contextualSpacing/>
        <w:rPr>
          <w:b/>
          <w:sz w:val="24"/>
          <w:szCs w:val="24"/>
        </w:rPr>
      </w:pPr>
    </w:p>
    <w:p w14:paraId="678B26E3" w14:textId="77777777" w:rsidR="00590260" w:rsidRDefault="00590260" w:rsidP="00EA036A">
      <w:pPr>
        <w:contextualSpacing/>
        <w:rPr>
          <w:sz w:val="24"/>
          <w:szCs w:val="24"/>
        </w:rPr>
      </w:pPr>
      <w:r>
        <w:rPr>
          <w:b/>
          <w:sz w:val="24"/>
          <w:szCs w:val="24"/>
        </w:rPr>
        <w:t xml:space="preserve">Samuel, D. B. </w:t>
      </w:r>
      <w:r w:rsidRPr="00590260">
        <w:rPr>
          <w:sz w:val="24"/>
          <w:szCs w:val="24"/>
        </w:rPr>
        <w:t>(2020, May). The future of diagnosis in clinical practice: An u</w:t>
      </w:r>
      <w:r w:rsidR="001D770E">
        <w:rPr>
          <w:sz w:val="24"/>
          <w:szCs w:val="24"/>
        </w:rPr>
        <w:t>p</w:t>
      </w:r>
      <w:r w:rsidRPr="00590260">
        <w:rPr>
          <w:sz w:val="24"/>
          <w:szCs w:val="24"/>
        </w:rPr>
        <w:t xml:space="preserve">date on the </w:t>
      </w:r>
    </w:p>
    <w:p w14:paraId="605FBEBC" w14:textId="77777777" w:rsidR="00590260" w:rsidRPr="00590260" w:rsidRDefault="00590260" w:rsidP="00590260">
      <w:pPr>
        <w:ind w:left="720"/>
        <w:contextualSpacing/>
        <w:rPr>
          <w:sz w:val="24"/>
          <w:szCs w:val="24"/>
        </w:rPr>
      </w:pPr>
      <w:r w:rsidRPr="00590260">
        <w:rPr>
          <w:sz w:val="24"/>
          <w:szCs w:val="24"/>
        </w:rPr>
        <w:t>clinical utility of dimensional models of psychopathology. Association for Psychological Science. Chicago, IL (conference canceled due to COVID-19).</w:t>
      </w:r>
    </w:p>
    <w:p w14:paraId="54251E31" w14:textId="77777777" w:rsidR="00590260" w:rsidRDefault="00590260" w:rsidP="00EA036A">
      <w:pPr>
        <w:contextualSpacing/>
        <w:rPr>
          <w:b/>
          <w:sz w:val="24"/>
          <w:szCs w:val="24"/>
        </w:rPr>
      </w:pPr>
    </w:p>
    <w:p w14:paraId="2F042D38" w14:textId="77777777" w:rsidR="003A45B8" w:rsidRDefault="003A45B8" w:rsidP="00EA036A">
      <w:pPr>
        <w:contextualSpacing/>
        <w:rPr>
          <w:i/>
          <w:sz w:val="24"/>
          <w:szCs w:val="24"/>
        </w:rPr>
      </w:pPr>
      <w:r w:rsidRPr="003A45B8">
        <w:rPr>
          <w:b/>
          <w:sz w:val="24"/>
          <w:szCs w:val="24"/>
        </w:rPr>
        <w:t>Samuel, D. B.</w:t>
      </w:r>
      <w:r>
        <w:rPr>
          <w:sz w:val="24"/>
          <w:szCs w:val="24"/>
        </w:rPr>
        <w:t xml:space="preserve"> (2017, September). </w:t>
      </w:r>
      <w:r>
        <w:rPr>
          <w:i/>
          <w:sz w:val="24"/>
          <w:szCs w:val="24"/>
        </w:rPr>
        <w:t xml:space="preserve">Psychopathology is in the Eye of the Beholder: </w:t>
      </w:r>
    </w:p>
    <w:p w14:paraId="4E479B01" w14:textId="77777777" w:rsidR="003A45B8" w:rsidRPr="003A45B8" w:rsidRDefault="003A45B8" w:rsidP="003A45B8">
      <w:pPr>
        <w:ind w:left="720"/>
        <w:contextualSpacing/>
        <w:rPr>
          <w:sz w:val="24"/>
          <w:szCs w:val="24"/>
        </w:rPr>
      </w:pPr>
      <w:r>
        <w:rPr>
          <w:i/>
          <w:sz w:val="24"/>
          <w:szCs w:val="24"/>
        </w:rPr>
        <w:t xml:space="preserve">Perspectives from Alternative Sources. </w:t>
      </w:r>
      <w:r>
        <w:rPr>
          <w:sz w:val="24"/>
          <w:szCs w:val="24"/>
        </w:rPr>
        <w:t xml:space="preserve">Symposium presented at the 2017 Meeting of the Society for Research in Psychopathology. Denver, Colorado. </w:t>
      </w:r>
    </w:p>
    <w:p w14:paraId="2C125127" w14:textId="77777777" w:rsidR="003A45B8" w:rsidRDefault="003A45B8" w:rsidP="00EA036A">
      <w:pPr>
        <w:contextualSpacing/>
        <w:rPr>
          <w:b/>
          <w:sz w:val="24"/>
          <w:szCs w:val="24"/>
        </w:rPr>
      </w:pPr>
    </w:p>
    <w:p w14:paraId="55C00C33" w14:textId="77777777" w:rsidR="00116280" w:rsidRDefault="00116280" w:rsidP="00EA036A">
      <w:pPr>
        <w:contextualSpacing/>
        <w:rPr>
          <w:i/>
          <w:sz w:val="24"/>
          <w:szCs w:val="24"/>
        </w:rPr>
      </w:pPr>
      <w:r>
        <w:rPr>
          <w:b/>
          <w:sz w:val="24"/>
          <w:szCs w:val="24"/>
        </w:rPr>
        <w:t xml:space="preserve">Samuel, D. B. </w:t>
      </w:r>
      <w:r w:rsidRPr="00116280">
        <w:rPr>
          <w:sz w:val="24"/>
          <w:szCs w:val="24"/>
        </w:rPr>
        <w:t>(2015</w:t>
      </w:r>
      <w:r w:rsidR="00317AB8">
        <w:rPr>
          <w:sz w:val="24"/>
          <w:szCs w:val="24"/>
        </w:rPr>
        <w:t>, June</w:t>
      </w:r>
      <w:r w:rsidRPr="00116280">
        <w:rPr>
          <w:sz w:val="24"/>
          <w:szCs w:val="24"/>
        </w:rPr>
        <w:t>).</w:t>
      </w:r>
      <w:r>
        <w:rPr>
          <w:b/>
          <w:sz w:val="24"/>
          <w:szCs w:val="24"/>
        </w:rPr>
        <w:t xml:space="preserve"> </w:t>
      </w:r>
      <w:r>
        <w:rPr>
          <w:i/>
          <w:sz w:val="24"/>
          <w:szCs w:val="24"/>
        </w:rPr>
        <w:t xml:space="preserve">Who Knows a Person Best? Advances in Assessing </w:t>
      </w:r>
    </w:p>
    <w:p w14:paraId="43A0E1DC" w14:textId="77777777" w:rsidR="00116280" w:rsidRDefault="00116280" w:rsidP="00116280">
      <w:pPr>
        <w:ind w:firstLine="720"/>
        <w:contextualSpacing/>
        <w:rPr>
          <w:sz w:val="24"/>
          <w:szCs w:val="24"/>
        </w:rPr>
      </w:pPr>
      <w:r>
        <w:rPr>
          <w:i/>
          <w:sz w:val="24"/>
          <w:szCs w:val="24"/>
        </w:rPr>
        <w:t xml:space="preserve">Personality from Alternate Sources. </w:t>
      </w:r>
      <w:r>
        <w:rPr>
          <w:sz w:val="24"/>
          <w:szCs w:val="24"/>
        </w:rPr>
        <w:t xml:space="preserve">Symposium presented at the 2015 Meeting of </w:t>
      </w:r>
    </w:p>
    <w:p w14:paraId="0E058CE4" w14:textId="77777777" w:rsidR="00116280" w:rsidRDefault="00116280" w:rsidP="00116280">
      <w:pPr>
        <w:ind w:left="720"/>
        <w:contextualSpacing/>
        <w:rPr>
          <w:sz w:val="24"/>
          <w:szCs w:val="24"/>
        </w:rPr>
      </w:pPr>
      <w:r>
        <w:rPr>
          <w:sz w:val="24"/>
          <w:szCs w:val="24"/>
        </w:rPr>
        <w:t xml:space="preserve">the Association for Research in Personality. St. Louis, Missouri. </w:t>
      </w:r>
    </w:p>
    <w:p w14:paraId="05FAC3C0" w14:textId="77777777" w:rsidR="00116280" w:rsidRDefault="00116280" w:rsidP="00EA036A">
      <w:pPr>
        <w:contextualSpacing/>
        <w:rPr>
          <w:sz w:val="24"/>
          <w:szCs w:val="24"/>
        </w:rPr>
      </w:pPr>
    </w:p>
    <w:p w14:paraId="003443B8" w14:textId="77777777" w:rsidR="00116280" w:rsidRDefault="00116280" w:rsidP="00EA036A">
      <w:pPr>
        <w:contextualSpacing/>
        <w:rPr>
          <w:sz w:val="24"/>
          <w:szCs w:val="24"/>
        </w:rPr>
      </w:pPr>
      <w:r w:rsidRPr="00116280">
        <w:rPr>
          <w:b/>
          <w:sz w:val="24"/>
          <w:szCs w:val="24"/>
        </w:rPr>
        <w:t>Samuel, D. B.</w:t>
      </w:r>
      <w:r w:rsidR="00317AB8">
        <w:rPr>
          <w:sz w:val="24"/>
          <w:szCs w:val="24"/>
        </w:rPr>
        <w:t xml:space="preserve"> (</w:t>
      </w:r>
      <w:r>
        <w:rPr>
          <w:sz w:val="24"/>
          <w:szCs w:val="24"/>
        </w:rPr>
        <w:t>2015</w:t>
      </w:r>
      <w:r w:rsidR="00317AB8">
        <w:rPr>
          <w:sz w:val="24"/>
          <w:szCs w:val="24"/>
        </w:rPr>
        <w:t>, May</w:t>
      </w:r>
      <w:r>
        <w:rPr>
          <w:sz w:val="24"/>
          <w:szCs w:val="24"/>
        </w:rPr>
        <w:t xml:space="preserve">). </w:t>
      </w:r>
      <w:r>
        <w:rPr>
          <w:i/>
          <w:sz w:val="24"/>
          <w:szCs w:val="24"/>
        </w:rPr>
        <w:t xml:space="preserve">The Value of Traits in Clinical Science. </w:t>
      </w:r>
      <w:r>
        <w:rPr>
          <w:sz w:val="24"/>
          <w:szCs w:val="24"/>
        </w:rPr>
        <w:t xml:space="preserve">Invited symposium </w:t>
      </w:r>
    </w:p>
    <w:p w14:paraId="70168856" w14:textId="77777777" w:rsidR="00116280" w:rsidRPr="00116280" w:rsidRDefault="00116280" w:rsidP="00116280">
      <w:pPr>
        <w:ind w:left="720"/>
        <w:contextualSpacing/>
        <w:rPr>
          <w:sz w:val="24"/>
          <w:szCs w:val="24"/>
        </w:rPr>
      </w:pPr>
      <w:r>
        <w:rPr>
          <w:sz w:val="24"/>
          <w:szCs w:val="24"/>
        </w:rPr>
        <w:t xml:space="preserve">presented at the 2015 Association for Psychological Science Annual Convention. New York, New York. </w:t>
      </w:r>
    </w:p>
    <w:p w14:paraId="2B7948AD" w14:textId="77777777" w:rsidR="00116280" w:rsidRDefault="00116280" w:rsidP="00EA036A">
      <w:pPr>
        <w:contextualSpacing/>
        <w:rPr>
          <w:sz w:val="24"/>
          <w:szCs w:val="24"/>
        </w:rPr>
      </w:pPr>
    </w:p>
    <w:p w14:paraId="66E5D941" w14:textId="77777777" w:rsidR="00116280" w:rsidRDefault="00116280" w:rsidP="00116280">
      <w:pPr>
        <w:rPr>
          <w:sz w:val="24"/>
          <w:szCs w:val="24"/>
        </w:rPr>
      </w:pPr>
      <w:r w:rsidRPr="00116280">
        <w:rPr>
          <w:b/>
          <w:sz w:val="24"/>
          <w:szCs w:val="24"/>
        </w:rPr>
        <w:t>Samuel, D. B.</w:t>
      </w:r>
      <w:r w:rsidR="00317AB8">
        <w:rPr>
          <w:sz w:val="24"/>
          <w:szCs w:val="24"/>
        </w:rPr>
        <w:t xml:space="preserve"> (2</w:t>
      </w:r>
      <w:r>
        <w:rPr>
          <w:sz w:val="24"/>
          <w:szCs w:val="24"/>
        </w:rPr>
        <w:t>014</w:t>
      </w:r>
      <w:r w:rsidR="00317AB8">
        <w:rPr>
          <w:sz w:val="24"/>
          <w:szCs w:val="24"/>
        </w:rPr>
        <w:t>, March</w:t>
      </w:r>
      <w:r>
        <w:rPr>
          <w:sz w:val="24"/>
          <w:szCs w:val="24"/>
        </w:rPr>
        <w:t xml:space="preserve">). </w:t>
      </w:r>
      <w:r>
        <w:rPr>
          <w:i/>
          <w:sz w:val="24"/>
          <w:szCs w:val="24"/>
        </w:rPr>
        <w:t xml:space="preserve">Emerging Measures of the Five Factor Model. </w:t>
      </w:r>
      <w:r>
        <w:rPr>
          <w:sz w:val="24"/>
          <w:szCs w:val="24"/>
        </w:rPr>
        <w:t xml:space="preserve">Paper </w:t>
      </w:r>
    </w:p>
    <w:p w14:paraId="1ACC8C99" w14:textId="77777777" w:rsidR="00116280" w:rsidRDefault="00116280" w:rsidP="00116280">
      <w:pPr>
        <w:ind w:left="720"/>
        <w:rPr>
          <w:sz w:val="24"/>
          <w:szCs w:val="24"/>
        </w:rPr>
      </w:pPr>
      <w:r>
        <w:rPr>
          <w:sz w:val="24"/>
          <w:szCs w:val="24"/>
        </w:rPr>
        <w:t>Session presented</w:t>
      </w:r>
      <w:r w:rsidRPr="00A3505C">
        <w:rPr>
          <w:sz w:val="24"/>
          <w:szCs w:val="24"/>
        </w:rPr>
        <w:t xml:space="preserve"> at the 201</w:t>
      </w:r>
      <w:r>
        <w:rPr>
          <w:sz w:val="24"/>
          <w:szCs w:val="24"/>
        </w:rPr>
        <w:t>4</w:t>
      </w:r>
      <w:r w:rsidRPr="00A3505C">
        <w:rPr>
          <w:sz w:val="24"/>
          <w:szCs w:val="24"/>
        </w:rPr>
        <w:t xml:space="preserve"> Midwinter Meeting of the Society for Personality Assessment. </w:t>
      </w:r>
      <w:r>
        <w:rPr>
          <w:sz w:val="24"/>
          <w:szCs w:val="24"/>
        </w:rPr>
        <w:t>Arlington, Virginia</w:t>
      </w:r>
      <w:r w:rsidRPr="00A3505C">
        <w:rPr>
          <w:sz w:val="24"/>
          <w:szCs w:val="24"/>
        </w:rPr>
        <w:t>.</w:t>
      </w:r>
    </w:p>
    <w:p w14:paraId="343A9855" w14:textId="77777777" w:rsidR="00116280" w:rsidRDefault="00116280" w:rsidP="00EA036A">
      <w:pPr>
        <w:contextualSpacing/>
        <w:rPr>
          <w:b/>
          <w:sz w:val="24"/>
          <w:szCs w:val="24"/>
        </w:rPr>
      </w:pPr>
      <w:r>
        <w:rPr>
          <w:sz w:val="24"/>
          <w:szCs w:val="24"/>
        </w:rPr>
        <w:t xml:space="preserve"> </w:t>
      </w:r>
    </w:p>
    <w:p w14:paraId="46F2CB0C" w14:textId="77777777" w:rsidR="00D9748B" w:rsidRPr="00464228" w:rsidRDefault="00D9748B" w:rsidP="004B71E5">
      <w:pPr>
        <w:pStyle w:val="Heading2"/>
      </w:pPr>
      <w:r w:rsidRPr="00464228">
        <w:t>CONFERENCE PRESENTATIONS</w:t>
      </w:r>
      <w:r w:rsidR="00D33E1C" w:rsidRPr="00464228">
        <w:t xml:space="preserve"> (mentored graduate students </w:t>
      </w:r>
      <w:r w:rsidR="003A45B8" w:rsidRPr="00464228">
        <w:t xml:space="preserve">have a </w:t>
      </w:r>
      <w:proofErr w:type="spellStart"/>
      <w:r w:rsidR="003A45B8" w:rsidRPr="00464228">
        <w:t>superscript</w:t>
      </w:r>
      <w:r w:rsidR="0055785A">
        <w:rPr>
          <w:vertAlign w:val="superscript"/>
        </w:rPr>
        <w:t>g</w:t>
      </w:r>
      <w:proofErr w:type="spellEnd"/>
      <w:r w:rsidR="00D33E1C" w:rsidRPr="00464228">
        <w:t xml:space="preserve">; mentored undergraduates have a </w:t>
      </w:r>
      <w:proofErr w:type="spellStart"/>
      <w:r w:rsidR="00D33E1C" w:rsidRPr="00464228">
        <w:t>superscript</w:t>
      </w:r>
      <w:r w:rsidR="0055785A">
        <w:rPr>
          <w:vertAlign w:val="superscript"/>
        </w:rPr>
        <w:t>u</w:t>
      </w:r>
      <w:proofErr w:type="spellEnd"/>
      <w:r w:rsidR="00D33E1C" w:rsidRPr="00464228">
        <w:t>)</w:t>
      </w:r>
    </w:p>
    <w:p w14:paraId="6B6460DA" w14:textId="77777777" w:rsidR="007361A1" w:rsidRPr="00464228" w:rsidRDefault="007361A1" w:rsidP="007361A1">
      <w:pPr>
        <w:rPr>
          <w:sz w:val="24"/>
          <w:szCs w:val="24"/>
          <w:u w:val="single"/>
        </w:rPr>
      </w:pPr>
    </w:p>
    <w:p w14:paraId="04E46EB4" w14:textId="77777777" w:rsidR="008808E6" w:rsidRDefault="008808E6" w:rsidP="00A44C7F">
      <w:pPr>
        <w:pStyle w:val="NormalWeb"/>
        <w:shd w:val="clear" w:color="auto" w:fill="FFFFFF"/>
        <w:spacing w:before="0" w:beforeAutospacing="0" w:after="0" w:afterAutospacing="0" w:line="230" w:lineRule="atLeast"/>
        <w:ind w:left="720" w:hanging="720"/>
        <w:rPr>
          <w:bCs/>
          <w:color w:val="000000"/>
          <w:bdr w:val="none" w:sz="0" w:space="0" w:color="auto" w:frame="1"/>
        </w:rPr>
      </w:pPr>
      <w:r w:rsidRPr="008808E6">
        <w:rPr>
          <w:b/>
          <w:color w:val="000000"/>
          <w:bdr w:val="none" w:sz="0" w:space="0" w:color="auto" w:frame="1"/>
        </w:rPr>
        <w:t>Samuel, D. B.</w:t>
      </w:r>
      <w:r>
        <w:rPr>
          <w:bCs/>
          <w:color w:val="000000"/>
          <w:bdr w:val="none" w:sz="0" w:space="0" w:color="auto" w:frame="1"/>
        </w:rPr>
        <w:t xml:space="preserve"> (2024, November). </w:t>
      </w:r>
      <w:r w:rsidRPr="008808E6">
        <w:rPr>
          <w:bCs/>
          <w:i/>
          <w:iCs/>
          <w:color w:val="000000"/>
          <w:bdr w:val="none" w:sz="0" w:space="0" w:color="auto" w:frame="1"/>
        </w:rPr>
        <w:t>Consistent Evidence that Clinicians Find Dimensional Models of Psychopathology More Useful than Categorie</w:t>
      </w:r>
      <w:r>
        <w:rPr>
          <w:bCs/>
          <w:color w:val="000000"/>
          <w:bdr w:val="none" w:sz="0" w:space="0" w:color="auto" w:frame="1"/>
        </w:rPr>
        <w:t>s. Association for Behavioral and Cognitive Therapies (ABCT). Philadelphia, PA.</w:t>
      </w:r>
    </w:p>
    <w:p w14:paraId="4A77AB42" w14:textId="77777777" w:rsidR="008808E6" w:rsidRDefault="008808E6" w:rsidP="00A44C7F">
      <w:pPr>
        <w:pStyle w:val="NormalWeb"/>
        <w:shd w:val="clear" w:color="auto" w:fill="FFFFFF"/>
        <w:spacing w:before="0" w:beforeAutospacing="0" w:after="0" w:afterAutospacing="0" w:line="230" w:lineRule="atLeast"/>
        <w:ind w:left="720" w:hanging="720"/>
        <w:rPr>
          <w:bCs/>
          <w:color w:val="000000"/>
          <w:bdr w:val="none" w:sz="0" w:space="0" w:color="auto" w:frame="1"/>
        </w:rPr>
      </w:pPr>
    </w:p>
    <w:p w14:paraId="6BF1E1D5" w14:textId="77777777" w:rsidR="008808E6" w:rsidRPr="008808E6" w:rsidRDefault="008808E6" w:rsidP="00A44C7F">
      <w:pPr>
        <w:pStyle w:val="NormalWeb"/>
        <w:shd w:val="clear" w:color="auto" w:fill="FFFFFF"/>
        <w:spacing w:before="0" w:beforeAutospacing="0" w:after="0" w:afterAutospacing="0" w:line="230" w:lineRule="atLeast"/>
        <w:ind w:left="720" w:hanging="720"/>
      </w:pPr>
      <w:r w:rsidRPr="008808E6">
        <w:rPr>
          <w:b/>
          <w:color w:val="000000"/>
          <w:bdr w:val="none" w:sz="0" w:space="0" w:color="auto" w:frame="1"/>
        </w:rPr>
        <w:t>Samuel, D. B.</w:t>
      </w:r>
      <w:r>
        <w:rPr>
          <w:bCs/>
          <w:color w:val="000000"/>
          <w:bdr w:val="none" w:sz="0" w:space="0" w:color="auto" w:frame="1"/>
        </w:rPr>
        <w:t xml:space="preserve">, Bucher, M. </w:t>
      </w:r>
      <w:proofErr w:type="spellStart"/>
      <w:r>
        <w:rPr>
          <w:bCs/>
          <w:color w:val="000000"/>
          <w:bdr w:val="none" w:sz="0" w:space="0" w:color="auto" w:frame="1"/>
        </w:rPr>
        <w:t>A.</w:t>
      </w:r>
      <w:r w:rsidRPr="008808E6">
        <w:rPr>
          <w:bCs/>
          <w:color w:val="000000"/>
          <w:bdr w:val="none" w:sz="0" w:space="0" w:color="auto" w:frame="1"/>
          <w:vertAlign w:val="superscript"/>
        </w:rPr>
        <w:t>g</w:t>
      </w:r>
      <w:proofErr w:type="spellEnd"/>
      <w:r>
        <w:rPr>
          <w:bCs/>
          <w:color w:val="000000"/>
          <w:bdr w:val="none" w:sz="0" w:space="0" w:color="auto" w:frame="1"/>
        </w:rPr>
        <w:t xml:space="preserve">, Balling, </w:t>
      </w:r>
      <w:proofErr w:type="spellStart"/>
      <w:r>
        <w:rPr>
          <w:bCs/>
          <w:color w:val="000000"/>
          <w:bdr w:val="none" w:sz="0" w:space="0" w:color="auto" w:frame="1"/>
        </w:rPr>
        <w:t>C.</w:t>
      </w:r>
      <w:r w:rsidRPr="008808E6">
        <w:rPr>
          <w:bCs/>
          <w:color w:val="000000"/>
          <w:bdr w:val="none" w:sz="0" w:space="0" w:color="auto" w:frame="1"/>
          <w:vertAlign w:val="superscript"/>
        </w:rPr>
        <w:t>g</w:t>
      </w:r>
      <w:proofErr w:type="spellEnd"/>
      <w:r>
        <w:rPr>
          <w:bCs/>
          <w:color w:val="000000"/>
          <w:bdr w:val="none" w:sz="0" w:space="0" w:color="auto" w:frame="1"/>
        </w:rPr>
        <w:t xml:space="preserve">, Amador, </w:t>
      </w:r>
      <w:proofErr w:type="spellStart"/>
      <w:r>
        <w:rPr>
          <w:bCs/>
          <w:color w:val="000000"/>
          <w:bdr w:val="none" w:sz="0" w:space="0" w:color="auto" w:frame="1"/>
        </w:rPr>
        <w:t>S.</w:t>
      </w:r>
      <w:r w:rsidRPr="008808E6">
        <w:rPr>
          <w:bCs/>
          <w:color w:val="000000"/>
          <w:bdr w:val="none" w:sz="0" w:space="0" w:color="auto" w:frame="1"/>
          <w:vertAlign w:val="superscript"/>
        </w:rPr>
        <w:t>u</w:t>
      </w:r>
      <w:proofErr w:type="spellEnd"/>
      <w:r>
        <w:rPr>
          <w:bCs/>
          <w:color w:val="000000"/>
          <w:bdr w:val="none" w:sz="0" w:space="0" w:color="auto" w:frame="1"/>
        </w:rPr>
        <w:t xml:space="preserve">, Lang, </w:t>
      </w:r>
      <w:proofErr w:type="spellStart"/>
      <w:r>
        <w:rPr>
          <w:bCs/>
          <w:color w:val="000000"/>
          <w:bdr w:val="none" w:sz="0" w:space="0" w:color="auto" w:frame="1"/>
        </w:rPr>
        <w:t>N.</w:t>
      </w:r>
      <w:r w:rsidRPr="008808E6">
        <w:rPr>
          <w:bCs/>
          <w:color w:val="000000"/>
          <w:bdr w:val="none" w:sz="0" w:space="0" w:color="auto" w:frame="1"/>
          <w:vertAlign w:val="superscript"/>
        </w:rPr>
        <w:t>u</w:t>
      </w:r>
      <w:proofErr w:type="spellEnd"/>
      <w:r>
        <w:rPr>
          <w:bCs/>
          <w:color w:val="000000"/>
          <w:bdr w:val="none" w:sz="0" w:space="0" w:color="auto" w:frame="1"/>
        </w:rPr>
        <w:t xml:space="preserve">, Macomber, </w:t>
      </w:r>
      <w:proofErr w:type="spellStart"/>
      <w:r>
        <w:rPr>
          <w:bCs/>
          <w:color w:val="000000"/>
          <w:bdr w:val="none" w:sz="0" w:space="0" w:color="auto" w:frame="1"/>
        </w:rPr>
        <w:t>A.</w:t>
      </w:r>
      <w:r w:rsidRPr="008808E6">
        <w:rPr>
          <w:bCs/>
          <w:color w:val="000000"/>
          <w:bdr w:val="none" w:sz="0" w:space="0" w:color="auto" w:frame="1"/>
          <w:vertAlign w:val="superscript"/>
        </w:rPr>
        <w:t>u</w:t>
      </w:r>
      <w:proofErr w:type="spellEnd"/>
      <w:r>
        <w:rPr>
          <w:bCs/>
          <w:color w:val="000000"/>
          <w:bdr w:val="none" w:sz="0" w:space="0" w:color="auto" w:frame="1"/>
        </w:rPr>
        <w:t xml:space="preserve">, &amp; Nagarajan, </w:t>
      </w:r>
      <w:proofErr w:type="spellStart"/>
      <w:r>
        <w:rPr>
          <w:bCs/>
          <w:color w:val="000000"/>
          <w:bdr w:val="none" w:sz="0" w:space="0" w:color="auto" w:frame="1"/>
        </w:rPr>
        <w:t>S.</w:t>
      </w:r>
      <w:r w:rsidRPr="008808E6">
        <w:rPr>
          <w:bCs/>
          <w:color w:val="000000"/>
          <w:bdr w:val="none" w:sz="0" w:space="0" w:color="auto" w:frame="1"/>
          <w:vertAlign w:val="superscript"/>
        </w:rPr>
        <w:t>u</w:t>
      </w:r>
      <w:proofErr w:type="spellEnd"/>
      <w:r>
        <w:rPr>
          <w:bCs/>
          <w:color w:val="000000"/>
          <w:bdr w:val="none" w:sz="0" w:space="0" w:color="auto" w:frame="1"/>
        </w:rPr>
        <w:t xml:space="preserve"> (2023, September). </w:t>
      </w:r>
      <w:r>
        <w:rPr>
          <w:bCs/>
          <w:i/>
          <w:iCs/>
          <w:color w:val="000000"/>
          <w:bdr w:val="none" w:sz="0" w:space="0" w:color="auto" w:frame="1"/>
        </w:rPr>
        <w:t xml:space="preserve">Measuring Dimensions of Overcontrol and Determining at Which Levels They Become Maladaptive. </w:t>
      </w:r>
      <w:r>
        <w:rPr>
          <w:bCs/>
          <w:color w:val="000000"/>
          <w:bdr w:val="none" w:sz="0" w:space="0" w:color="auto" w:frame="1"/>
        </w:rPr>
        <w:t>St. Louis, MO.</w:t>
      </w:r>
    </w:p>
    <w:p w14:paraId="3971A6EF" w14:textId="77777777" w:rsidR="008808E6" w:rsidRDefault="008808E6" w:rsidP="00A44C7F">
      <w:pPr>
        <w:pStyle w:val="NormalWeb"/>
        <w:shd w:val="clear" w:color="auto" w:fill="FFFFFF"/>
        <w:spacing w:before="0" w:beforeAutospacing="0" w:after="0" w:afterAutospacing="0" w:line="230" w:lineRule="atLeast"/>
        <w:ind w:left="720" w:hanging="720"/>
        <w:rPr>
          <w:bCs/>
          <w:color w:val="000000"/>
          <w:bdr w:val="none" w:sz="0" w:space="0" w:color="auto" w:frame="1"/>
        </w:rPr>
      </w:pPr>
    </w:p>
    <w:p w14:paraId="581DF0B8" w14:textId="77777777" w:rsidR="00A44C7F" w:rsidRPr="000378CD" w:rsidRDefault="00A44C7F" w:rsidP="00A44C7F">
      <w:pPr>
        <w:pStyle w:val="NormalWeb"/>
        <w:shd w:val="clear" w:color="auto" w:fill="FFFFFF"/>
        <w:spacing w:before="0" w:beforeAutospacing="0" w:after="0" w:afterAutospacing="0" w:line="230" w:lineRule="atLeast"/>
        <w:ind w:left="720" w:hanging="720"/>
        <w:rPr>
          <w:color w:val="201F1E"/>
        </w:rPr>
      </w:pPr>
      <w:proofErr w:type="spellStart"/>
      <w:r w:rsidRPr="000378CD">
        <w:rPr>
          <w:bCs/>
          <w:color w:val="000000"/>
          <w:bdr w:val="none" w:sz="0" w:space="0" w:color="auto" w:frame="1"/>
        </w:rPr>
        <w:t>Balling</w:t>
      </w:r>
      <w:r w:rsidRPr="000378CD">
        <w:rPr>
          <w:bCs/>
          <w:color w:val="000000"/>
          <w:bdr w:val="none" w:sz="0" w:space="0" w:color="auto" w:frame="1"/>
          <w:vertAlign w:val="superscript"/>
        </w:rPr>
        <w:t>g</w:t>
      </w:r>
      <w:proofErr w:type="spellEnd"/>
      <w:r w:rsidRPr="000378CD">
        <w:rPr>
          <w:bCs/>
          <w:color w:val="000000"/>
          <w:bdr w:val="none" w:sz="0" w:space="0" w:color="auto" w:frame="1"/>
        </w:rPr>
        <w:t>, C.,</w:t>
      </w:r>
      <w:r w:rsidRPr="000378CD">
        <w:rPr>
          <w:color w:val="000000"/>
          <w:bdr w:val="none" w:sz="0" w:space="0" w:color="auto" w:frame="1"/>
        </w:rPr>
        <w:t> </w:t>
      </w:r>
      <w:r w:rsidRPr="000378CD">
        <w:rPr>
          <w:b/>
          <w:color w:val="000000"/>
          <w:bdr w:val="none" w:sz="0" w:space="0" w:color="auto" w:frame="1"/>
        </w:rPr>
        <w:t>Samuel, D</w:t>
      </w:r>
      <w:r w:rsidRPr="000378CD">
        <w:rPr>
          <w:color w:val="000000"/>
          <w:bdr w:val="none" w:sz="0" w:space="0" w:color="auto" w:frame="1"/>
        </w:rPr>
        <w:t xml:space="preserve">., South, S., &amp; Lynam, D. (2022, May). </w:t>
      </w:r>
      <w:r w:rsidRPr="008808E6">
        <w:rPr>
          <w:i/>
          <w:iCs/>
          <w:color w:val="000000"/>
          <w:bdr w:val="none" w:sz="0" w:space="0" w:color="auto" w:frame="1"/>
        </w:rPr>
        <w:t xml:space="preserve">Clinician Perception of the Utility of the </w:t>
      </w:r>
      <w:proofErr w:type="spellStart"/>
      <w:r w:rsidRPr="008808E6">
        <w:rPr>
          <w:i/>
          <w:iCs/>
          <w:color w:val="000000"/>
          <w:bdr w:val="none" w:sz="0" w:space="0" w:color="auto" w:frame="1"/>
        </w:rPr>
        <w:t>HiTOP</w:t>
      </w:r>
      <w:proofErr w:type="spellEnd"/>
      <w:r w:rsidRPr="008808E6">
        <w:rPr>
          <w:i/>
          <w:iCs/>
          <w:color w:val="000000"/>
          <w:bdr w:val="none" w:sz="0" w:space="0" w:color="auto" w:frame="1"/>
        </w:rPr>
        <w:t xml:space="preserve"> System</w:t>
      </w:r>
      <w:r w:rsidRPr="000378CD">
        <w:rPr>
          <w:color w:val="000000"/>
          <w:bdr w:val="none" w:sz="0" w:space="0" w:color="auto" w:frame="1"/>
        </w:rPr>
        <w:t>. Association for Psychological Science (APS), Chicago, IL.</w:t>
      </w:r>
    </w:p>
    <w:p w14:paraId="0FA8B124" w14:textId="77777777" w:rsidR="00A44C7F" w:rsidRPr="000378CD" w:rsidRDefault="00A44C7F" w:rsidP="00A44C7F">
      <w:pPr>
        <w:pStyle w:val="NormalWeb"/>
        <w:shd w:val="clear" w:color="auto" w:fill="FFFFFF"/>
        <w:spacing w:before="0" w:beforeAutospacing="0" w:after="0" w:afterAutospacing="0"/>
        <w:rPr>
          <w:bCs/>
          <w:color w:val="201F1E"/>
          <w:bdr w:val="none" w:sz="0" w:space="0" w:color="auto" w:frame="1"/>
        </w:rPr>
      </w:pPr>
    </w:p>
    <w:p w14:paraId="55A073F0" w14:textId="77777777" w:rsidR="00A44C7F" w:rsidRDefault="00A44C7F" w:rsidP="00A44C7F">
      <w:pPr>
        <w:pStyle w:val="NormalWeb"/>
        <w:shd w:val="clear" w:color="auto" w:fill="FFFFFF"/>
        <w:spacing w:before="0" w:beforeAutospacing="0" w:after="0" w:afterAutospacing="0"/>
        <w:rPr>
          <w:i/>
          <w:color w:val="201F1E"/>
          <w:bdr w:val="none" w:sz="0" w:space="0" w:color="auto" w:frame="1"/>
        </w:rPr>
      </w:pPr>
      <w:proofErr w:type="spellStart"/>
      <w:r w:rsidRPr="000378CD">
        <w:rPr>
          <w:bCs/>
          <w:color w:val="201F1E"/>
          <w:bdr w:val="none" w:sz="0" w:space="0" w:color="auto" w:frame="1"/>
        </w:rPr>
        <w:t>Assaad</w:t>
      </w:r>
      <w:r w:rsidRPr="000378CD">
        <w:rPr>
          <w:bCs/>
          <w:color w:val="201F1E"/>
          <w:bdr w:val="none" w:sz="0" w:space="0" w:color="auto" w:frame="1"/>
          <w:vertAlign w:val="superscript"/>
        </w:rPr>
        <w:t>g</w:t>
      </w:r>
      <w:proofErr w:type="spellEnd"/>
      <w:r w:rsidRPr="000378CD">
        <w:rPr>
          <w:bCs/>
          <w:color w:val="201F1E"/>
          <w:bdr w:val="none" w:sz="0" w:space="0" w:color="auto" w:frame="1"/>
        </w:rPr>
        <w:t>, L., </w:t>
      </w:r>
      <w:r w:rsidRPr="000378CD">
        <w:rPr>
          <w:b/>
          <w:color w:val="201F1E"/>
          <w:bdr w:val="none" w:sz="0" w:space="0" w:color="auto" w:frame="1"/>
        </w:rPr>
        <w:t>Samuel, D.</w:t>
      </w:r>
      <w:r w:rsidRPr="000378CD">
        <w:rPr>
          <w:color w:val="201F1E"/>
          <w:bdr w:val="none" w:sz="0" w:space="0" w:color="auto" w:frame="1"/>
        </w:rPr>
        <w:t xml:space="preserve"> (2022, May).</w:t>
      </w:r>
      <w:r w:rsidRPr="000378CD">
        <w:rPr>
          <w:bCs/>
          <w:color w:val="201F1E"/>
          <w:bdr w:val="none" w:sz="0" w:space="0" w:color="auto" w:frame="1"/>
        </w:rPr>
        <w:t> </w:t>
      </w:r>
      <w:r w:rsidRPr="000378CD">
        <w:rPr>
          <w:i/>
          <w:color w:val="201F1E"/>
          <w:bdr w:val="none" w:sz="0" w:space="0" w:color="auto" w:frame="1"/>
        </w:rPr>
        <w:t>Gender and Sexual Orientation Bias in</w:t>
      </w:r>
      <w:r>
        <w:rPr>
          <w:i/>
          <w:color w:val="201F1E"/>
          <w:bdr w:val="none" w:sz="0" w:space="0" w:color="auto" w:frame="1"/>
        </w:rPr>
        <w:t xml:space="preserve"> </w:t>
      </w:r>
    </w:p>
    <w:p w14:paraId="078CB16E" w14:textId="77777777" w:rsidR="00A44C7F" w:rsidRPr="00A44C7F" w:rsidRDefault="00A44C7F" w:rsidP="00A44C7F">
      <w:pPr>
        <w:pStyle w:val="NormalWeb"/>
        <w:shd w:val="clear" w:color="auto" w:fill="FFFFFF"/>
        <w:spacing w:before="0" w:beforeAutospacing="0" w:after="0" w:afterAutospacing="0"/>
        <w:ind w:left="720"/>
        <w:rPr>
          <w:i/>
          <w:color w:val="201F1E"/>
          <w:bdr w:val="none" w:sz="0" w:space="0" w:color="auto" w:frame="1"/>
        </w:rPr>
      </w:pPr>
      <w:r w:rsidRPr="000378CD">
        <w:rPr>
          <w:i/>
          <w:color w:val="201F1E"/>
          <w:bdr w:val="none" w:sz="0" w:space="0" w:color="auto" w:frame="1"/>
        </w:rPr>
        <w:t>Categorical and Dimensional Models of Personality Pathology.</w:t>
      </w:r>
      <w:r w:rsidRPr="000378CD">
        <w:rPr>
          <w:bCs/>
          <w:color w:val="201F1E"/>
          <w:bdr w:val="none" w:sz="0" w:space="0" w:color="auto" w:frame="1"/>
        </w:rPr>
        <w:t> </w:t>
      </w:r>
      <w:r w:rsidRPr="000378CD">
        <w:rPr>
          <w:color w:val="201F1E"/>
          <w:bdr w:val="none" w:sz="0" w:space="0" w:color="auto" w:frame="1"/>
        </w:rPr>
        <w:t>Paper to be presented at the annual Hierarchical Taxonomy of Psychopathology Conference, Virtual.</w:t>
      </w:r>
    </w:p>
    <w:p w14:paraId="3B7F8A60" w14:textId="77777777" w:rsidR="00A44C7F" w:rsidRPr="000378CD" w:rsidRDefault="00A44C7F" w:rsidP="00A44C7F">
      <w:pPr>
        <w:pStyle w:val="HTMLPreformatted"/>
        <w:contextualSpacing/>
        <w:rPr>
          <w:rFonts w:ascii="Times New Roman" w:hAnsi="Times New Roman"/>
          <w:color w:val="000000"/>
          <w:sz w:val="24"/>
          <w:szCs w:val="24"/>
        </w:rPr>
      </w:pPr>
    </w:p>
    <w:p w14:paraId="26EC4E4E" w14:textId="77777777" w:rsidR="00A44C7F" w:rsidRDefault="00A44C7F" w:rsidP="00A44C7F">
      <w:pPr>
        <w:pStyle w:val="HTMLPreformatted"/>
        <w:contextualSpacing/>
        <w:rPr>
          <w:rFonts w:ascii="Times New Roman" w:hAnsi="Times New Roman"/>
          <w:color w:val="000000"/>
          <w:sz w:val="24"/>
          <w:szCs w:val="24"/>
        </w:rPr>
      </w:pPr>
      <w:proofErr w:type="spellStart"/>
      <w:r w:rsidRPr="000378CD">
        <w:rPr>
          <w:rFonts w:ascii="Times New Roman" w:hAnsi="Times New Roman"/>
          <w:color w:val="000000"/>
          <w:sz w:val="24"/>
          <w:szCs w:val="24"/>
        </w:rPr>
        <w:lastRenderedPageBreak/>
        <w:t>Bent</w:t>
      </w:r>
      <w:r w:rsidRPr="000378CD">
        <w:rPr>
          <w:rFonts w:ascii="Times New Roman" w:hAnsi="Times New Roman"/>
          <w:color w:val="000000"/>
          <w:sz w:val="24"/>
          <w:szCs w:val="24"/>
          <w:vertAlign w:val="superscript"/>
        </w:rPr>
        <w:t>u</w:t>
      </w:r>
      <w:proofErr w:type="spellEnd"/>
      <w:r w:rsidRPr="000378CD">
        <w:rPr>
          <w:rFonts w:ascii="Times New Roman" w:hAnsi="Times New Roman"/>
          <w:color w:val="000000"/>
          <w:sz w:val="24"/>
          <w:szCs w:val="24"/>
        </w:rPr>
        <w:t xml:space="preserve">, C. &amp; </w:t>
      </w:r>
      <w:r w:rsidRPr="000378CD">
        <w:rPr>
          <w:rFonts w:ascii="Times New Roman" w:hAnsi="Times New Roman"/>
          <w:b/>
          <w:color w:val="000000"/>
          <w:sz w:val="24"/>
          <w:szCs w:val="24"/>
        </w:rPr>
        <w:t>Samuel, D. B.</w:t>
      </w:r>
      <w:r w:rsidRPr="000378CD">
        <w:rPr>
          <w:rFonts w:ascii="Times New Roman" w:hAnsi="Times New Roman"/>
          <w:color w:val="000000"/>
          <w:sz w:val="24"/>
          <w:szCs w:val="24"/>
        </w:rPr>
        <w:t xml:space="preserve"> (2022, April). A glance at suicide prevention strategies in </w:t>
      </w:r>
    </w:p>
    <w:p w14:paraId="5284E079" w14:textId="77777777" w:rsidR="00A44C7F" w:rsidRPr="000378CD" w:rsidRDefault="00A44C7F" w:rsidP="00A44C7F">
      <w:pPr>
        <w:pStyle w:val="HTMLPreformatted"/>
        <w:ind w:left="720"/>
        <w:contextualSpacing/>
        <w:rPr>
          <w:rFonts w:ascii="Times New Roman" w:hAnsi="Times New Roman"/>
          <w:b/>
          <w:color w:val="000000"/>
          <w:sz w:val="24"/>
          <w:szCs w:val="24"/>
        </w:rPr>
      </w:pPr>
      <w:r>
        <w:rPr>
          <w:rFonts w:ascii="Times New Roman" w:hAnsi="Times New Roman"/>
          <w:color w:val="000000"/>
          <w:sz w:val="24"/>
          <w:szCs w:val="24"/>
        </w:rPr>
        <w:tab/>
      </w:r>
      <w:r w:rsidRPr="000378CD">
        <w:rPr>
          <w:rFonts w:ascii="Times New Roman" w:hAnsi="Times New Roman"/>
          <w:color w:val="000000"/>
          <w:sz w:val="24"/>
          <w:szCs w:val="24"/>
        </w:rPr>
        <w:t>farmers: A</w:t>
      </w:r>
      <w:r>
        <w:rPr>
          <w:rFonts w:ascii="Times New Roman" w:hAnsi="Times New Roman"/>
          <w:color w:val="000000"/>
          <w:sz w:val="24"/>
          <w:szCs w:val="24"/>
          <w:lang w:val="en-US"/>
        </w:rPr>
        <w:t xml:space="preserve"> </w:t>
      </w:r>
      <w:r w:rsidRPr="000378CD">
        <w:rPr>
          <w:rFonts w:ascii="Times New Roman" w:hAnsi="Times New Roman"/>
          <w:color w:val="000000"/>
          <w:sz w:val="24"/>
          <w:szCs w:val="24"/>
        </w:rPr>
        <w:t>review.</w:t>
      </w:r>
      <w:r w:rsidRPr="000378CD">
        <w:rPr>
          <w:rFonts w:ascii="Times New Roman" w:hAnsi="Times New Roman"/>
          <w:b/>
          <w:color w:val="000000"/>
          <w:sz w:val="24"/>
          <w:szCs w:val="24"/>
        </w:rPr>
        <w:t xml:space="preserve"> </w:t>
      </w:r>
      <w:r w:rsidRPr="000378CD">
        <w:rPr>
          <w:rFonts w:ascii="Times New Roman" w:hAnsi="Times New Roman"/>
          <w:color w:val="000000"/>
          <w:sz w:val="24"/>
          <w:szCs w:val="24"/>
        </w:rPr>
        <w:t>Poster presented at the 2022 Department of Psychological Sciences Undergraduate Research Conference. West Lafayette, IN.</w:t>
      </w:r>
    </w:p>
    <w:p w14:paraId="4EA46F80" w14:textId="77777777" w:rsidR="00A44C7F" w:rsidRPr="000378CD" w:rsidRDefault="00A44C7F" w:rsidP="00A44C7F">
      <w:pPr>
        <w:pStyle w:val="NormalWeb"/>
        <w:shd w:val="clear" w:color="auto" w:fill="FFFFFF"/>
        <w:spacing w:before="0" w:beforeAutospacing="0" w:after="0" w:afterAutospacing="0"/>
        <w:rPr>
          <w:bCs/>
          <w:color w:val="201F1E"/>
          <w:bdr w:val="none" w:sz="0" w:space="0" w:color="auto" w:frame="1"/>
        </w:rPr>
      </w:pPr>
    </w:p>
    <w:p w14:paraId="155670C5" w14:textId="77777777" w:rsidR="00A44C7F" w:rsidRDefault="00A44C7F" w:rsidP="00A44C7F">
      <w:pPr>
        <w:pStyle w:val="HTMLPreformatted"/>
        <w:contextualSpacing/>
        <w:rPr>
          <w:rFonts w:ascii="Times New Roman" w:hAnsi="Times New Roman"/>
          <w:i/>
          <w:color w:val="000000"/>
          <w:sz w:val="24"/>
          <w:szCs w:val="24"/>
        </w:rPr>
      </w:pPr>
      <w:proofErr w:type="spellStart"/>
      <w:r w:rsidRPr="000378CD">
        <w:rPr>
          <w:rFonts w:ascii="Times New Roman" w:hAnsi="Times New Roman"/>
          <w:color w:val="000000"/>
          <w:sz w:val="24"/>
          <w:szCs w:val="24"/>
        </w:rPr>
        <w:t>Macomber</w:t>
      </w:r>
      <w:r w:rsidRPr="000378CD">
        <w:rPr>
          <w:rFonts w:ascii="Times New Roman" w:hAnsi="Times New Roman"/>
          <w:color w:val="000000"/>
          <w:sz w:val="24"/>
          <w:szCs w:val="24"/>
          <w:vertAlign w:val="superscript"/>
        </w:rPr>
        <w:t>u</w:t>
      </w:r>
      <w:proofErr w:type="spellEnd"/>
      <w:r w:rsidRPr="000378CD">
        <w:rPr>
          <w:rFonts w:ascii="Times New Roman" w:hAnsi="Times New Roman"/>
          <w:color w:val="000000"/>
          <w:sz w:val="24"/>
          <w:szCs w:val="24"/>
        </w:rPr>
        <w:t xml:space="preserve">, A. &amp; </w:t>
      </w:r>
      <w:r w:rsidRPr="000378CD">
        <w:rPr>
          <w:rFonts w:ascii="Times New Roman" w:hAnsi="Times New Roman"/>
          <w:b/>
          <w:color w:val="000000"/>
          <w:sz w:val="24"/>
          <w:szCs w:val="24"/>
        </w:rPr>
        <w:t>Samuel, D. B.</w:t>
      </w:r>
      <w:r w:rsidRPr="000378CD">
        <w:rPr>
          <w:rFonts w:ascii="Times New Roman" w:hAnsi="Times New Roman"/>
          <w:color w:val="000000"/>
          <w:sz w:val="24"/>
          <w:szCs w:val="24"/>
        </w:rPr>
        <w:t xml:space="preserve"> (2022, April). </w:t>
      </w:r>
      <w:r w:rsidRPr="000378CD">
        <w:rPr>
          <w:rFonts w:ascii="Times New Roman" w:hAnsi="Times New Roman"/>
          <w:i/>
          <w:color w:val="000000"/>
          <w:sz w:val="24"/>
          <w:szCs w:val="24"/>
        </w:rPr>
        <w:t xml:space="preserve">Practical Utility for the FFOCI: Making </w:t>
      </w:r>
    </w:p>
    <w:p w14:paraId="3031054B" w14:textId="77777777" w:rsidR="00A44C7F" w:rsidRPr="000378CD" w:rsidRDefault="00A44C7F" w:rsidP="00A44C7F">
      <w:pPr>
        <w:pStyle w:val="HTMLPreformatted"/>
        <w:ind w:left="720"/>
        <w:contextualSpacing/>
        <w:rPr>
          <w:rFonts w:ascii="Times New Roman" w:hAnsi="Times New Roman"/>
          <w:i/>
          <w:color w:val="000000"/>
          <w:sz w:val="24"/>
          <w:szCs w:val="24"/>
        </w:rPr>
      </w:pPr>
      <w:r>
        <w:rPr>
          <w:rFonts w:ascii="Times New Roman" w:hAnsi="Times New Roman"/>
          <w:i/>
          <w:color w:val="000000"/>
          <w:sz w:val="24"/>
          <w:szCs w:val="24"/>
        </w:rPr>
        <w:tab/>
      </w:r>
      <w:r w:rsidRPr="000378CD">
        <w:rPr>
          <w:rFonts w:ascii="Times New Roman" w:hAnsi="Times New Roman"/>
          <w:i/>
          <w:color w:val="000000"/>
          <w:sz w:val="24"/>
          <w:szCs w:val="24"/>
        </w:rPr>
        <w:t xml:space="preserve">a measure clinically useful. </w:t>
      </w:r>
      <w:r w:rsidRPr="000378CD">
        <w:rPr>
          <w:rFonts w:ascii="Times New Roman" w:hAnsi="Times New Roman"/>
          <w:color w:val="000000"/>
          <w:sz w:val="24"/>
          <w:szCs w:val="24"/>
        </w:rPr>
        <w:t>Poster presented at the 2022 Department of Psychological Sciences Undergraduate Research Conference. West Lafayette, IN.</w:t>
      </w:r>
    </w:p>
    <w:p w14:paraId="63A4CBE9" w14:textId="77777777" w:rsidR="00A44C7F" w:rsidRPr="000378CD" w:rsidRDefault="00A44C7F" w:rsidP="00A44C7F">
      <w:pPr>
        <w:pStyle w:val="NormalWeb"/>
        <w:shd w:val="clear" w:color="auto" w:fill="FFFFFF"/>
        <w:spacing w:before="0" w:beforeAutospacing="0" w:after="0" w:afterAutospacing="0"/>
        <w:rPr>
          <w:bCs/>
          <w:color w:val="201F1E"/>
          <w:bdr w:val="none" w:sz="0" w:space="0" w:color="auto" w:frame="1"/>
        </w:rPr>
      </w:pPr>
    </w:p>
    <w:p w14:paraId="442F964A" w14:textId="77777777" w:rsidR="00A44C7F" w:rsidRDefault="00A44C7F" w:rsidP="00A44C7F">
      <w:pPr>
        <w:pStyle w:val="NormalWeb"/>
        <w:shd w:val="clear" w:color="auto" w:fill="FFFFFF"/>
        <w:spacing w:before="0" w:beforeAutospacing="0" w:after="0" w:afterAutospacing="0"/>
        <w:rPr>
          <w:i/>
          <w:color w:val="201F1E"/>
          <w:bdr w:val="none" w:sz="0" w:space="0" w:color="auto" w:frame="1"/>
        </w:rPr>
      </w:pPr>
      <w:proofErr w:type="spellStart"/>
      <w:r w:rsidRPr="000378CD">
        <w:rPr>
          <w:bCs/>
          <w:color w:val="201F1E"/>
          <w:bdr w:val="none" w:sz="0" w:space="0" w:color="auto" w:frame="1"/>
        </w:rPr>
        <w:t>Assaad</w:t>
      </w:r>
      <w:r w:rsidRPr="000378CD">
        <w:rPr>
          <w:bCs/>
          <w:color w:val="201F1E"/>
          <w:bdr w:val="none" w:sz="0" w:space="0" w:color="auto" w:frame="1"/>
          <w:vertAlign w:val="superscript"/>
        </w:rPr>
        <w:t>g</w:t>
      </w:r>
      <w:proofErr w:type="spellEnd"/>
      <w:r w:rsidRPr="000378CD">
        <w:rPr>
          <w:bCs/>
          <w:color w:val="201F1E"/>
          <w:bdr w:val="none" w:sz="0" w:space="0" w:color="auto" w:frame="1"/>
        </w:rPr>
        <w:t>, L., </w:t>
      </w:r>
      <w:r w:rsidRPr="000378CD">
        <w:rPr>
          <w:b/>
          <w:color w:val="201F1E"/>
          <w:bdr w:val="none" w:sz="0" w:space="0" w:color="auto" w:frame="1"/>
        </w:rPr>
        <w:t>Samuel, D</w:t>
      </w:r>
      <w:r w:rsidRPr="000378CD">
        <w:rPr>
          <w:color w:val="201F1E"/>
          <w:bdr w:val="none" w:sz="0" w:space="0" w:color="auto" w:frame="1"/>
        </w:rPr>
        <w:t>. (2021, November).</w:t>
      </w:r>
      <w:r w:rsidRPr="000378CD">
        <w:rPr>
          <w:bCs/>
          <w:color w:val="201F1E"/>
          <w:bdr w:val="none" w:sz="0" w:space="0" w:color="auto" w:frame="1"/>
        </w:rPr>
        <w:t> </w:t>
      </w:r>
      <w:r w:rsidRPr="000378CD">
        <w:rPr>
          <w:i/>
          <w:color w:val="201F1E"/>
          <w:bdr w:val="none" w:sz="0" w:space="0" w:color="auto" w:frame="1"/>
        </w:rPr>
        <w:t xml:space="preserve">Disorders relate differently to actors’ and </w:t>
      </w:r>
    </w:p>
    <w:p w14:paraId="70A57D41" w14:textId="77777777" w:rsidR="00A44C7F" w:rsidRPr="000378CD" w:rsidRDefault="00A44C7F" w:rsidP="00A44C7F">
      <w:pPr>
        <w:pStyle w:val="NormalWeb"/>
        <w:shd w:val="clear" w:color="auto" w:fill="FFFFFF"/>
        <w:spacing w:before="0" w:beforeAutospacing="0" w:after="0" w:afterAutospacing="0"/>
        <w:ind w:left="720"/>
        <w:rPr>
          <w:color w:val="201F1E"/>
        </w:rPr>
      </w:pPr>
      <w:r w:rsidRPr="000378CD">
        <w:rPr>
          <w:i/>
          <w:color w:val="201F1E"/>
          <w:bdr w:val="none" w:sz="0" w:space="0" w:color="auto" w:frame="1"/>
        </w:rPr>
        <w:t>partners’ romantic relationship satisfaction: A meta-analysis</w:t>
      </w:r>
      <w:r w:rsidRPr="000378CD">
        <w:rPr>
          <w:color w:val="201F1E"/>
          <w:bdr w:val="none" w:sz="0" w:space="0" w:color="auto" w:frame="1"/>
        </w:rPr>
        <w:t>.</w:t>
      </w:r>
      <w:r w:rsidRPr="000378CD">
        <w:rPr>
          <w:bCs/>
          <w:color w:val="201F1E"/>
          <w:bdr w:val="none" w:sz="0" w:space="0" w:color="auto" w:frame="1"/>
        </w:rPr>
        <w:t> </w:t>
      </w:r>
      <w:r w:rsidRPr="000378CD">
        <w:rPr>
          <w:color w:val="201F1E"/>
          <w:bdr w:val="none" w:sz="0" w:space="0" w:color="auto" w:frame="1"/>
        </w:rPr>
        <w:t>Poster presented at the annual research conference for the Association for Behavioral and Cognitive Therapies, New Orleans, LA.</w:t>
      </w:r>
    </w:p>
    <w:p w14:paraId="17C327CB" w14:textId="77777777" w:rsidR="00A44C7F" w:rsidRPr="000378CD" w:rsidRDefault="00A44C7F" w:rsidP="00A44C7F">
      <w:pPr>
        <w:pStyle w:val="NormalWeb"/>
        <w:shd w:val="clear" w:color="auto" w:fill="FFFFFF"/>
        <w:spacing w:before="0" w:beforeAutospacing="0" w:after="0" w:afterAutospacing="0" w:line="230" w:lineRule="atLeast"/>
        <w:ind w:left="720" w:hanging="720"/>
        <w:rPr>
          <w:bCs/>
          <w:color w:val="000000"/>
          <w:bdr w:val="none" w:sz="0" w:space="0" w:color="auto" w:frame="1"/>
        </w:rPr>
      </w:pPr>
    </w:p>
    <w:p w14:paraId="34DA4FEB" w14:textId="77777777" w:rsidR="00A44C7F" w:rsidRPr="000378CD" w:rsidRDefault="00A44C7F" w:rsidP="00A44C7F">
      <w:pPr>
        <w:pStyle w:val="NormalWeb"/>
        <w:shd w:val="clear" w:color="auto" w:fill="FFFFFF"/>
        <w:spacing w:before="0" w:beforeAutospacing="0" w:after="0" w:afterAutospacing="0" w:line="230" w:lineRule="atLeast"/>
        <w:ind w:left="720" w:hanging="720"/>
        <w:rPr>
          <w:color w:val="201F1E"/>
        </w:rPr>
      </w:pPr>
      <w:proofErr w:type="spellStart"/>
      <w:r w:rsidRPr="000378CD">
        <w:rPr>
          <w:bCs/>
          <w:color w:val="000000"/>
          <w:bdr w:val="none" w:sz="0" w:space="0" w:color="auto" w:frame="1"/>
        </w:rPr>
        <w:t>Balling</w:t>
      </w:r>
      <w:r w:rsidRPr="000378CD">
        <w:rPr>
          <w:bCs/>
          <w:color w:val="000000"/>
          <w:bdr w:val="none" w:sz="0" w:space="0" w:color="auto" w:frame="1"/>
          <w:vertAlign w:val="superscript"/>
        </w:rPr>
        <w:t>g</w:t>
      </w:r>
      <w:proofErr w:type="spellEnd"/>
      <w:r w:rsidRPr="000378CD">
        <w:rPr>
          <w:bCs/>
          <w:color w:val="000000"/>
          <w:bdr w:val="none" w:sz="0" w:space="0" w:color="auto" w:frame="1"/>
        </w:rPr>
        <w:t>, C.,</w:t>
      </w:r>
      <w:r w:rsidRPr="000378CD">
        <w:rPr>
          <w:color w:val="000000"/>
          <w:bdr w:val="none" w:sz="0" w:space="0" w:color="auto" w:frame="1"/>
        </w:rPr>
        <w:t xml:space="preserve"> Lane, S., &amp; </w:t>
      </w:r>
      <w:r w:rsidRPr="000378CD">
        <w:rPr>
          <w:b/>
          <w:color w:val="000000"/>
          <w:bdr w:val="none" w:sz="0" w:space="0" w:color="auto" w:frame="1"/>
        </w:rPr>
        <w:t>Samuel, D.</w:t>
      </w:r>
      <w:r w:rsidRPr="000378CD">
        <w:rPr>
          <w:color w:val="000000"/>
          <w:bdr w:val="none" w:sz="0" w:space="0" w:color="auto" w:frame="1"/>
        </w:rPr>
        <w:t xml:space="preserve"> (2021, November). Ratings of dimensional traits </w:t>
      </w:r>
      <w:proofErr w:type="gramStart"/>
      <w:r w:rsidRPr="000378CD">
        <w:rPr>
          <w:color w:val="000000"/>
          <w:bdr w:val="none" w:sz="0" w:space="0" w:color="auto" w:frame="1"/>
        </w:rPr>
        <w:t>In</w:t>
      </w:r>
      <w:proofErr w:type="gramEnd"/>
      <w:r w:rsidRPr="000378CD">
        <w:rPr>
          <w:color w:val="000000"/>
          <w:bdr w:val="none" w:sz="0" w:space="0" w:color="auto" w:frame="1"/>
        </w:rPr>
        <w:t xml:space="preserve"> clinical practice: Comparing therapist and client perspectives. Association for Behavioral and Cognitive Therapies (ABCT), online for Coronavirus-19 Pandemic.</w:t>
      </w:r>
    </w:p>
    <w:p w14:paraId="3638B48D" w14:textId="77777777" w:rsidR="00A44C7F" w:rsidRPr="000378CD" w:rsidRDefault="00A44C7F" w:rsidP="00A44C7F">
      <w:pPr>
        <w:pStyle w:val="HTMLPreformatted"/>
        <w:contextualSpacing/>
        <w:rPr>
          <w:rFonts w:ascii="Times New Roman" w:hAnsi="Times New Roman"/>
          <w:color w:val="000000"/>
          <w:sz w:val="24"/>
          <w:szCs w:val="24"/>
        </w:rPr>
      </w:pPr>
    </w:p>
    <w:p w14:paraId="38735852" w14:textId="77777777" w:rsidR="00A44C7F" w:rsidRDefault="00A44C7F" w:rsidP="00A44C7F">
      <w:pPr>
        <w:pStyle w:val="NormalWeb"/>
        <w:shd w:val="clear" w:color="auto" w:fill="FFFFFF"/>
        <w:spacing w:before="0" w:beforeAutospacing="0" w:after="0" w:afterAutospacing="0" w:line="230" w:lineRule="atLeast"/>
        <w:ind w:left="720" w:hanging="720"/>
        <w:rPr>
          <w:color w:val="000000"/>
          <w:bdr w:val="none" w:sz="0" w:space="0" w:color="auto" w:frame="1"/>
        </w:rPr>
      </w:pPr>
      <w:proofErr w:type="spellStart"/>
      <w:r w:rsidRPr="000378CD">
        <w:rPr>
          <w:bCs/>
          <w:color w:val="000000"/>
          <w:bdr w:val="none" w:sz="0" w:space="0" w:color="auto" w:frame="1"/>
        </w:rPr>
        <w:t>Balling</w:t>
      </w:r>
      <w:r w:rsidRPr="000378CD">
        <w:rPr>
          <w:bCs/>
          <w:color w:val="000000"/>
          <w:bdr w:val="none" w:sz="0" w:space="0" w:color="auto" w:frame="1"/>
          <w:vertAlign w:val="superscript"/>
        </w:rPr>
        <w:t>g</w:t>
      </w:r>
      <w:proofErr w:type="spellEnd"/>
      <w:r w:rsidRPr="000378CD">
        <w:rPr>
          <w:bCs/>
          <w:color w:val="000000"/>
          <w:bdr w:val="none" w:sz="0" w:space="0" w:color="auto" w:frame="1"/>
        </w:rPr>
        <w:t>, C.,</w:t>
      </w:r>
      <w:r w:rsidRPr="000378CD">
        <w:rPr>
          <w:color w:val="000000"/>
          <w:bdr w:val="none" w:sz="0" w:space="0" w:color="auto" w:frame="1"/>
        </w:rPr>
        <w:t xml:space="preserve"> Lane, S., &amp; </w:t>
      </w:r>
      <w:r w:rsidRPr="000378CD">
        <w:rPr>
          <w:b/>
          <w:color w:val="000000"/>
          <w:bdr w:val="none" w:sz="0" w:space="0" w:color="auto" w:frame="1"/>
        </w:rPr>
        <w:t>Samuel, D.</w:t>
      </w:r>
      <w:r w:rsidRPr="000378CD">
        <w:rPr>
          <w:color w:val="000000"/>
          <w:bdr w:val="none" w:sz="0" w:space="0" w:color="auto" w:frame="1"/>
        </w:rPr>
        <w:t xml:space="preserve"> (2021, September). Ratings of dimensional traits </w:t>
      </w:r>
      <w:proofErr w:type="gramStart"/>
      <w:r w:rsidRPr="000378CD">
        <w:rPr>
          <w:color w:val="000000"/>
          <w:bdr w:val="none" w:sz="0" w:space="0" w:color="auto" w:frame="1"/>
        </w:rPr>
        <w:t>In</w:t>
      </w:r>
      <w:proofErr w:type="gramEnd"/>
      <w:r w:rsidRPr="000378CD">
        <w:rPr>
          <w:color w:val="000000"/>
          <w:bdr w:val="none" w:sz="0" w:space="0" w:color="auto" w:frame="1"/>
        </w:rPr>
        <w:t xml:space="preserve"> clinical practice: Comparing therapist and client perspectives. Society for Research in Psychopathology (SRP), online for Coronavirus-19 Pandemic.</w:t>
      </w:r>
    </w:p>
    <w:p w14:paraId="3C100620" w14:textId="77777777" w:rsidR="00A44C7F" w:rsidRDefault="00A44C7F" w:rsidP="00A44C7F">
      <w:pPr>
        <w:pStyle w:val="NormalWeb"/>
        <w:shd w:val="clear" w:color="auto" w:fill="FFFFFF"/>
        <w:spacing w:before="0" w:beforeAutospacing="0" w:after="0" w:afterAutospacing="0" w:line="230" w:lineRule="atLeast"/>
        <w:ind w:left="720" w:hanging="720"/>
        <w:rPr>
          <w:color w:val="000000"/>
          <w:bdr w:val="none" w:sz="0" w:space="0" w:color="auto" w:frame="1"/>
        </w:rPr>
      </w:pPr>
    </w:p>
    <w:p w14:paraId="4DC7C647" w14:textId="77777777" w:rsidR="00A44C7F" w:rsidRDefault="00A44C7F" w:rsidP="00A44C7F">
      <w:pPr>
        <w:contextualSpacing/>
        <w:rPr>
          <w:i/>
          <w:iCs/>
          <w:color w:val="000000"/>
          <w:sz w:val="24"/>
          <w:szCs w:val="24"/>
          <w:bdr w:val="none" w:sz="0" w:space="0" w:color="auto" w:frame="1"/>
          <w:shd w:val="clear" w:color="auto" w:fill="FFFFFF"/>
        </w:rPr>
      </w:pPr>
      <w:r w:rsidRPr="00476157">
        <w:rPr>
          <w:color w:val="000000"/>
          <w:sz w:val="24"/>
          <w:szCs w:val="24"/>
          <w:shd w:val="clear" w:color="auto" w:fill="FFFFFF"/>
        </w:rPr>
        <w:t xml:space="preserve">Harold, R., Hill, K., </w:t>
      </w:r>
      <w:r w:rsidRPr="00476157">
        <w:rPr>
          <w:b/>
          <w:color w:val="000000"/>
          <w:sz w:val="24"/>
          <w:szCs w:val="24"/>
          <w:shd w:val="clear" w:color="auto" w:fill="FFFFFF"/>
        </w:rPr>
        <w:t>Samuel, D.,</w:t>
      </w:r>
      <w:r w:rsidRPr="00476157">
        <w:rPr>
          <w:color w:val="000000"/>
          <w:sz w:val="24"/>
          <w:szCs w:val="24"/>
          <w:shd w:val="clear" w:color="auto" w:fill="FFFFFF"/>
        </w:rPr>
        <w:t xml:space="preserve"> </w:t>
      </w:r>
      <w:r>
        <w:rPr>
          <w:color w:val="000000"/>
          <w:sz w:val="24"/>
          <w:szCs w:val="24"/>
          <w:shd w:val="clear" w:color="auto" w:fill="FFFFFF"/>
        </w:rPr>
        <w:t xml:space="preserve">&amp; </w:t>
      </w:r>
      <w:r w:rsidRPr="00476157">
        <w:rPr>
          <w:color w:val="000000"/>
          <w:sz w:val="24"/>
          <w:szCs w:val="24"/>
          <w:shd w:val="clear" w:color="auto" w:fill="FFFFFF"/>
        </w:rPr>
        <w:t>Perlman, G, Foti, D. (2021, September). </w:t>
      </w:r>
      <w:r w:rsidRPr="00476157">
        <w:rPr>
          <w:i/>
          <w:iCs/>
          <w:color w:val="000000"/>
          <w:sz w:val="24"/>
          <w:szCs w:val="24"/>
          <w:bdr w:val="none" w:sz="0" w:space="0" w:color="auto" w:frame="1"/>
          <w:shd w:val="clear" w:color="auto" w:fill="FFFFFF"/>
        </w:rPr>
        <w:t xml:space="preserve">Neuroticism, </w:t>
      </w:r>
    </w:p>
    <w:p w14:paraId="040E64AB" w14:textId="77777777" w:rsidR="00A44C7F" w:rsidRDefault="00A44C7F" w:rsidP="00A44C7F">
      <w:pPr>
        <w:ind w:firstLine="720"/>
        <w:contextualSpacing/>
        <w:rPr>
          <w:i/>
          <w:iCs/>
          <w:color w:val="000000"/>
          <w:sz w:val="24"/>
          <w:szCs w:val="24"/>
          <w:bdr w:val="none" w:sz="0" w:space="0" w:color="auto" w:frame="1"/>
          <w:shd w:val="clear" w:color="auto" w:fill="FFFFFF"/>
        </w:rPr>
      </w:pPr>
      <w:r w:rsidRPr="00476157">
        <w:rPr>
          <w:i/>
          <w:iCs/>
          <w:color w:val="000000"/>
          <w:sz w:val="24"/>
          <w:szCs w:val="24"/>
          <w:bdr w:val="none" w:sz="0" w:space="0" w:color="auto" w:frame="1"/>
          <w:shd w:val="clear" w:color="auto" w:fill="FFFFFF"/>
        </w:rPr>
        <w:t xml:space="preserve">the error-related negativity, and ill-temperament: Interactions among trait </w:t>
      </w:r>
      <w:proofErr w:type="gramStart"/>
      <w:r w:rsidRPr="00476157">
        <w:rPr>
          <w:i/>
          <w:iCs/>
          <w:color w:val="000000"/>
          <w:sz w:val="24"/>
          <w:szCs w:val="24"/>
          <w:bdr w:val="none" w:sz="0" w:space="0" w:color="auto" w:frame="1"/>
          <w:shd w:val="clear" w:color="auto" w:fill="FFFFFF"/>
        </w:rPr>
        <w:t>risk</w:t>
      </w:r>
      <w:proofErr w:type="gramEnd"/>
      <w:r w:rsidRPr="00476157">
        <w:rPr>
          <w:i/>
          <w:iCs/>
          <w:color w:val="000000"/>
          <w:sz w:val="24"/>
          <w:szCs w:val="24"/>
          <w:bdr w:val="none" w:sz="0" w:space="0" w:color="auto" w:frame="1"/>
          <w:shd w:val="clear" w:color="auto" w:fill="FFFFFF"/>
        </w:rPr>
        <w:t xml:space="preserve"> </w:t>
      </w:r>
    </w:p>
    <w:p w14:paraId="3738A38D" w14:textId="77777777" w:rsidR="00A44C7F" w:rsidRPr="00A44C7F" w:rsidRDefault="00A44C7F" w:rsidP="00A44C7F">
      <w:pPr>
        <w:ind w:left="720"/>
        <w:contextualSpacing/>
        <w:rPr>
          <w:i/>
          <w:iCs/>
          <w:color w:val="000000"/>
          <w:sz w:val="24"/>
          <w:szCs w:val="24"/>
          <w:bdr w:val="none" w:sz="0" w:space="0" w:color="auto" w:frame="1"/>
          <w:shd w:val="clear" w:color="auto" w:fill="FFFFFF"/>
        </w:rPr>
      </w:pPr>
      <w:r w:rsidRPr="00476157">
        <w:rPr>
          <w:i/>
          <w:iCs/>
          <w:color w:val="000000"/>
          <w:sz w:val="24"/>
          <w:szCs w:val="24"/>
          <w:bdr w:val="none" w:sz="0" w:space="0" w:color="auto" w:frame="1"/>
          <w:shd w:val="clear" w:color="auto" w:fill="FFFFFF"/>
        </w:rPr>
        <w:t>factors in predicting externalizing symptoms</w:t>
      </w:r>
      <w:r w:rsidRPr="00476157">
        <w:rPr>
          <w:color w:val="000000"/>
          <w:sz w:val="24"/>
          <w:szCs w:val="24"/>
          <w:bdr w:val="none" w:sz="0" w:space="0" w:color="auto" w:frame="1"/>
          <w:shd w:val="clear" w:color="auto" w:fill="FFFFFF"/>
        </w:rPr>
        <w:t>. [</w:t>
      </w:r>
      <w:r w:rsidRPr="00476157">
        <w:rPr>
          <w:color w:val="000000"/>
          <w:sz w:val="24"/>
          <w:szCs w:val="24"/>
          <w:shd w:val="clear" w:color="auto" w:fill="FFFFFF"/>
        </w:rPr>
        <w:t>Poster presentation]. Society for Research in Psychopathology Annual Conference. Online.</w:t>
      </w:r>
    </w:p>
    <w:p w14:paraId="12E7313E" w14:textId="77777777" w:rsidR="00A44C7F" w:rsidRDefault="00A44C7F" w:rsidP="00A44C7F">
      <w:pPr>
        <w:contextualSpacing/>
        <w:rPr>
          <w:b/>
          <w:sz w:val="24"/>
          <w:szCs w:val="24"/>
        </w:rPr>
      </w:pPr>
    </w:p>
    <w:p w14:paraId="4A58C2E8" w14:textId="77777777" w:rsidR="00A44C7F" w:rsidRDefault="00A44C7F" w:rsidP="00A44C7F">
      <w:pPr>
        <w:pStyle w:val="HTMLPreformatted"/>
        <w:contextualSpacing/>
        <w:rPr>
          <w:rFonts w:ascii="Times New Roman" w:hAnsi="Times New Roman"/>
          <w:color w:val="000000"/>
          <w:sz w:val="24"/>
          <w:szCs w:val="24"/>
        </w:rPr>
      </w:pPr>
      <w:r w:rsidRPr="000378CD">
        <w:rPr>
          <w:rFonts w:ascii="Times New Roman" w:hAnsi="Times New Roman"/>
          <w:b/>
          <w:color w:val="000000"/>
          <w:sz w:val="24"/>
          <w:szCs w:val="24"/>
        </w:rPr>
        <w:t>Samuel, D. B.</w:t>
      </w:r>
      <w:r w:rsidRPr="000378CD">
        <w:rPr>
          <w:rFonts w:ascii="Times New Roman" w:hAnsi="Times New Roman"/>
          <w:color w:val="000000"/>
          <w:sz w:val="24"/>
          <w:szCs w:val="24"/>
        </w:rPr>
        <w:t xml:space="preserve">, </w:t>
      </w:r>
      <w:proofErr w:type="spellStart"/>
      <w:r w:rsidRPr="000378CD">
        <w:rPr>
          <w:rFonts w:ascii="Times New Roman" w:hAnsi="Times New Roman"/>
          <w:color w:val="000000"/>
          <w:sz w:val="24"/>
          <w:szCs w:val="24"/>
        </w:rPr>
        <w:t>Nagarajan</w:t>
      </w:r>
      <w:r w:rsidRPr="000378CD">
        <w:rPr>
          <w:szCs w:val="24"/>
          <w:vertAlign w:val="superscript"/>
        </w:rPr>
        <w:t>u</w:t>
      </w:r>
      <w:proofErr w:type="spellEnd"/>
      <w:r w:rsidRPr="000378CD">
        <w:rPr>
          <w:rFonts w:ascii="Times New Roman" w:hAnsi="Times New Roman"/>
          <w:color w:val="000000"/>
          <w:sz w:val="24"/>
          <w:szCs w:val="24"/>
        </w:rPr>
        <w:t>, S., Balling</w:t>
      </w:r>
      <w:r w:rsidRPr="000378CD">
        <w:rPr>
          <w:rFonts w:ascii="Times New Roman" w:hAnsi="Times New Roman"/>
          <w:color w:val="000000"/>
          <w:sz w:val="24"/>
          <w:szCs w:val="24"/>
          <w:vertAlign w:val="superscript"/>
        </w:rPr>
        <w:t xml:space="preserve"> g</w:t>
      </w:r>
      <w:r w:rsidRPr="000378CD">
        <w:rPr>
          <w:rFonts w:ascii="Times New Roman" w:hAnsi="Times New Roman"/>
          <w:color w:val="000000"/>
          <w:sz w:val="24"/>
          <w:szCs w:val="24"/>
        </w:rPr>
        <w:t>, C. E., &amp; Bucher</w:t>
      </w:r>
      <w:r w:rsidRPr="000378CD">
        <w:rPr>
          <w:rFonts w:ascii="Times New Roman" w:hAnsi="Times New Roman"/>
          <w:color w:val="000000"/>
          <w:sz w:val="24"/>
          <w:szCs w:val="24"/>
          <w:vertAlign w:val="superscript"/>
        </w:rPr>
        <w:t xml:space="preserve"> g</w:t>
      </w:r>
      <w:r w:rsidRPr="000378CD">
        <w:rPr>
          <w:rFonts w:ascii="Times New Roman" w:hAnsi="Times New Roman"/>
          <w:color w:val="000000"/>
          <w:sz w:val="24"/>
          <w:szCs w:val="24"/>
        </w:rPr>
        <w:t xml:space="preserve">, M. A. (2021, July). </w:t>
      </w:r>
    </w:p>
    <w:p w14:paraId="4A3A1EA4" w14:textId="77777777" w:rsidR="00A44C7F" w:rsidRPr="000378CD" w:rsidRDefault="00A44C7F" w:rsidP="00A44C7F">
      <w:pPr>
        <w:pStyle w:val="HTMLPreformatted"/>
        <w:ind w:left="720"/>
        <w:contextualSpacing/>
        <w:rPr>
          <w:rFonts w:ascii="Times New Roman" w:eastAsia="Times New Roman" w:hAnsi="Times New Roman"/>
          <w:i/>
          <w:sz w:val="24"/>
          <w:szCs w:val="24"/>
        </w:rPr>
      </w:pPr>
      <w:r w:rsidRPr="000378CD">
        <w:rPr>
          <w:rFonts w:ascii="Times New Roman" w:hAnsi="Times New Roman"/>
          <w:i/>
          <w:color w:val="000000"/>
          <w:sz w:val="24"/>
          <w:szCs w:val="24"/>
        </w:rPr>
        <w:t xml:space="preserve">Maladaptive Conscientiousness is Still Conscientiousness. </w:t>
      </w:r>
      <w:r w:rsidRPr="000378CD">
        <w:rPr>
          <w:rFonts w:ascii="Times New Roman" w:hAnsi="Times New Roman"/>
          <w:color w:val="000000"/>
          <w:sz w:val="24"/>
          <w:szCs w:val="24"/>
        </w:rPr>
        <w:t xml:space="preserve">Paper presented at the 2021 bi-annual meeting of the Association for Research in Personality. Virtual. </w:t>
      </w:r>
      <w:r w:rsidRPr="000378CD">
        <w:rPr>
          <w:rFonts w:ascii="Times New Roman" w:hAnsi="Times New Roman"/>
          <w:i/>
          <w:color w:val="000000"/>
          <w:sz w:val="24"/>
          <w:szCs w:val="24"/>
        </w:rPr>
        <w:t xml:space="preserve"> </w:t>
      </w:r>
    </w:p>
    <w:p w14:paraId="32B643AF" w14:textId="77777777" w:rsidR="00A44C7F" w:rsidRPr="000378CD" w:rsidRDefault="00A44C7F" w:rsidP="00A44C7F">
      <w:pPr>
        <w:pStyle w:val="HTMLPreformatted"/>
        <w:contextualSpacing/>
        <w:rPr>
          <w:rFonts w:ascii="Times New Roman" w:hAnsi="Times New Roman"/>
          <w:color w:val="000000"/>
          <w:sz w:val="24"/>
          <w:szCs w:val="24"/>
        </w:rPr>
      </w:pPr>
    </w:p>
    <w:p w14:paraId="154F5CB4" w14:textId="77777777" w:rsidR="00A44C7F" w:rsidRPr="000378CD" w:rsidRDefault="00A44C7F" w:rsidP="00A44C7F">
      <w:pPr>
        <w:pStyle w:val="NormalWeb"/>
        <w:shd w:val="clear" w:color="auto" w:fill="FFFFFF"/>
        <w:spacing w:before="0" w:beforeAutospacing="0" w:after="0" w:afterAutospacing="0" w:line="230" w:lineRule="atLeast"/>
        <w:ind w:left="720" w:hanging="720"/>
        <w:rPr>
          <w:color w:val="000000"/>
          <w:bdr w:val="none" w:sz="0" w:space="0" w:color="auto" w:frame="1"/>
        </w:rPr>
      </w:pPr>
      <w:proofErr w:type="spellStart"/>
      <w:r w:rsidRPr="000378CD">
        <w:rPr>
          <w:bCs/>
          <w:color w:val="000000"/>
          <w:bdr w:val="none" w:sz="0" w:space="0" w:color="auto" w:frame="1"/>
        </w:rPr>
        <w:t>Balling</w:t>
      </w:r>
      <w:r w:rsidRPr="000378CD">
        <w:rPr>
          <w:bCs/>
          <w:color w:val="000000"/>
          <w:bdr w:val="none" w:sz="0" w:space="0" w:color="auto" w:frame="1"/>
          <w:vertAlign w:val="superscript"/>
        </w:rPr>
        <w:t>g</w:t>
      </w:r>
      <w:proofErr w:type="spellEnd"/>
      <w:r w:rsidRPr="000378CD">
        <w:rPr>
          <w:bCs/>
          <w:color w:val="000000"/>
          <w:bdr w:val="none" w:sz="0" w:space="0" w:color="auto" w:frame="1"/>
        </w:rPr>
        <w:t>, C.,</w:t>
      </w:r>
      <w:r w:rsidRPr="000378CD">
        <w:rPr>
          <w:color w:val="000000"/>
          <w:bdr w:val="none" w:sz="0" w:space="0" w:color="auto" w:frame="1"/>
        </w:rPr>
        <w:t xml:space="preserve"> Skye, S., &amp; </w:t>
      </w:r>
      <w:r w:rsidRPr="000378CD">
        <w:rPr>
          <w:b/>
          <w:color w:val="000000"/>
          <w:bdr w:val="none" w:sz="0" w:space="0" w:color="auto" w:frame="1"/>
        </w:rPr>
        <w:t>Samuel, D.,</w:t>
      </w:r>
      <w:r w:rsidRPr="000378CD">
        <w:rPr>
          <w:color w:val="000000"/>
          <w:bdr w:val="none" w:sz="0" w:space="0" w:color="auto" w:frame="1"/>
        </w:rPr>
        <w:t xml:space="preserve"> Lane, S. (2021, May). The impact of personality and lifestyle </w:t>
      </w:r>
      <w:proofErr w:type="gramStart"/>
      <w:r w:rsidRPr="000378CD">
        <w:rPr>
          <w:color w:val="000000"/>
          <w:bdr w:val="none" w:sz="0" w:space="0" w:color="auto" w:frame="1"/>
        </w:rPr>
        <w:t>change</w:t>
      </w:r>
      <w:proofErr w:type="gramEnd"/>
      <w:r w:rsidRPr="000378CD">
        <w:rPr>
          <w:color w:val="000000"/>
          <w:bdr w:val="none" w:sz="0" w:space="0" w:color="auto" w:frame="1"/>
        </w:rPr>
        <w:t xml:space="preserve"> on distress during the COVID-19 pandemic. Association for Psychological Science (APS), online for Coronavirus-19 Pandemic.</w:t>
      </w:r>
    </w:p>
    <w:p w14:paraId="20A42DD9" w14:textId="77777777" w:rsidR="00A44C7F" w:rsidRPr="000378CD" w:rsidRDefault="00A44C7F" w:rsidP="00A44C7F">
      <w:pPr>
        <w:pStyle w:val="NormalWeb"/>
        <w:shd w:val="clear" w:color="auto" w:fill="FFFFFF"/>
        <w:spacing w:before="0" w:beforeAutospacing="0" w:after="0" w:afterAutospacing="0" w:line="230" w:lineRule="atLeast"/>
        <w:ind w:left="720" w:hanging="720"/>
        <w:rPr>
          <w:color w:val="201F1E"/>
        </w:rPr>
      </w:pPr>
    </w:p>
    <w:p w14:paraId="557FAA1C" w14:textId="77777777" w:rsidR="00A44C7F" w:rsidRDefault="00A44C7F" w:rsidP="00A44C7F">
      <w:pPr>
        <w:pStyle w:val="HTMLPreformatted"/>
        <w:contextualSpacing/>
        <w:rPr>
          <w:rFonts w:ascii="Times New Roman" w:hAnsi="Times New Roman"/>
          <w:i/>
          <w:color w:val="000000"/>
          <w:sz w:val="24"/>
          <w:szCs w:val="24"/>
        </w:rPr>
      </w:pPr>
      <w:r w:rsidRPr="000378CD">
        <w:rPr>
          <w:rFonts w:ascii="Times New Roman" w:hAnsi="Times New Roman"/>
          <w:color w:val="000000"/>
          <w:sz w:val="24"/>
          <w:szCs w:val="24"/>
        </w:rPr>
        <w:t>Babb</w:t>
      </w:r>
      <w:r w:rsidRPr="000378CD">
        <w:rPr>
          <w:rFonts w:ascii="Times New Roman" w:hAnsi="Times New Roman"/>
          <w:color w:val="000000"/>
          <w:sz w:val="24"/>
          <w:szCs w:val="24"/>
          <w:vertAlign w:val="superscript"/>
        </w:rPr>
        <w:t>u</w:t>
      </w:r>
      <w:r w:rsidRPr="000378CD">
        <w:rPr>
          <w:rFonts w:ascii="Times New Roman" w:hAnsi="Times New Roman"/>
          <w:color w:val="000000"/>
          <w:sz w:val="24"/>
          <w:szCs w:val="24"/>
        </w:rPr>
        <w:t xml:space="preserve">, Z. &amp; </w:t>
      </w:r>
      <w:r w:rsidRPr="000378CD">
        <w:rPr>
          <w:rFonts w:ascii="Times New Roman" w:hAnsi="Times New Roman"/>
          <w:b/>
          <w:color w:val="000000"/>
          <w:sz w:val="24"/>
          <w:szCs w:val="24"/>
        </w:rPr>
        <w:t>Samuel, D. B.</w:t>
      </w:r>
      <w:r w:rsidRPr="000378CD">
        <w:rPr>
          <w:rFonts w:ascii="Times New Roman" w:hAnsi="Times New Roman"/>
          <w:color w:val="000000"/>
          <w:sz w:val="24"/>
          <w:szCs w:val="24"/>
        </w:rPr>
        <w:t xml:space="preserve"> (2021, April). </w:t>
      </w:r>
      <w:r w:rsidRPr="000378CD">
        <w:rPr>
          <w:rFonts w:ascii="Times New Roman" w:hAnsi="Times New Roman"/>
          <w:i/>
          <w:color w:val="000000"/>
          <w:sz w:val="24"/>
          <w:szCs w:val="24"/>
        </w:rPr>
        <w:t xml:space="preserve">Understanding Responses to Personality </w:t>
      </w:r>
    </w:p>
    <w:p w14:paraId="1DADCA91" w14:textId="77777777" w:rsidR="00A44C7F" w:rsidRPr="000378CD" w:rsidRDefault="00A44C7F" w:rsidP="00A44C7F">
      <w:pPr>
        <w:pStyle w:val="HTMLPreformatted"/>
        <w:ind w:left="720"/>
        <w:contextualSpacing/>
        <w:rPr>
          <w:rFonts w:ascii="Times New Roman" w:hAnsi="Times New Roman"/>
          <w:color w:val="000000"/>
          <w:sz w:val="24"/>
          <w:szCs w:val="24"/>
        </w:rPr>
      </w:pPr>
      <w:r w:rsidRPr="000378CD">
        <w:rPr>
          <w:rFonts w:ascii="Times New Roman" w:hAnsi="Times New Roman"/>
          <w:i/>
          <w:color w:val="000000"/>
          <w:sz w:val="24"/>
          <w:szCs w:val="24"/>
        </w:rPr>
        <w:t>Questions</w:t>
      </w:r>
      <w:r w:rsidRPr="000378CD">
        <w:rPr>
          <w:rFonts w:ascii="Times New Roman" w:hAnsi="Times New Roman"/>
          <w:color w:val="000000"/>
          <w:sz w:val="24"/>
          <w:szCs w:val="24"/>
        </w:rPr>
        <w:t>.</w:t>
      </w:r>
      <w:r>
        <w:rPr>
          <w:rFonts w:ascii="Times New Roman" w:hAnsi="Times New Roman"/>
          <w:color w:val="000000"/>
          <w:sz w:val="24"/>
          <w:szCs w:val="24"/>
          <w:lang w:val="en-US"/>
        </w:rPr>
        <w:t xml:space="preserve"> </w:t>
      </w:r>
      <w:r w:rsidRPr="000378CD">
        <w:rPr>
          <w:rFonts w:ascii="Times New Roman" w:hAnsi="Times New Roman"/>
          <w:color w:val="000000"/>
          <w:sz w:val="24"/>
          <w:szCs w:val="24"/>
        </w:rPr>
        <w:t>Poster presented at the 2021 Department of Psychological Sciences Undergraduate Research Conference. West Lafayette, IN.</w:t>
      </w:r>
    </w:p>
    <w:p w14:paraId="2F40E0B6" w14:textId="77777777" w:rsidR="00A44C7F" w:rsidRPr="000378CD" w:rsidRDefault="00A44C7F" w:rsidP="00A44C7F">
      <w:pPr>
        <w:pStyle w:val="NormalWeb"/>
        <w:shd w:val="clear" w:color="auto" w:fill="FFFFFF"/>
        <w:spacing w:before="0" w:beforeAutospacing="0" w:after="0" w:afterAutospacing="0"/>
        <w:rPr>
          <w:color w:val="201F1E"/>
          <w:bdr w:val="none" w:sz="0" w:space="0" w:color="auto" w:frame="1"/>
        </w:rPr>
      </w:pPr>
    </w:p>
    <w:p w14:paraId="66F97D42" w14:textId="77777777" w:rsidR="00A44C7F" w:rsidRDefault="00A44C7F" w:rsidP="00A44C7F">
      <w:pPr>
        <w:pStyle w:val="NormalWeb"/>
        <w:shd w:val="clear" w:color="auto" w:fill="FFFFFF"/>
        <w:spacing w:before="0" w:beforeAutospacing="0" w:after="0" w:afterAutospacing="0"/>
        <w:rPr>
          <w:i/>
          <w:color w:val="201F1E"/>
          <w:bdr w:val="none" w:sz="0" w:space="0" w:color="auto" w:frame="1"/>
        </w:rPr>
      </w:pPr>
      <w:r w:rsidRPr="000378CD">
        <w:rPr>
          <w:color w:val="201F1E"/>
          <w:bdr w:val="none" w:sz="0" w:space="0" w:color="auto" w:frame="1"/>
        </w:rPr>
        <w:t>Cox</w:t>
      </w:r>
      <w:r w:rsidRPr="000378CD">
        <w:rPr>
          <w:bCs/>
          <w:color w:val="201F1E"/>
          <w:bdr w:val="none" w:sz="0" w:space="0" w:color="auto" w:frame="1"/>
          <w:vertAlign w:val="superscript"/>
        </w:rPr>
        <w:t>u</w:t>
      </w:r>
      <w:r w:rsidRPr="000378CD">
        <w:rPr>
          <w:color w:val="201F1E"/>
          <w:bdr w:val="none" w:sz="0" w:space="0" w:color="auto" w:frame="1"/>
        </w:rPr>
        <w:t>, K., </w:t>
      </w:r>
      <w:proofErr w:type="spellStart"/>
      <w:r w:rsidRPr="000378CD">
        <w:rPr>
          <w:bCs/>
          <w:color w:val="201F1E"/>
          <w:bdr w:val="none" w:sz="0" w:space="0" w:color="auto" w:frame="1"/>
        </w:rPr>
        <w:t>Assaad</w:t>
      </w:r>
      <w:r w:rsidRPr="000378CD">
        <w:rPr>
          <w:bCs/>
          <w:color w:val="201F1E"/>
          <w:bdr w:val="none" w:sz="0" w:space="0" w:color="auto" w:frame="1"/>
          <w:vertAlign w:val="superscript"/>
        </w:rPr>
        <w:t>g</w:t>
      </w:r>
      <w:proofErr w:type="spellEnd"/>
      <w:r w:rsidRPr="000378CD">
        <w:rPr>
          <w:bCs/>
          <w:color w:val="201F1E"/>
          <w:bdr w:val="none" w:sz="0" w:space="0" w:color="auto" w:frame="1"/>
        </w:rPr>
        <w:t>, L.,</w:t>
      </w:r>
      <w:r w:rsidRPr="000378CD">
        <w:rPr>
          <w:b/>
          <w:bCs/>
          <w:color w:val="201F1E"/>
          <w:bdr w:val="none" w:sz="0" w:space="0" w:color="auto" w:frame="1"/>
        </w:rPr>
        <w:t> </w:t>
      </w:r>
      <w:r w:rsidRPr="000378CD">
        <w:rPr>
          <w:b/>
          <w:color w:val="201F1E"/>
          <w:bdr w:val="none" w:sz="0" w:space="0" w:color="auto" w:frame="1"/>
        </w:rPr>
        <w:t>Samuel, D.</w:t>
      </w:r>
      <w:r w:rsidRPr="000378CD">
        <w:rPr>
          <w:color w:val="201F1E"/>
          <w:bdr w:val="none" w:sz="0" w:space="0" w:color="auto" w:frame="1"/>
        </w:rPr>
        <w:t xml:space="preserve"> (2021, April).</w:t>
      </w:r>
      <w:r w:rsidRPr="000378CD">
        <w:rPr>
          <w:b/>
          <w:bCs/>
          <w:color w:val="201F1E"/>
          <w:bdr w:val="none" w:sz="0" w:space="0" w:color="auto" w:frame="1"/>
        </w:rPr>
        <w:t> </w:t>
      </w:r>
      <w:r w:rsidRPr="000378CD">
        <w:rPr>
          <w:i/>
          <w:color w:val="201F1E"/>
          <w:bdr w:val="none" w:sz="0" w:space="0" w:color="auto" w:frame="1"/>
        </w:rPr>
        <w:t>Rom</w:t>
      </w:r>
      <w:r>
        <w:rPr>
          <w:i/>
          <w:color w:val="201F1E"/>
          <w:bdr w:val="none" w:sz="0" w:space="0" w:color="auto" w:frame="1"/>
        </w:rPr>
        <w:t xml:space="preserve">antic relationship outcomes for </w:t>
      </w:r>
    </w:p>
    <w:p w14:paraId="0C473056" w14:textId="77777777" w:rsidR="00A44C7F" w:rsidRPr="00A44C7F" w:rsidRDefault="00A44C7F" w:rsidP="00A44C7F">
      <w:pPr>
        <w:pStyle w:val="NormalWeb"/>
        <w:shd w:val="clear" w:color="auto" w:fill="FFFFFF"/>
        <w:spacing w:before="0" w:beforeAutospacing="0" w:after="0" w:afterAutospacing="0"/>
        <w:ind w:left="720"/>
        <w:rPr>
          <w:i/>
          <w:color w:val="201F1E"/>
          <w:bdr w:val="none" w:sz="0" w:space="0" w:color="auto" w:frame="1"/>
        </w:rPr>
      </w:pPr>
      <w:r w:rsidRPr="000378CD">
        <w:rPr>
          <w:i/>
          <w:color w:val="201F1E"/>
          <w:bdr w:val="none" w:sz="0" w:space="0" w:color="auto" w:frame="1"/>
        </w:rPr>
        <w:t>borderline and antisocial personality disorders.</w:t>
      </w:r>
      <w:r w:rsidRPr="000378CD">
        <w:rPr>
          <w:b/>
          <w:bCs/>
          <w:i/>
          <w:color w:val="201F1E"/>
          <w:bdr w:val="none" w:sz="0" w:space="0" w:color="auto" w:frame="1"/>
        </w:rPr>
        <w:t> </w:t>
      </w:r>
      <w:r w:rsidRPr="000378CD">
        <w:rPr>
          <w:color w:val="201F1E"/>
          <w:bdr w:val="none" w:sz="0" w:space="0" w:color="auto" w:frame="1"/>
        </w:rPr>
        <w:t>Poster presented at the 2021</w:t>
      </w:r>
      <w:r w:rsidRPr="000378CD">
        <w:rPr>
          <w:color w:val="030303"/>
          <w:spacing w:val="3"/>
          <w:bdr w:val="none" w:sz="0" w:space="0" w:color="auto" w:frame="1"/>
          <w:shd w:val="clear" w:color="auto" w:fill="F9F9F9"/>
        </w:rPr>
        <w:t> Psychology Undergraduate Research Conference</w:t>
      </w:r>
      <w:r w:rsidRPr="000378CD">
        <w:rPr>
          <w:color w:val="201F1E"/>
          <w:bdr w:val="none" w:sz="0" w:space="0" w:color="auto" w:frame="1"/>
        </w:rPr>
        <w:t> at Purdue University, West Lafayette, IN.</w:t>
      </w:r>
    </w:p>
    <w:p w14:paraId="2216012D" w14:textId="77777777" w:rsidR="00A44C7F" w:rsidRPr="000378CD" w:rsidRDefault="00A44C7F" w:rsidP="00A44C7F">
      <w:pPr>
        <w:pStyle w:val="NormalWeb"/>
        <w:shd w:val="clear" w:color="auto" w:fill="FFFFFF"/>
        <w:spacing w:before="0" w:beforeAutospacing="0" w:after="0" w:afterAutospacing="0" w:line="230" w:lineRule="atLeast"/>
        <w:ind w:left="720" w:hanging="720"/>
        <w:rPr>
          <w:color w:val="201F1E"/>
        </w:rPr>
      </w:pPr>
    </w:p>
    <w:p w14:paraId="4137DC16" w14:textId="77777777" w:rsidR="00A44C7F" w:rsidRPr="000378CD" w:rsidRDefault="00A44C7F" w:rsidP="00A44C7F">
      <w:pPr>
        <w:pStyle w:val="NormalWeb"/>
        <w:shd w:val="clear" w:color="auto" w:fill="FFFFFF"/>
        <w:spacing w:before="0" w:beforeAutospacing="0" w:after="0" w:afterAutospacing="0" w:line="230" w:lineRule="atLeast"/>
        <w:ind w:left="720" w:hanging="720"/>
        <w:rPr>
          <w:color w:val="201F1E"/>
        </w:rPr>
      </w:pPr>
      <w:proofErr w:type="spellStart"/>
      <w:r w:rsidRPr="000378CD">
        <w:rPr>
          <w:bCs/>
          <w:color w:val="000000"/>
          <w:bdr w:val="none" w:sz="0" w:space="0" w:color="auto" w:frame="1"/>
        </w:rPr>
        <w:t>Balling</w:t>
      </w:r>
      <w:r w:rsidRPr="000378CD">
        <w:rPr>
          <w:bCs/>
          <w:color w:val="000000"/>
          <w:bdr w:val="none" w:sz="0" w:space="0" w:color="auto" w:frame="1"/>
          <w:vertAlign w:val="superscript"/>
        </w:rPr>
        <w:t>g</w:t>
      </w:r>
      <w:proofErr w:type="spellEnd"/>
      <w:r w:rsidRPr="000378CD">
        <w:rPr>
          <w:bCs/>
          <w:color w:val="000000"/>
          <w:bdr w:val="none" w:sz="0" w:space="0" w:color="auto" w:frame="1"/>
        </w:rPr>
        <w:t>, C.,</w:t>
      </w:r>
      <w:r w:rsidRPr="000378CD">
        <w:rPr>
          <w:color w:val="000000"/>
          <w:bdr w:val="none" w:sz="0" w:space="0" w:color="auto" w:frame="1"/>
        </w:rPr>
        <w:t xml:space="preserve"> &amp; </w:t>
      </w:r>
      <w:r w:rsidRPr="000378CD">
        <w:rPr>
          <w:b/>
          <w:color w:val="000000"/>
          <w:bdr w:val="none" w:sz="0" w:space="0" w:color="auto" w:frame="1"/>
        </w:rPr>
        <w:t>Samuel, D.</w:t>
      </w:r>
      <w:r w:rsidRPr="000378CD">
        <w:rPr>
          <w:color w:val="000000"/>
          <w:bdr w:val="none" w:sz="0" w:space="0" w:color="auto" w:frame="1"/>
        </w:rPr>
        <w:t xml:space="preserve"> (2020, November). The Agreement Between Clients’ and Their Therapists’ Ratings on the Five Factor Model Rating Form (FFMRF). </w:t>
      </w:r>
      <w:r w:rsidRPr="000378CD">
        <w:rPr>
          <w:color w:val="000000"/>
          <w:bdr w:val="none" w:sz="0" w:space="0" w:color="auto" w:frame="1"/>
        </w:rPr>
        <w:lastRenderedPageBreak/>
        <w:t>Association for Behavioral and Cognitive Therapies (ABCT), online for Coronavirus-19 Pandemic.</w:t>
      </w:r>
    </w:p>
    <w:p w14:paraId="17030F70" w14:textId="77777777" w:rsidR="00A44C7F" w:rsidRDefault="00A44C7F" w:rsidP="00A44C7F">
      <w:pPr>
        <w:autoSpaceDE w:val="0"/>
        <w:autoSpaceDN w:val="0"/>
        <w:adjustRightInd w:val="0"/>
        <w:ind w:left="720"/>
        <w:rPr>
          <w:b/>
          <w:sz w:val="24"/>
          <w:szCs w:val="24"/>
        </w:rPr>
      </w:pPr>
    </w:p>
    <w:p w14:paraId="6B73EE30" w14:textId="77777777" w:rsidR="00A44C7F" w:rsidRDefault="00A44C7F" w:rsidP="00A44C7F">
      <w:pPr>
        <w:autoSpaceDE w:val="0"/>
        <w:autoSpaceDN w:val="0"/>
        <w:adjustRightInd w:val="0"/>
        <w:rPr>
          <w:i/>
          <w:iCs/>
          <w:sz w:val="24"/>
          <w:szCs w:val="24"/>
        </w:rPr>
      </w:pPr>
      <w:r w:rsidRPr="00590260">
        <w:rPr>
          <w:bCs/>
          <w:sz w:val="24"/>
          <w:szCs w:val="24"/>
        </w:rPr>
        <w:t>Bucher, M.A.</w:t>
      </w:r>
      <w:r w:rsidRPr="00590260">
        <w:rPr>
          <w:b/>
          <w:bCs/>
          <w:sz w:val="24"/>
          <w:szCs w:val="24"/>
        </w:rPr>
        <w:t xml:space="preserve"> &amp; Samuel, D. B. </w:t>
      </w:r>
      <w:r w:rsidRPr="00590260">
        <w:rPr>
          <w:sz w:val="24"/>
          <w:szCs w:val="24"/>
        </w:rPr>
        <w:t xml:space="preserve">(2020, May). </w:t>
      </w:r>
      <w:r w:rsidRPr="00590260">
        <w:rPr>
          <w:i/>
          <w:iCs/>
          <w:sz w:val="24"/>
          <w:szCs w:val="24"/>
        </w:rPr>
        <w:t xml:space="preserve">A meta-analytic review of personality </w:t>
      </w:r>
    </w:p>
    <w:p w14:paraId="5985919C" w14:textId="77777777" w:rsidR="00A44C7F" w:rsidRDefault="00A44C7F" w:rsidP="00A44C7F">
      <w:pPr>
        <w:autoSpaceDE w:val="0"/>
        <w:autoSpaceDN w:val="0"/>
        <w:adjustRightInd w:val="0"/>
        <w:ind w:left="720"/>
        <w:rPr>
          <w:sz w:val="24"/>
          <w:szCs w:val="24"/>
        </w:rPr>
      </w:pPr>
      <w:r w:rsidRPr="00590260">
        <w:rPr>
          <w:i/>
          <w:iCs/>
          <w:sz w:val="24"/>
          <w:szCs w:val="24"/>
        </w:rPr>
        <w:t xml:space="preserve">traits and their associations with mental health treatment outcomes. </w:t>
      </w:r>
      <w:r w:rsidRPr="00590260">
        <w:rPr>
          <w:sz w:val="24"/>
          <w:szCs w:val="24"/>
        </w:rPr>
        <w:t>In D.B. Samuel (Chair)</w:t>
      </w:r>
      <w:r>
        <w:rPr>
          <w:sz w:val="24"/>
          <w:szCs w:val="24"/>
        </w:rPr>
        <w:t>,</w:t>
      </w:r>
      <w:r w:rsidRPr="00590260">
        <w:rPr>
          <w:sz w:val="24"/>
          <w:szCs w:val="24"/>
        </w:rPr>
        <w:t xml:space="preserve"> </w:t>
      </w:r>
      <w:r w:rsidRPr="00590260">
        <w:rPr>
          <w:i/>
          <w:iCs/>
          <w:sz w:val="24"/>
          <w:szCs w:val="24"/>
        </w:rPr>
        <w:t xml:space="preserve">The future of diagnosis in clinical practice: An update on the clinical utility of dimensional models of psychopathology. </w:t>
      </w:r>
      <w:r w:rsidRPr="00590260">
        <w:rPr>
          <w:sz w:val="24"/>
          <w:szCs w:val="24"/>
        </w:rPr>
        <w:t>Association for Psychological Science Conference, Chicago, IL. (Conference canceled)</w:t>
      </w:r>
    </w:p>
    <w:p w14:paraId="742FF658" w14:textId="77777777" w:rsidR="009157A7" w:rsidRDefault="009157A7" w:rsidP="00464228">
      <w:pPr>
        <w:contextualSpacing/>
        <w:rPr>
          <w:b/>
          <w:sz w:val="24"/>
          <w:szCs w:val="24"/>
        </w:rPr>
      </w:pPr>
    </w:p>
    <w:p w14:paraId="6F0A84A7" w14:textId="77777777" w:rsidR="00464228" w:rsidRDefault="00464228" w:rsidP="00464228">
      <w:pPr>
        <w:contextualSpacing/>
        <w:rPr>
          <w:sz w:val="24"/>
          <w:szCs w:val="24"/>
        </w:rPr>
      </w:pPr>
      <w:r w:rsidRPr="00464228">
        <w:rPr>
          <w:b/>
          <w:sz w:val="24"/>
          <w:szCs w:val="24"/>
        </w:rPr>
        <w:t>Samuel, D. B.</w:t>
      </w:r>
      <w:r w:rsidRPr="00464228">
        <w:rPr>
          <w:sz w:val="24"/>
          <w:szCs w:val="24"/>
        </w:rPr>
        <w:t>, Bucher, M. A.</w:t>
      </w:r>
      <w:r w:rsidRPr="00464228">
        <w:rPr>
          <w:sz w:val="24"/>
          <w:szCs w:val="24"/>
          <w:vertAlign w:val="superscript"/>
        </w:rPr>
        <w:t>2</w:t>
      </w:r>
      <w:r w:rsidRPr="00464228">
        <w:rPr>
          <w:sz w:val="24"/>
          <w:szCs w:val="24"/>
        </w:rPr>
        <w:t>, Griffin, S. G.</w:t>
      </w:r>
      <w:r w:rsidRPr="00464228">
        <w:rPr>
          <w:sz w:val="24"/>
          <w:szCs w:val="24"/>
          <w:vertAlign w:val="superscript"/>
        </w:rPr>
        <w:t>2</w:t>
      </w:r>
      <w:r w:rsidRPr="00464228">
        <w:rPr>
          <w:sz w:val="24"/>
          <w:szCs w:val="24"/>
        </w:rPr>
        <w:t>, &amp; Suzuki, T. A.</w:t>
      </w:r>
      <w:r w:rsidRPr="00464228">
        <w:rPr>
          <w:sz w:val="24"/>
          <w:szCs w:val="24"/>
          <w:vertAlign w:val="superscript"/>
        </w:rPr>
        <w:t>2</w:t>
      </w:r>
      <w:r w:rsidRPr="00464228">
        <w:rPr>
          <w:sz w:val="24"/>
          <w:szCs w:val="24"/>
        </w:rPr>
        <w:t xml:space="preserve"> (2019, October). Who </w:t>
      </w:r>
    </w:p>
    <w:p w14:paraId="018FF016" w14:textId="77777777" w:rsidR="00464228" w:rsidRPr="00464228" w:rsidRDefault="00464228" w:rsidP="00464228">
      <w:pPr>
        <w:ind w:left="720"/>
        <w:contextualSpacing/>
        <w:rPr>
          <w:sz w:val="24"/>
          <w:szCs w:val="24"/>
        </w:rPr>
      </w:pPr>
      <w:r w:rsidRPr="00464228">
        <w:rPr>
          <w:sz w:val="24"/>
          <w:szCs w:val="24"/>
        </w:rPr>
        <w:t>Sees</w:t>
      </w:r>
      <w:r>
        <w:rPr>
          <w:sz w:val="24"/>
          <w:szCs w:val="24"/>
        </w:rPr>
        <w:t xml:space="preserve"> </w:t>
      </w:r>
      <w:r w:rsidRPr="00464228">
        <w:rPr>
          <w:sz w:val="24"/>
          <w:szCs w:val="24"/>
        </w:rPr>
        <w:t>More Pathology? Comparing the Mean</w:t>
      </w:r>
      <w:r>
        <w:rPr>
          <w:sz w:val="24"/>
          <w:szCs w:val="24"/>
        </w:rPr>
        <w:t xml:space="preserve"> </w:t>
      </w:r>
      <w:r w:rsidRPr="00464228">
        <w:rPr>
          <w:sz w:val="24"/>
          <w:szCs w:val="24"/>
        </w:rPr>
        <w:t>Level of Personality Pathology Perceived by Clients and Their Therapists. Paper presented at the 2019 meeting of the International Society for the Study of Personality Disorders, Vancouver, BC.</w:t>
      </w:r>
    </w:p>
    <w:p w14:paraId="09FA2163" w14:textId="77777777" w:rsidR="00464228" w:rsidRPr="00464228" w:rsidRDefault="00464228" w:rsidP="00464228">
      <w:pPr>
        <w:contextualSpacing/>
        <w:rPr>
          <w:iCs/>
          <w:sz w:val="24"/>
          <w:szCs w:val="24"/>
        </w:rPr>
      </w:pPr>
    </w:p>
    <w:p w14:paraId="5BDF7894" w14:textId="77777777" w:rsidR="00464228" w:rsidRPr="00464228" w:rsidRDefault="00464228" w:rsidP="00464228">
      <w:pPr>
        <w:pStyle w:val="HTMLPreformatted"/>
        <w:rPr>
          <w:rFonts w:ascii="Times New Roman" w:hAnsi="Times New Roman"/>
          <w:color w:val="212121"/>
          <w:sz w:val="24"/>
          <w:szCs w:val="24"/>
          <w:shd w:val="clear" w:color="auto" w:fill="FFFFFF"/>
        </w:rPr>
      </w:pPr>
      <w:r w:rsidRPr="00464228">
        <w:rPr>
          <w:rFonts w:ascii="Times New Roman" w:hAnsi="Times New Roman"/>
          <w:color w:val="212121"/>
          <w:sz w:val="24"/>
          <w:szCs w:val="24"/>
          <w:shd w:val="clear" w:color="auto" w:fill="FFFFFF"/>
          <w:lang w:val="en-US"/>
        </w:rPr>
        <w:t xml:space="preserve">Lui, P. P., </w:t>
      </w:r>
      <w:r w:rsidRPr="00464228">
        <w:rPr>
          <w:rFonts w:ascii="Times New Roman" w:hAnsi="Times New Roman"/>
          <w:b/>
          <w:color w:val="212121"/>
          <w:sz w:val="24"/>
          <w:szCs w:val="24"/>
          <w:shd w:val="clear" w:color="auto" w:fill="FFFFFF"/>
          <w:lang w:val="en-US"/>
        </w:rPr>
        <w:t>Samuel, D. B.</w:t>
      </w:r>
      <w:r w:rsidRPr="00464228">
        <w:rPr>
          <w:rFonts w:ascii="Times New Roman" w:hAnsi="Times New Roman"/>
          <w:color w:val="212121"/>
          <w:sz w:val="24"/>
          <w:szCs w:val="24"/>
          <w:shd w:val="clear" w:color="auto" w:fill="FFFFFF"/>
          <w:lang w:val="en-US"/>
        </w:rPr>
        <w:t>, Rollock, D., Leong, F. T. L., Chang, E. C. (</w:t>
      </w:r>
      <w:r w:rsidRPr="00464228">
        <w:rPr>
          <w:rFonts w:ascii="Times New Roman" w:hAnsi="Times New Roman"/>
          <w:color w:val="212121"/>
          <w:sz w:val="24"/>
          <w:szCs w:val="24"/>
          <w:shd w:val="clear" w:color="auto" w:fill="FFFFFF"/>
        </w:rPr>
        <w:t>2019, August</w:t>
      </w:r>
      <w:r w:rsidRPr="00464228">
        <w:rPr>
          <w:rFonts w:ascii="Times New Roman" w:hAnsi="Times New Roman"/>
          <w:color w:val="212121"/>
          <w:sz w:val="24"/>
          <w:szCs w:val="24"/>
          <w:shd w:val="clear" w:color="auto" w:fill="FFFFFF"/>
          <w:lang w:val="en-US"/>
        </w:rPr>
        <w:t>).</w:t>
      </w:r>
      <w:r w:rsidRPr="00464228">
        <w:rPr>
          <w:rFonts w:ascii="Times New Roman" w:hAnsi="Times New Roman"/>
          <w:color w:val="212121"/>
          <w:sz w:val="24"/>
          <w:szCs w:val="24"/>
          <w:shd w:val="clear" w:color="auto" w:fill="FFFFFF"/>
        </w:rPr>
        <w:t xml:space="preserve"> </w:t>
      </w:r>
    </w:p>
    <w:p w14:paraId="2721B227" w14:textId="77777777" w:rsidR="00464228" w:rsidRPr="00DC01CA" w:rsidRDefault="00464228" w:rsidP="00464228">
      <w:pPr>
        <w:pStyle w:val="HTMLPreformatted"/>
        <w:ind w:left="720"/>
        <w:rPr>
          <w:rFonts w:ascii="Times New Roman" w:hAnsi="Times New Roman"/>
          <w:color w:val="212121"/>
          <w:sz w:val="24"/>
          <w:szCs w:val="24"/>
          <w:shd w:val="clear" w:color="auto" w:fill="FFFFFF"/>
          <w:lang w:val="en-US"/>
        </w:rPr>
      </w:pPr>
      <w:r w:rsidRPr="00464228">
        <w:rPr>
          <w:rFonts w:ascii="Times New Roman" w:hAnsi="Times New Roman"/>
          <w:color w:val="212121"/>
          <w:sz w:val="24"/>
          <w:szCs w:val="24"/>
          <w:shd w:val="clear" w:color="auto" w:fill="FFFFFF"/>
        </w:rPr>
        <w:t>Facet-Level Factorial Invariance of the NEO Personality</w:t>
      </w:r>
      <w:r>
        <w:rPr>
          <w:rFonts w:ascii="Times New Roman" w:hAnsi="Times New Roman"/>
          <w:color w:val="212121"/>
          <w:sz w:val="24"/>
          <w:szCs w:val="24"/>
          <w:shd w:val="clear" w:color="auto" w:fill="FFFFFF"/>
        </w:rPr>
        <w:t xml:space="preserve"> Inventories across </w:t>
      </w:r>
      <w:r w:rsidRPr="00490889">
        <w:rPr>
          <w:rFonts w:ascii="Times New Roman" w:hAnsi="Times New Roman"/>
          <w:color w:val="212121"/>
          <w:sz w:val="24"/>
          <w:szCs w:val="24"/>
          <w:shd w:val="clear" w:color="auto" w:fill="FFFFFF"/>
        </w:rPr>
        <w:t>Euro and Asian Americans</w:t>
      </w:r>
      <w:r w:rsidRPr="00490889">
        <w:rPr>
          <w:rFonts w:ascii="Times New Roman" w:hAnsi="Times New Roman"/>
          <w:color w:val="212121"/>
          <w:sz w:val="24"/>
          <w:szCs w:val="24"/>
          <w:shd w:val="clear" w:color="auto" w:fill="FFFFFF"/>
          <w:lang w:val="en-US"/>
        </w:rPr>
        <w:t>.</w:t>
      </w:r>
      <w:r>
        <w:rPr>
          <w:rFonts w:ascii="Times New Roman" w:hAnsi="Times New Roman"/>
          <w:color w:val="212121"/>
          <w:sz w:val="24"/>
          <w:szCs w:val="24"/>
          <w:shd w:val="clear" w:color="auto" w:fill="FFFFFF"/>
        </w:rPr>
        <w:t xml:space="preserve"> Poster presented at the 2019 meeting of the American Psychological Association. Chicago, IL.</w:t>
      </w:r>
    </w:p>
    <w:p w14:paraId="52BC3F02" w14:textId="77777777" w:rsidR="00464228" w:rsidRDefault="00464228" w:rsidP="00464228">
      <w:pPr>
        <w:contextualSpacing/>
        <w:rPr>
          <w:iCs/>
          <w:szCs w:val="24"/>
        </w:rPr>
      </w:pPr>
    </w:p>
    <w:p w14:paraId="1ACA1C73" w14:textId="77777777" w:rsidR="00464228" w:rsidRPr="00BD6167" w:rsidRDefault="00464228" w:rsidP="00464228">
      <w:pPr>
        <w:contextualSpacing/>
        <w:rPr>
          <w:sz w:val="24"/>
          <w:szCs w:val="24"/>
        </w:rPr>
      </w:pPr>
      <w:r w:rsidRPr="00BD6167">
        <w:rPr>
          <w:iCs/>
          <w:sz w:val="24"/>
          <w:szCs w:val="24"/>
        </w:rPr>
        <w:t>Bucher, M. A.</w:t>
      </w:r>
      <w:r w:rsidRPr="00BD6167">
        <w:rPr>
          <w:iCs/>
          <w:sz w:val="24"/>
          <w:szCs w:val="24"/>
          <w:vertAlign w:val="superscript"/>
        </w:rPr>
        <w:t>2</w:t>
      </w:r>
      <w:r w:rsidRPr="00BD6167">
        <w:rPr>
          <w:iCs/>
          <w:sz w:val="24"/>
          <w:szCs w:val="24"/>
        </w:rPr>
        <w:t>, Suzuki, T. A.</w:t>
      </w:r>
      <w:r w:rsidRPr="00BD6167">
        <w:rPr>
          <w:iCs/>
          <w:sz w:val="24"/>
          <w:szCs w:val="24"/>
          <w:vertAlign w:val="superscript"/>
        </w:rPr>
        <w:t>2</w:t>
      </w:r>
      <w:r w:rsidRPr="00BD6167">
        <w:rPr>
          <w:iCs/>
          <w:sz w:val="24"/>
          <w:szCs w:val="24"/>
        </w:rPr>
        <w:t xml:space="preserve">, &amp; </w:t>
      </w:r>
      <w:r w:rsidRPr="00BD6167">
        <w:rPr>
          <w:b/>
          <w:iCs/>
          <w:sz w:val="24"/>
          <w:szCs w:val="24"/>
        </w:rPr>
        <w:t>Samuel, D. B.</w:t>
      </w:r>
      <w:r w:rsidRPr="00BD6167">
        <w:rPr>
          <w:iCs/>
          <w:sz w:val="24"/>
          <w:szCs w:val="24"/>
        </w:rPr>
        <w:t xml:space="preserve"> (2019, April). </w:t>
      </w:r>
      <w:r w:rsidRPr="00BD6167">
        <w:rPr>
          <w:sz w:val="24"/>
          <w:szCs w:val="24"/>
        </w:rPr>
        <w:t xml:space="preserve">A Systematic Review of </w:t>
      </w:r>
    </w:p>
    <w:p w14:paraId="56B230C2" w14:textId="77777777" w:rsidR="00464228" w:rsidRDefault="00464228" w:rsidP="00464228">
      <w:pPr>
        <w:ind w:left="720"/>
        <w:contextualSpacing/>
        <w:rPr>
          <w:sz w:val="24"/>
          <w:szCs w:val="24"/>
        </w:rPr>
      </w:pPr>
      <w:r w:rsidRPr="00BD6167">
        <w:rPr>
          <w:sz w:val="24"/>
          <w:szCs w:val="24"/>
        </w:rPr>
        <w:t>Personality Traits and Their Associations with Mental Health Treatment Outcomes</w:t>
      </w:r>
      <w:r w:rsidRPr="00BD6167">
        <w:rPr>
          <w:i/>
          <w:sz w:val="24"/>
          <w:szCs w:val="24"/>
        </w:rPr>
        <w:t xml:space="preserve">. </w:t>
      </w:r>
      <w:r w:rsidRPr="00BD6167">
        <w:rPr>
          <w:sz w:val="24"/>
          <w:szCs w:val="24"/>
        </w:rPr>
        <w:t>Paper presented at the 2019 meeting of the North American Society for the Study of Personality Disorders, Pittsburgh, PA.</w:t>
      </w:r>
    </w:p>
    <w:p w14:paraId="0D05592C" w14:textId="77777777" w:rsidR="00A44C7F" w:rsidRDefault="00A44C7F" w:rsidP="00464228">
      <w:pPr>
        <w:ind w:left="720"/>
        <w:contextualSpacing/>
        <w:rPr>
          <w:sz w:val="24"/>
          <w:szCs w:val="24"/>
        </w:rPr>
      </w:pPr>
    </w:p>
    <w:p w14:paraId="213AA688" w14:textId="77777777" w:rsidR="00464228" w:rsidRPr="00464228" w:rsidRDefault="00464228" w:rsidP="00464228">
      <w:pPr>
        <w:contextualSpacing/>
        <w:rPr>
          <w:color w:val="000000"/>
          <w:sz w:val="24"/>
          <w:szCs w:val="24"/>
          <w:shd w:val="clear" w:color="auto" w:fill="FFFFFF"/>
        </w:rPr>
      </w:pPr>
      <w:r w:rsidRPr="00464228">
        <w:rPr>
          <w:color w:val="000000"/>
          <w:sz w:val="24"/>
          <w:szCs w:val="24"/>
          <w:shd w:val="clear" w:color="auto" w:fill="FFFFFF"/>
        </w:rPr>
        <w:t>Nagarajan, S.</w:t>
      </w:r>
      <w:r w:rsidRPr="00464228">
        <w:rPr>
          <w:color w:val="000000"/>
          <w:sz w:val="24"/>
          <w:szCs w:val="24"/>
          <w:shd w:val="clear" w:color="auto" w:fill="FFFFFF"/>
          <w:vertAlign w:val="superscript"/>
        </w:rPr>
        <w:t>1</w:t>
      </w:r>
      <w:r w:rsidRPr="00464228">
        <w:rPr>
          <w:color w:val="000000"/>
          <w:sz w:val="24"/>
          <w:szCs w:val="24"/>
          <w:shd w:val="clear" w:color="auto" w:fill="FFFFFF"/>
        </w:rPr>
        <w:t xml:space="preserve"> &amp; </w:t>
      </w:r>
      <w:r w:rsidRPr="00464228">
        <w:rPr>
          <w:b/>
          <w:color w:val="000000"/>
          <w:sz w:val="24"/>
          <w:szCs w:val="24"/>
          <w:shd w:val="clear" w:color="auto" w:fill="FFFFFF"/>
        </w:rPr>
        <w:t>Samuel, D. B.</w:t>
      </w:r>
      <w:r w:rsidRPr="00464228">
        <w:rPr>
          <w:color w:val="000000"/>
          <w:sz w:val="24"/>
          <w:szCs w:val="24"/>
          <w:shd w:val="clear" w:color="auto" w:fill="FFFFFF"/>
        </w:rPr>
        <w:t xml:space="preserve"> (2019, April). Detecting Obsessive Compulsive </w:t>
      </w:r>
    </w:p>
    <w:p w14:paraId="62137610" w14:textId="77777777" w:rsidR="00464228" w:rsidRPr="00464228" w:rsidRDefault="00464228" w:rsidP="00464228">
      <w:pPr>
        <w:ind w:left="720"/>
        <w:contextualSpacing/>
        <w:rPr>
          <w:sz w:val="24"/>
          <w:szCs w:val="24"/>
        </w:rPr>
      </w:pPr>
      <w:r w:rsidRPr="00464228">
        <w:rPr>
          <w:color w:val="000000"/>
          <w:sz w:val="24"/>
          <w:szCs w:val="24"/>
          <w:shd w:val="clear" w:color="auto" w:fill="FFFFFF"/>
        </w:rPr>
        <w:t xml:space="preserve">Personality: The Agreement between Self and Others. Poster presented at the </w:t>
      </w:r>
      <w:r w:rsidRPr="00464228">
        <w:rPr>
          <w:rStyle w:val="Emphasis"/>
          <w:color w:val="000000"/>
          <w:sz w:val="24"/>
          <w:szCs w:val="24"/>
          <w:bdr w:val="none" w:sz="0" w:space="0" w:color="auto" w:frame="1"/>
          <w:shd w:val="clear" w:color="auto" w:fill="FFFFFF"/>
        </w:rPr>
        <w:t>Purdue Undergraduate Research Conference</w:t>
      </w:r>
      <w:r w:rsidRPr="00464228">
        <w:rPr>
          <w:color w:val="000000"/>
          <w:sz w:val="24"/>
          <w:szCs w:val="24"/>
          <w:shd w:val="clear" w:color="auto" w:fill="FFFFFF"/>
        </w:rPr>
        <w:t>. https://docs.lib.purdue.edu/purc/2019/Posters/24</w:t>
      </w:r>
    </w:p>
    <w:p w14:paraId="1FA528AB" w14:textId="77777777" w:rsidR="00464228" w:rsidRPr="00464228" w:rsidRDefault="00464228" w:rsidP="00464228">
      <w:pPr>
        <w:contextualSpacing/>
        <w:rPr>
          <w:sz w:val="24"/>
          <w:szCs w:val="24"/>
        </w:rPr>
      </w:pPr>
    </w:p>
    <w:p w14:paraId="1E15EE55" w14:textId="77777777" w:rsidR="00464228" w:rsidRPr="00464228" w:rsidRDefault="00464228" w:rsidP="00464228">
      <w:pPr>
        <w:contextualSpacing/>
        <w:rPr>
          <w:sz w:val="24"/>
          <w:szCs w:val="24"/>
        </w:rPr>
      </w:pPr>
      <w:r w:rsidRPr="00464228">
        <w:rPr>
          <w:b/>
          <w:sz w:val="24"/>
          <w:szCs w:val="24"/>
        </w:rPr>
        <w:t>Samuel, D. B.</w:t>
      </w:r>
      <w:r w:rsidRPr="00464228">
        <w:rPr>
          <w:sz w:val="24"/>
          <w:szCs w:val="24"/>
        </w:rPr>
        <w:t xml:space="preserve">, Suzuki, T. A., Griffin, S. G., &amp; Bucher, M. A. (2019, April). The </w:t>
      </w:r>
    </w:p>
    <w:p w14:paraId="4A64EDEC" w14:textId="77777777" w:rsidR="00464228" w:rsidRPr="00464228" w:rsidRDefault="00464228" w:rsidP="00464228">
      <w:pPr>
        <w:ind w:left="720"/>
        <w:contextualSpacing/>
        <w:rPr>
          <w:sz w:val="24"/>
          <w:szCs w:val="24"/>
        </w:rPr>
      </w:pPr>
      <w:r w:rsidRPr="00464228">
        <w:rPr>
          <w:sz w:val="24"/>
          <w:szCs w:val="24"/>
        </w:rPr>
        <w:t>Agreement between clients’ and their therapists’ ratings of personality disorder traits and their prediction of outcomes. Paper presented at the 2019 meeting of the North American Society for the Study of Personality Disorders, Pittsburgh, PA.</w:t>
      </w:r>
    </w:p>
    <w:p w14:paraId="1D0855AC" w14:textId="77777777" w:rsidR="00464228" w:rsidRPr="00464228" w:rsidRDefault="00464228" w:rsidP="00464228">
      <w:pPr>
        <w:rPr>
          <w:color w:val="000000"/>
          <w:sz w:val="24"/>
          <w:szCs w:val="24"/>
        </w:rPr>
      </w:pPr>
    </w:p>
    <w:p w14:paraId="63CB6047" w14:textId="77777777" w:rsidR="00464228" w:rsidRPr="00464228" w:rsidRDefault="00464228" w:rsidP="00464228">
      <w:pPr>
        <w:rPr>
          <w:color w:val="000000"/>
          <w:sz w:val="24"/>
          <w:szCs w:val="24"/>
        </w:rPr>
      </w:pPr>
      <w:r w:rsidRPr="00464228">
        <w:rPr>
          <w:color w:val="000000"/>
          <w:sz w:val="24"/>
          <w:szCs w:val="24"/>
        </w:rPr>
        <w:t>Suzuki, T.</w:t>
      </w:r>
      <w:r w:rsidRPr="00464228">
        <w:rPr>
          <w:color w:val="000000"/>
          <w:sz w:val="24"/>
          <w:szCs w:val="24"/>
          <w:vertAlign w:val="superscript"/>
        </w:rPr>
        <w:t>2</w:t>
      </w:r>
      <w:r w:rsidRPr="00464228">
        <w:rPr>
          <w:color w:val="000000"/>
          <w:sz w:val="24"/>
          <w:szCs w:val="24"/>
        </w:rPr>
        <w:t xml:space="preserve">, </w:t>
      </w:r>
      <w:proofErr w:type="spellStart"/>
      <w:r w:rsidRPr="00464228">
        <w:rPr>
          <w:color w:val="000000"/>
          <w:sz w:val="24"/>
          <w:szCs w:val="24"/>
        </w:rPr>
        <w:t>Ait</w:t>
      </w:r>
      <w:proofErr w:type="spellEnd"/>
      <w:r w:rsidRPr="00464228">
        <w:rPr>
          <w:color w:val="000000"/>
          <w:sz w:val="24"/>
          <w:szCs w:val="24"/>
        </w:rPr>
        <w:t xml:space="preserve"> </w:t>
      </w:r>
      <w:proofErr w:type="spellStart"/>
      <w:r w:rsidRPr="00464228">
        <w:rPr>
          <w:color w:val="000000"/>
          <w:sz w:val="24"/>
          <w:szCs w:val="24"/>
        </w:rPr>
        <w:t>Oumeziene</w:t>
      </w:r>
      <w:proofErr w:type="spellEnd"/>
      <w:r w:rsidRPr="00464228">
        <w:rPr>
          <w:color w:val="000000"/>
          <w:sz w:val="24"/>
          <w:szCs w:val="24"/>
        </w:rPr>
        <w:t xml:space="preserve">, B., </w:t>
      </w:r>
      <w:r w:rsidRPr="00464228">
        <w:rPr>
          <w:b/>
          <w:color w:val="000000"/>
          <w:sz w:val="24"/>
          <w:szCs w:val="24"/>
        </w:rPr>
        <w:t>Samuel, D. B.,</w:t>
      </w:r>
      <w:r w:rsidRPr="00464228">
        <w:rPr>
          <w:color w:val="000000"/>
          <w:sz w:val="24"/>
          <w:szCs w:val="24"/>
        </w:rPr>
        <w:t xml:space="preserve"> &amp; Foti, D. (2018, October). Constructing </w:t>
      </w:r>
    </w:p>
    <w:p w14:paraId="0C3977DC" w14:textId="77777777" w:rsidR="00464228" w:rsidRPr="00464228" w:rsidRDefault="00464228" w:rsidP="00464228">
      <w:pPr>
        <w:ind w:left="720"/>
        <w:rPr>
          <w:color w:val="000000"/>
          <w:sz w:val="24"/>
          <w:szCs w:val="24"/>
        </w:rPr>
      </w:pPr>
      <w:r w:rsidRPr="00464228">
        <w:rPr>
          <w:color w:val="000000"/>
          <w:sz w:val="24"/>
          <w:szCs w:val="24"/>
        </w:rPr>
        <w:t>Flanker Tasks with Interpersonal and Emotional Stimuli: Initial Evidence from Error-Related Negativity and Behavioral Data. Abstract accepted for poster session at the meeting of Society for Psychophysiological Research, Quebec City, QC.</w:t>
      </w:r>
    </w:p>
    <w:p w14:paraId="13B7F443" w14:textId="77777777" w:rsidR="00464228" w:rsidRPr="00464228" w:rsidRDefault="00464228" w:rsidP="00464228">
      <w:pPr>
        <w:rPr>
          <w:color w:val="000000"/>
          <w:sz w:val="24"/>
          <w:szCs w:val="24"/>
        </w:rPr>
      </w:pPr>
    </w:p>
    <w:p w14:paraId="132270CE" w14:textId="77777777" w:rsidR="00464228" w:rsidRDefault="00464228" w:rsidP="00464228">
      <w:pPr>
        <w:contextualSpacing/>
        <w:rPr>
          <w:i/>
          <w:sz w:val="24"/>
          <w:szCs w:val="24"/>
        </w:rPr>
      </w:pPr>
      <w:r w:rsidRPr="00464228">
        <w:rPr>
          <w:iCs/>
          <w:sz w:val="24"/>
          <w:szCs w:val="24"/>
        </w:rPr>
        <w:t>Bucher, M. A.</w:t>
      </w:r>
      <w:r w:rsidRPr="00464228">
        <w:rPr>
          <w:iCs/>
          <w:sz w:val="24"/>
          <w:szCs w:val="24"/>
          <w:vertAlign w:val="superscript"/>
        </w:rPr>
        <w:t>2</w:t>
      </w:r>
      <w:r w:rsidRPr="00464228">
        <w:rPr>
          <w:iCs/>
          <w:sz w:val="24"/>
          <w:szCs w:val="24"/>
        </w:rPr>
        <w:t>, Suzuki, T. A.</w:t>
      </w:r>
      <w:r w:rsidRPr="00464228">
        <w:rPr>
          <w:iCs/>
          <w:sz w:val="24"/>
          <w:szCs w:val="24"/>
          <w:vertAlign w:val="superscript"/>
        </w:rPr>
        <w:t>2</w:t>
      </w:r>
      <w:r w:rsidRPr="00464228">
        <w:rPr>
          <w:iCs/>
          <w:sz w:val="24"/>
          <w:szCs w:val="24"/>
        </w:rPr>
        <w:t xml:space="preserve">, &amp; </w:t>
      </w:r>
      <w:r w:rsidRPr="00464228">
        <w:rPr>
          <w:b/>
          <w:iCs/>
          <w:sz w:val="24"/>
          <w:szCs w:val="24"/>
        </w:rPr>
        <w:t>Samuel, D. B.</w:t>
      </w:r>
      <w:r w:rsidRPr="00464228">
        <w:rPr>
          <w:iCs/>
          <w:sz w:val="24"/>
          <w:szCs w:val="24"/>
        </w:rPr>
        <w:t xml:space="preserve"> (2018, September). </w:t>
      </w:r>
      <w:proofErr w:type="gramStart"/>
      <w:r w:rsidRPr="00464228">
        <w:rPr>
          <w:i/>
          <w:sz w:val="24"/>
          <w:szCs w:val="24"/>
        </w:rPr>
        <w:t>A Systematic</w:t>
      </w:r>
      <w:proofErr w:type="gramEnd"/>
      <w:r w:rsidRPr="00464228">
        <w:rPr>
          <w:i/>
          <w:sz w:val="24"/>
          <w:szCs w:val="24"/>
        </w:rPr>
        <w:t xml:space="preserve"> </w:t>
      </w:r>
    </w:p>
    <w:p w14:paraId="2B4E46BC" w14:textId="77777777" w:rsidR="00464228" w:rsidRDefault="00464228" w:rsidP="00464228">
      <w:pPr>
        <w:ind w:left="720"/>
        <w:contextualSpacing/>
        <w:rPr>
          <w:color w:val="000000"/>
          <w:sz w:val="24"/>
          <w:szCs w:val="24"/>
        </w:rPr>
      </w:pPr>
      <w:r w:rsidRPr="00464228">
        <w:rPr>
          <w:i/>
          <w:sz w:val="24"/>
          <w:szCs w:val="24"/>
        </w:rPr>
        <w:t>Review of Personality Traits and Their Associations with Mental Health Treatment Outcomes.</w:t>
      </w:r>
      <w:r w:rsidRPr="00464228">
        <w:rPr>
          <w:sz w:val="24"/>
          <w:szCs w:val="24"/>
        </w:rPr>
        <w:t xml:space="preserve"> </w:t>
      </w:r>
      <w:r w:rsidRPr="00464228">
        <w:rPr>
          <w:color w:val="000000"/>
          <w:sz w:val="24"/>
          <w:szCs w:val="24"/>
        </w:rPr>
        <w:t>Poster presented at the meeting of Society for Research in Psychopathology, Indianapolis, IN.</w:t>
      </w:r>
    </w:p>
    <w:p w14:paraId="74FC611A" w14:textId="77777777" w:rsidR="00A44C7F" w:rsidRDefault="00A44C7F" w:rsidP="00A44C7F">
      <w:pPr>
        <w:contextualSpacing/>
        <w:rPr>
          <w:sz w:val="24"/>
          <w:szCs w:val="24"/>
        </w:rPr>
      </w:pPr>
    </w:p>
    <w:p w14:paraId="1126153D" w14:textId="77777777" w:rsidR="00464228" w:rsidRPr="00464228" w:rsidRDefault="00464228" w:rsidP="00464228">
      <w:pPr>
        <w:rPr>
          <w:color w:val="000000"/>
          <w:sz w:val="24"/>
          <w:szCs w:val="24"/>
        </w:rPr>
      </w:pPr>
      <w:r w:rsidRPr="00464228">
        <w:rPr>
          <w:color w:val="000000"/>
          <w:sz w:val="24"/>
          <w:szCs w:val="24"/>
        </w:rPr>
        <w:t>Suzuki, T.</w:t>
      </w:r>
      <w:r w:rsidRPr="00464228">
        <w:rPr>
          <w:color w:val="000000"/>
          <w:sz w:val="24"/>
          <w:szCs w:val="24"/>
          <w:vertAlign w:val="superscript"/>
        </w:rPr>
        <w:t>2</w:t>
      </w:r>
      <w:r w:rsidRPr="00464228">
        <w:rPr>
          <w:color w:val="000000"/>
          <w:sz w:val="24"/>
          <w:szCs w:val="24"/>
        </w:rPr>
        <w:t xml:space="preserve">, Foti, D., &amp; </w:t>
      </w:r>
      <w:r w:rsidRPr="00464228">
        <w:rPr>
          <w:b/>
          <w:color w:val="000000"/>
          <w:sz w:val="24"/>
          <w:szCs w:val="24"/>
        </w:rPr>
        <w:t>Samuel, D. B.</w:t>
      </w:r>
      <w:r w:rsidRPr="00464228">
        <w:rPr>
          <w:color w:val="000000"/>
          <w:sz w:val="24"/>
          <w:szCs w:val="24"/>
        </w:rPr>
        <w:t xml:space="preserve"> (2018, September). Dimensional </w:t>
      </w:r>
    </w:p>
    <w:p w14:paraId="7D09831F" w14:textId="77777777" w:rsidR="00464228" w:rsidRPr="00464228" w:rsidRDefault="00464228" w:rsidP="00464228">
      <w:pPr>
        <w:ind w:left="720"/>
        <w:rPr>
          <w:color w:val="000000"/>
          <w:sz w:val="24"/>
          <w:szCs w:val="24"/>
        </w:rPr>
      </w:pPr>
      <w:r w:rsidRPr="00464228">
        <w:rPr>
          <w:color w:val="000000"/>
          <w:sz w:val="24"/>
          <w:szCs w:val="24"/>
        </w:rPr>
        <w:lastRenderedPageBreak/>
        <w:t>Psychopathological Model Correlates of Error-Related Negativity Elicited from Different Stimuli in Flanker Task. Abstract accepted for poster session at the meeting of Society for Research in Psychopathology, Indianapolis, IN.</w:t>
      </w:r>
    </w:p>
    <w:p w14:paraId="70F844C7" w14:textId="77777777" w:rsidR="00464228" w:rsidRPr="00464228" w:rsidRDefault="00464228" w:rsidP="00464228">
      <w:pPr>
        <w:rPr>
          <w:color w:val="000000"/>
          <w:sz w:val="24"/>
          <w:szCs w:val="24"/>
        </w:rPr>
      </w:pPr>
    </w:p>
    <w:p w14:paraId="7F7384B2" w14:textId="77777777" w:rsidR="00464228" w:rsidRDefault="00464228" w:rsidP="00464228">
      <w:pPr>
        <w:rPr>
          <w:sz w:val="24"/>
          <w:szCs w:val="24"/>
        </w:rPr>
      </w:pPr>
      <w:r w:rsidRPr="00464228">
        <w:rPr>
          <w:sz w:val="24"/>
          <w:szCs w:val="24"/>
        </w:rPr>
        <w:t>Pennington, J.</w:t>
      </w:r>
      <w:r w:rsidRPr="00464228">
        <w:rPr>
          <w:sz w:val="24"/>
          <w:szCs w:val="24"/>
          <w:vertAlign w:val="superscript"/>
        </w:rPr>
        <w:t>1</w:t>
      </w:r>
      <w:r w:rsidRPr="00464228">
        <w:rPr>
          <w:sz w:val="24"/>
          <w:szCs w:val="24"/>
        </w:rPr>
        <w:t xml:space="preserve"> &amp; </w:t>
      </w:r>
      <w:r w:rsidRPr="00464228">
        <w:rPr>
          <w:b/>
          <w:sz w:val="24"/>
          <w:szCs w:val="24"/>
        </w:rPr>
        <w:t>Samuel, D. B.</w:t>
      </w:r>
      <w:r w:rsidRPr="00464228">
        <w:rPr>
          <w:sz w:val="24"/>
          <w:szCs w:val="24"/>
        </w:rPr>
        <w:t xml:space="preserve"> (2018, April). Personality Ratings in Social </w:t>
      </w:r>
    </w:p>
    <w:p w14:paraId="0DB68AFE" w14:textId="77777777" w:rsidR="00464228" w:rsidRDefault="00464228" w:rsidP="00464228">
      <w:pPr>
        <w:ind w:left="720"/>
        <w:rPr>
          <w:sz w:val="24"/>
          <w:szCs w:val="24"/>
        </w:rPr>
      </w:pPr>
      <w:r w:rsidRPr="00464228">
        <w:rPr>
          <w:sz w:val="24"/>
          <w:szCs w:val="24"/>
        </w:rPr>
        <w:t>Relationships. Poster presented at the 2018 Purdue University Undergraduate Research and Poster Symposium. West Lafayette, IN</w:t>
      </w:r>
    </w:p>
    <w:p w14:paraId="2EFEDC29" w14:textId="77777777" w:rsidR="00A44C7F" w:rsidRDefault="00A44C7F" w:rsidP="00A44C7F">
      <w:pPr>
        <w:rPr>
          <w:sz w:val="24"/>
          <w:szCs w:val="24"/>
        </w:rPr>
      </w:pPr>
    </w:p>
    <w:p w14:paraId="0250D8FB" w14:textId="77777777" w:rsidR="00A44C7F" w:rsidRDefault="00A44C7F" w:rsidP="00A44C7F">
      <w:pPr>
        <w:autoSpaceDE w:val="0"/>
        <w:autoSpaceDN w:val="0"/>
        <w:adjustRightInd w:val="0"/>
        <w:rPr>
          <w:i/>
          <w:iCs/>
          <w:sz w:val="24"/>
          <w:szCs w:val="24"/>
        </w:rPr>
      </w:pPr>
      <w:r w:rsidRPr="00590260">
        <w:rPr>
          <w:bCs/>
          <w:sz w:val="24"/>
          <w:szCs w:val="24"/>
        </w:rPr>
        <w:t xml:space="preserve">Bucher, M.A., </w:t>
      </w:r>
      <w:r w:rsidRPr="00590260">
        <w:rPr>
          <w:sz w:val="24"/>
          <w:szCs w:val="24"/>
        </w:rPr>
        <w:t xml:space="preserve">&amp; </w:t>
      </w:r>
      <w:r w:rsidRPr="00590260">
        <w:rPr>
          <w:b/>
          <w:sz w:val="24"/>
          <w:szCs w:val="24"/>
        </w:rPr>
        <w:t>Samuel, D.B</w:t>
      </w:r>
      <w:r w:rsidRPr="00590260">
        <w:rPr>
          <w:sz w:val="24"/>
          <w:szCs w:val="24"/>
        </w:rPr>
        <w:t xml:space="preserve">. (2018, March). </w:t>
      </w:r>
      <w:r w:rsidRPr="00590260">
        <w:rPr>
          <w:i/>
          <w:iCs/>
          <w:sz w:val="24"/>
          <w:szCs w:val="24"/>
        </w:rPr>
        <w:t xml:space="preserve">Development and factorial invariance of </w:t>
      </w:r>
    </w:p>
    <w:p w14:paraId="72A0BE9E" w14:textId="77777777" w:rsidR="00A44C7F" w:rsidRPr="00590260" w:rsidRDefault="00A44C7F" w:rsidP="00A44C7F">
      <w:pPr>
        <w:autoSpaceDE w:val="0"/>
        <w:autoSpaceDN w:val="0"/>
        <w:adjustRightInd w:val="0"/>
        <w:ind w:left="720"/>
        <w:rPr>
          <w:b/>
          <w:sz w:val="24"/>
          <w:szCs w:val="24"/>
        </w:rPr>
      </w:pPr>
      <w:r w:rsidRPr="00590260">
        <w:rPr>
          <w:i/>
          <w:iCs/>
          <w:sz w:val="24"/>
          <w:szCs w:val="24"/>
        </w:rPr>
        <w:t xml:space="preserve">a short form of the Abridged Big Five-Dimensional Circumplex measure. </w:t>
      </w:r>
      <w:r w:rsidRPr="00590260">
        <w:rPr>
          <w:sz w:val="24"/>
          <w:szCs w:val="24"/>
        </w:rPr>
        <w:t xml:space="preserve">In A.M. Haney (Chair) </w:t>
      </w:r>
      <w:r w:rsidRPr="00590260">
        <w:rPr>
          <w:i/>
          <w:iCs/>
          <w:sz w:val="24"/>
          <w:szCs w:val="24"/>
        </w:rPr>
        <w:t xml:space="preserve">Advancements in the Assessment of Personality and Identity across Diverse Populations. </w:t>
      </w:r>
      <w:r w:rsidRPr="00590260">
        <w:rPr>
          <w:sz w:val="24"/>
          <w:szCs w:val="24"/>
        </w:rPr>
        <w:t>Paper presented at the 75th annual meeting of the Society for Personality Assessment. Washington, D.C.</w:t>
      </w:r>
    </w:p>
    <w:p w14:paraId="1BBD9E67" w14:textId="77777777" w:rsidR="0039623E" w:rsidRPr="00464228" w:rsidRDefault="0039623E" w:rsidP="0039623E">
      <w:pPr>
        <w:rPr>
          <w:color w:val="000000"/>
          <w:sz w:val="24"/>
          <w:szCs w:val="24"/>
        </w:rPr>
      </w:pPr>
    </w:p>
    <w:p w14:paraId="5472884B" w14:textId="77777777" w:rsidR="003F0A11" w:rsidRPr="00464228" w:rsidRDefault="00190D38" w:rsidP="003A45B8">
      <w:pPr>
        <w:contextualSpacing/>
        <w:rPr>
          <w:sz w:val="24"/>
          <w:szCs w:val="24"/>
        </w:rPr>
      </w:pPr>
      <w:r w:rsidRPr="00464228">
        <w:rPr>
          <w:sz w:val="24"/>
          <w:szCs w:val="24"/>
        </w:rPr>
        <w:t>Suzuki, T.</w:t>
      </w:r>
      <w:r w:rsidR="003F0A11" w:rsidRPr="00464228">
        <w:rPr>
          <w:sz w:val="24"/>
          <w:szCs w:val="24"/>
          <w:vertAlign w:val="superscript"/>
        </w:rPr>
        <w:t>2</w:t>
      </w:r>
      <w:r w:rsidRPr="00464228">
        <w:rPr>
          <w:sz w:val="24"/>
          <w:szCs w:val="24"/>
        </w:rPr>
        <w:t xml:space="preserve">, Hill, K. E., </w:t>
      </w:r>
      <w:proofErr w:type="spellStart"/>
      <w:r w:rsidRPr="00464228">
        <w:rPr>
          <w:sz w:val="24"/>
          <w:szCs w:val="24"/>
        </w:rPr>
        <w:t>Ait</w:t>
      </w:r>
      <w:proofErr w:type="spellEnd"/>
      <w:r w:rsidRPr="00464228">
        <w:rPr>
          <w:sz w:val="24"/>
          <w:szCs w:val="24"/>
        </w:rPr>
        <w:t xml:space="preserve"> </w:t>
      </w:r>
      <w:proofErr w:type="spellStart"/>
      <w:r w:rsidRPr="00464228">
        <w:rPr>
          <w:sz w:val="24"/>
          <w:szCs w:val="24"/>
        </w:rPr>
        <w:t>Oumeziane</w:t>
      </w:r>
      <w:proofErr w:type="spellEnd"/>
      <w:r w:rsidRPr="00464228">
        <w:rPr>
          <w:sz w:val="24"/>
          <w:szCs w:val="24"/>
        </w:rPr>
        <w:t xml:space="preserve">, B., Foti, D. J., &amp; </w:t>
      </w:r>
      <w:r w:rsidRPr="00464228">
        <w:rPr>
          <w:b/>
          <w:sz w:val="24"/>
          <w:szCs w:val="24"/>
        </w:rPr>
        <w:t>Samuel, D. B.</w:t>
      </w:r>
      <w:r w:rsidRPr="00464228">
        <w:rPr>
          <w:sz w:val="24"/>
          <w:szCs w:val="24"/>
        </w:rPr>
        <w:t xml:space="preserve"> (</w:t>
      </w:r>
      <w:proofErr w:type="gramStart"/>
      <w:r w:rsidRPr="00464228">
        <w:rPr>
          <w:sz w:val="24"/>
          <w:szCs w:val="24"/>
        </w:rPr>
        <w:t>October,</w:t>
      </w:r>
      <w:proofErr w:type="gramEnd"/>
      <w:r w:rsidRPr="00464228">
        <w:rPr>
          <w:sz w:val="24"/>
          <w:szCs w:val="24"/>
        </w:rPr>
        <w:t xml:space="preserve"> 2017). </w:t>
      </w:r>
    </w:p>
    <w:p w14:paraId="48E38BE6" w14:textId="77777777" w:rsidR="00190D38" w:rsidRDefault="00190D38" w:rsidP="003F0A11">
      <w:pPr>
        <w:ind w:left="720"/>
        <w:contextualSpacing/>
        <w:rPr>
          <w:sz w:val="24"/>
          <w:szCs w:val="24"/>
        </w:rPr>
      </w:pPr>
      <w:r w:rsidRPr="00464228">
        <w:rPr>
          <w:i/>
          <w:sz w:val="24"/>
          <w:szCs w:val="24"/>
        </w:rPr>
        <w:t xml:space="preserve">Using psychometric techniques to examine the relationships between event-related </w:t>
      </w:r>
      <w:proofErr w:type="gramStart"/>
      <w:r w:rsidRPr="00464228">
        <w:rPr>
          <w:i/>
          <w:sz w:val="24"/>
          <w:szCs w:val="24"/>
        </w:rPr>
        <w:t>potentials</w:t>
      </w:r>
      <w:proofErr w:type="gramEnd"/>
      <w:r w:rsidRPr="00464228">
        <w:rPr>
          <w:i/>
          <w:sz w:val="24"/>
          <w:szCs w:val="24"/>
        </w:rPr>
        <w:t xml:space="preserve"> and personality traits.</w:t>
      </w:r>
      <w:r w:rsidRPr="00464228">
        <w:rPr>
          <w:sz w:val="24"/>
          <w:szCs w:val="24"/>
        </w:rPr>
        <w:t xml:space="preserve"> </w:t>
      </w:r>
      <w:r w:rsidR="003F0A11" w:rsidRPr="00464228">
        <w:rPr>
          <w:sz w:val="24"/>
          <w:szCs w:val="24"/>
        </w:rPr>
        <w:t>Poster</w:t>
      </w:r>
      <w:r w:rsidR="003F0A11" w:rsidRPr="00BB3471">
        <w:rPr>
          <w:sz w:val="24"/>
          <w:szCs w:val="24"/>
        </w:rPr>
        <w:t xml:space="preserve"> p</w:t>
      </w:r>
      <w:r w:rsidR="003F0A11">
        <w:rPr>
          <w:sz w:val="24"/>
          <w:szCs w:val="24"/>
        </w:rPr>
        <w:t>resentation for the Society for P</w:t>
      </w:r>
      <w:r w:rsidR="003F0A11" w:rsidRPr="00BB3471">
        <w:rPr>
          <w:sz w:val="24"/>
          <w:szCs w:val="24"/>
        </w:rPr>
        <w:t>sychophysiol</w:t>
      </w:r>
      <w:r w:rsidR="003F0A11">
        <w:rPr>
          <w:sz w:val="24"/>
          <w:szCs w:val="24"/>
        </w:rPr>
        <w:t xml:space="preserve">ogical Research. Vienna, Austria. </w:t>
      </w:r>
    </w:p>
    <w:p w14:paraId="5C7ACA8C" w14:textId="77777777" w:rsidR="00190D38" w:rsidRDefault="00190D38" w:rsidP="003A45B8">
      <w:pPr>
        <w:contextualSpacing/>
        <w:rPr>
          <w:sz w:val="24"/>
          <w:szCs w:val="24"/>
        </w:rPr>
      </w:pPr>
    </w:p>
    <w:p w14:paraId="6DB94E73" w14:textId="77777777" w:rsidR="0096116F" w:rsidRDefault="0096116F" w:rsidP="003F0A11">
      <w:pPr>
        <w:contextualSpacing/>
        <w:rPr>
          <w:sz w:val="24"/>
          <w:szCs w:val="24"/>
        </w:rPr>
      </w:pPr>
      <w:r w:rsidRPr="0096116F">
        <w:rPr>
          <w:b/>
          <w:sz w:val="24"/>
          <w:szCs w:val="24"/>
        </w:rPr>
        <w:t>Samuel, D. B.,</w:t>
      </w:r>
      <w:r>
        <w:rPr>
          <w:sz w:val="24"/>
          <w:szCs w:val="24"/>
        </w:rPr>
        <w:t xml:space="preserve"> Bucher, M. A.</w:t>
      </w:r>
      <w:r>
        <w:rPr>
          <w:sz w:val="24"/>
          <w:szCs w:val="24"/>
          <w:vertAlign w:val="superscript"/>
        </w:rPr>
        <w:t>2</w:t>
      </w:r>
      <w:r>
        <w:rPr>
          <w:sz w:val="24"/>
          <w:szCs w:val="24"/>
        </w:rPr>
        <w:t>, &amp; Suzuki, T.</w:t>
      </w:r>
      <w:r>
        <w:rPr>
          <w:sz w:val="24"/>
          <w:szCs w:val="24"/>
          <w:vertAlign w:val="superscript"/>
        </w:rPr>
        <w:t>2</w:t>
      </w:r>
      <w:r>
        <w:rPr>
          <w:sz w:val="24"/>
          <w:szCs w:val="24"/>
        </w:rPr>
        <w:t xml:space="preserve"> (2017, September). Personality </w:t>
      </w:r>
      <w:proofErr w:type="gramStart"/>
      <w:r>
        <w:rPr>
          <w:sz w:val="24"/>
          <w:szCs w:val="24"/>
        </w:rPr>
        <w:t>predicting</w:t>
      </w:r>
      <w:proofErr w:type="gramEnd"/>
      <w:r>
        <w:rPr>
          <w:sz w:val="24"/>
          <w:szCs w:val="24"/>
        </w:rPr>
        <w:t xml:space="preserve"> </w:t>
      </w:r>
    </w:p>
    <w:p w14:paraId="790379B3" w14:textId="77777777" w:rsidR="00190D38" w:rsidRPr="00BB3471" w:rsidRDefault="0096116F" w:rsidP="0096116F">
      <w:pPr>
        <w:ind w:left="720"/>
        <w:contextualSpacing/>
        <w:rPr>
          <w:sz w:val="24"/>
          <w:szCs w:val="24"/>
        </w:rPr>
      </w:pPr>
      <w:r>
        <w:rPr>
          <w:sz w:val="24"/>
          <w:szCs w:val="24"/>
        </w:rPr>
        <w:t xml:space="preserve">psychotherapy outcomes: Perspectives from therapists and clients. Paper presented at the 2017 meeting of the International Society for the Study of Personality Disorders. Heidelberg, Germany. </w:t>
      </w:r>
    </w:p>
    <w:p w14:paraId="1560C5D6" w14:textId="77777777" w:rsidR="00190D38" w:rsidRDefault="00190D38" w:rsidP="003A45B8">
      <w:pPr>
        <w:contextualSpacing/>
        <w:rPr>
          <w:sz w:val="24"/>
          <w:szCs w:val="24"/>
        </w:rPr>
      </w:pPr>
    </w:p>
    <w:p w14:paraId="3C925552" w14:textId="77777777" w:rsidR="00190D38" w:rsidRDefault="00190D38" w:rsidP="003A45B8">
      <w:pPr>
        <w:contextualSpacing/>
        <w:rPr>
          <w:i/>
          <w:sz w:val="24"/>
          <w:szCs w:val="24"/>
        </w:rPr>
      </w:pPr>
      <w:r w:rsidRPr="00190D38">
        <w:rPr>
          <w:sz w:val="24"/>
          <w:szCs w:val="24"/>
        </w:rPr>
        <w:t>Bucher, M. A.</w:t>
      </w:r>
      <w:r>
        <w:rPr>
          <w:sz w:val="24"/>
          <w:szCs w:val="24"/>
          <w:vertAlign w:val="superscript"/>
        </w:rPr>
        <w:t>2</w:t>
      </w:r>
      <w:r w:rsidRPr="00190D38">
        <w:rPr>
          <w:sz w:val="24"/>
          <w:szCs w:val="24"/>
        </w:rPr>
        <w:t>, Moorman, E. L.</w:t>
      </w:r>
      <w:r>
        <w:rPr>
          <w:sz w:val="24"/>
          <w:szCs w:val="24"/>
          <w:vertAlign w:val="superscript"/>
        </w:rPr>
        <w:t>1</w:t>
      </w:r>
      <w:r w:rsidRPr="00190D38">
        <w:rPr>
          <w:sz w:val="24"/>
          <w:szCs w:val="24"/>
        </w:rPr>
        <w:t xml:space="preserve">, </w:t>
      </w:r>
      <w:r w:rsidRPr="00190D38">
        <w:rPr>
          <w:b/>
          <w:sz w:val="24"/>
          <w:szCs w:val="24"/>
        </w:rPr>
        <w:t>Samuel, D. B.</w:t>
      </w:r>
      <w:r w:rsidRPr="00190D38">
        <w:rPr>
          <w:sz w:val="24"/>
          <w:szCs w:val="24"/>
        </w:rPr>
        <w:t xml:space="preserve"> (2017, September). </w:t>
      </w:r>
      <w:r w:rsidRPr="00190D38">
        <w:rPr>
          <w:i/>
          <w:sz w:val="24"/>
          <w:szCs w:val="24"/>
        </w:rPr>
        <w:t xml:space="preserve">Representing </w:t>
      </w:r>
    </w:p>
    <w:p w14:paraId="54DFF591" w14:textId="77777777" w:rsidR="00190D38" w:rsidRPr="00190D38" w:rsidRDefault="00190D38" w:rsidP="00190D38">
      <w:pPr>
        <w:ind w:left="720"/>
        <w:contextualSpacing/>
        <w:rPr>
          <w:sz w:val="24"/>
          <w:szCs w:val="24"/>
        </w:rPr>
      </w:pPr>
      <w:r w:rsidRPr="00190D38">
        <w:rPr>
          <w:i/>
          <w:sz w:val="24"/>
          <w:szCs w:val="24"/>
        </w:rPr>
        <w:t>schizotypal thinking with dimensional traits: A case for the Five Factor Schizotypal Inventory</w:t>
      </w:r>
      <w:r>
        <w:rPr>
          <w:sz w:val="24"/>
          <w:szCs w:val="24"/>
        </w:rPr>
        <w:t>. Poster presented at the 2017 meeting of the Society for Research in Psychopathology. Denver, Colorado.</w:t>
      </w:r>
    </w:p>
    <w:p w14:paraId="2EDCA028" w14:textId="77777777" w:rsidR="00190D38" w:rsidRDefault="00190D38" w:rsidP="003A45B8">
      <w:pPr>
        <w:contextualSpacing/>
        <w:rPr>
          <w:b/>
          <w:sz w:val="24"/>
          <w:szCs w:val="24"/>
        </w:rPr>
      </w:pPr>
    </w:p>
    <w:p w14:paraId="60F8E842" w14:textId="77777777" w:rsidR="003A45B8" w:rsidRDefault="003A45B8" w:rsidP="003A45B8">
      <w:pPr>
        <w:contextualSpacing/>
        <w:rPr>
          <w:sz w:val="24"/>
          <w:szCs w:val="24"/>
        </w:rPr>
      </w:pPr>
      <w:r w:rsidRPr="0048336D">
        <w:rPr>
          <w:b/>
          <w:sz w:val="24"/>
          <w:szCs w:val="24"/>
        </w:rPr>
        <w:t>Samuel, D. B.</w:t>
      </w:r>
      <w:r>
        <w:rPr>
          <w:sz w:val="24"/>
          <w:szCs w:val="24"/>
        </w:rPr>
        <w:t>, Suzuki, T.</w:t>
      </w:r>
      <w:r w:rsidRPr="003A45B8">
        <w:rPr>
          <w:sz w:val="24"/>
          <w:szCs w:val="24"/>
          <w:vertAlign w:val="superscript"/>
        </w:rPr>
        <w:t>2</w:t>
      </w:r>
      <w:r>
        <w:rPr>
          <w:sz w:val="24"/>
          <w:szCs w:val="24"/>
        </w:rPr>
        <w:t>, Bucher, M. A.</w:t>
      </w:r>
      <w:r w:rsidRPr="003A45B8">
        <w:rPr>
          <w:sz w:val="24"/>
          <w:szCs w:val="24"/>
          <w:vertAlign w:val="superscript"/>
        </w:rPr>
        <w:t>2</w:t>
      </w:r>
      <w:r>
        <w:rPr>
          <w:sz w:val="24"/>
          <w:szCs w:val="24"/>
        </w:rPr>
        <w:t>, &amp; Griffin, S. A.</w:t>
      </w:r>
      <w:r w:rsidRPr="003A45B8">
        <w:rPr>
          <w:sz w:val="24"/>
          <w:szCs w:val="24"/>
          <w:vertAlign w:val="superscript"/>
        </w:rPr>
        <w:t>2</w:t>
      </w:r>
      <w:r>
        <w:rPr>
          <w:sz w:val="24"/>
          <w:szCs w:val="24"/>
        </w:rPr>
        <w:t xml:space="preserve"> (2017, September). Who </w:t>
      </w:r>
    </w:p>
    <w:p w14:paraId="47F321FD" w14:textId="77777777" w:rsidR="003A45B8" w:rsidRPr="003A45B8" w:rsidRDefault="003A45B8" w:rsidP="003A45B8">
      <w:pPr>
        <w:ind w:left="720"/>
        <w:contextualSpacing/>
        <w:rPr>
          <w:sz w:val="24"/>
          <w:szCs w:val="24"/>
        </w:rPr>
      </w:pPr>
      <w:r>
        <w:rPr>
          <w:sz w:val="24"/>
          <w:szCs w:val="24"/>
        </w:rPr>
        <w:t xml:space="preserve">sees more </w:t>
      </w:r>
      <w:proofErr w:type="gramStart"/>
      <w:r>
        <w:rPr>
          <w:sz w:val="24"/>
          <w:szCs w:val="24"/>
        </w:rPr>
        <w:t>pathology?</w:t>
      </w:r>
      <w:proofErr w:type="gramEnd"/>
      <w:r>
        <w:rPr>
          <w:sz w:val="24"/>
          <w:szCs w:val="24"/>
        </w:rPr>
        <w:t xml:space="preserve"> Comparing the mean-level of personality pathology perceived by clients and their therapists. </w:t>
      </w:r>
      <w:r w:rsidRPr="00317AB8">
        <w:rPr>
          <w:sz w:val="24"/>
          <w:szCs w:val="24"/>
        </w:rPr>
        <w:t>In D. B. Samuel (Chair),</w:t>
      </w:r>
      <w:r w:rsidRPr="003A45B8">
        <w:rPr>
          <w:i/>
          <w:sz w:val="24"/>
          <w:szCs w:val="24"/>
        </w:rPr>
        <w:t xml:space="preserve"> </w:t>
      </w:r>
      <w:r>
        <w:rPr>
          <w:i/>
          <w:sz w:val="24"/>
          <w:szCs w:val="24"/>
        </w:rPr>
        <w:t>Psychopathology is in the Eye of the Beholder: Perspectives from Alternative Sources</w:t>
      </w:r>
      <w:r w:rsidRPr="00317AB8">
        <w:rPr>
          <w:i/>
          <w:sz w:val="24"/>
          <w:szCs w:val="24"/>
        </w:rPr>
        <w:t xml:space="preserve">. </w:t>
      </w:r>
      <w:r>
        <w:rPr>
          <w:sz w:val="24"/>
          <w:szCs w:val="24"/>
        </w:rPr>
        <w:t xml:space="preserve">Paper presented at the 2017 meeting of the Society for Research in Psychopathology. Denver, Colorado. </w:t>
      </w:r>
    </w:p>
    <w:p w14:paraId="556BC3F8" w14:textId="77777777" w:rsidR="003A45B8" w:rsidRDefault="003A45B8" w:rsidP="002B2436">
      <w:pPr>
        <w:rPr>
          <w:sz w:val="24"/>
          <w:szCs w:val="24"/>
        </w:rPr>
      </w:pPr>
    </w:p>
    <w:p w14:paraId="2249F1DD" w14:textId="77777777" w:rsidR="00190D38" w:rsidRDefault="00190D38" w:rsidP="00190D38">
      <w:pPr>
        <w:contextualSpacing/>
        <w:rPr>
          <w:sz w:val="24"/>
          <w:szCs w:val="24"/>
        </w:rPr>
      </w:pPr>
      <w:r>
        <w:rPr>
          <w:sz w:val="24"/>
          <w:szCs w:val="24"/>
        </w:rPr>
        <w:t>Griffin, S. A.</w:t>
      </w:r>
      <w:r>
        <w:rPr>
          <w:sz w:val="24"/>
          <w:szCs w:val="24"/>
          <w:vertAlign w:val="superscript"/>
        </w:rPr>
        <w:t>2</w:t>
      </w:r>
      <w:r>
        <w:rPr>
          <w:sz w:val="24"/>
          <w:szCs w:val="24"/>
        </w:rPr>
        <w:t xml:space="preserve">, Lynam, D. R., &amp; </w:t>
      </w:r>
      <w:r w:rsidRPr="00190D38">
        <w:rPr>
          <w:b/>
          <w:sz w:val="24"/>
          <w:szCs w:val="24"/>
        </w:rPr>
        <w:t>Samuel, D. B.</w:t>
      </w:r>
      <w:r w:rsidRPr="00712FDD">
        <w:rPr>
          <w:sz w:val="24"/>
          <w:szCs w:val="24"/>
        </w:rPr>
        <w:t xml:space="preserve"> (2017, </w:t>
      </w:r>
      <w:r>
        <w:rPr>
          <w:sz w:val="24"/>
          <w:szCs w:val="24"/>
        </w:rPr>
        <w:t>June</w:t>
      </w:r>
      <w:r w:rsidRPr="00712FDD">
        <w:rPr>
          <w:sz w:val="24"/>
          <w:szCs w:val="24"/>
        </w:rPr>
        <w:t xml:space="preserve">). Nomological network </w:t>
      </w:r>
    </w:p>
    <w:p w14:paraId="09D06CED" w14:textId="77777777" w:rsidR="00190D38" w:rsidRDefault="00190D38" w:rsidP="00190D38">
      <w:pPr>
        <w:ind w:left="720"/>
        <w:contextualSpacing/>
        <w:rPr>
          <w:b/>
          <w:sz w:val="24"/>
          <w:szCs w:val="24"/>
        </w:rPr>
      </w:pPr>
      <w:r w:rsidRPr="00712FDD">
        <w:rPr>
          <w:sz w:val="24"/>
          <w:szCs w:val="24"/>
        </w:rPr>
        <w:t xml:space="preserve">comparison of dimensional models of </w:t>
      </w:r>
      <w:proofErr w:type="spellStart"/>
      <w:r w:rsidRPr="00712FDD">
        <w:rPr>
          <w:sz w:val="24"/>
          <w:szCs w:val="24"/>
        </w:rPr>
        <w:t>impulsigenic</w:t>
      </w:r>
      <w:proofErr w:type="spellEnd"/>
      <w:r w:rsidRPr="00712FDD">
        <w:rPr>
          <w:sz w:val="24"/>
          <w:szCs w:val="24"/>
        </w:rPr>
        <w:t xml:space="preserve"> traits</w:t>
      </w:r>
      <w:r>
        <w:rPr>
          <w:sz w:val="24"/>
          <w:szCs w:val="24"/>
        </w:rPr>
        <w:t>. Poster presented at the 2017 meeting of the Association for Research in Personality. Sacramento, California.</w:t>
      </w:r>
    </w:p>
    <w:p w14:paraId="1BEF7812" w14:textId="77777777" w:rsidR="00190D38" w:rsidRDefault="00190D38" w:rsidP="002B2436">
      <w:pPr>
        <w:rPr>
          <w:sz w:val="24"/>
          <w:szCs w:val="24"/>
        </w:rPr>
      </w:pPr>
    </w:p>
    <w:p w14:paraId="4CDE1850" w14:textId="77777777" w:rsidR="00190D38" w:rsidRDefault="00190D38" w:rsidP="00190D38">
      <w:pPr>
        <w:contextualSpacing/>
        <w:rPr>
          <w:sz w:val="24"/>
          <w:szCs w:val="24"/>
        </w:rPr>
      </w:pPr>
      <w:r>
        <w:rPr>
          <w:sz w:val="24"/>
          <w:szCs w:val="24"/>
        </w:rPr>
        <w:t>Griffin, S. A.</w:t>
      </w:r>
      <w:r>
        <w:rPr>
          <w:sz w:val="24"/>
          <w:szCs w:val="24"/>
          <w:vertAlign w:val="superscript"/>
        </w:rPr>
        <w:t>2</w:t>
      </w:r>
      <w:r>
        <w:rPr>
          <w:sz w:val="24"/>
          <w:szCs w:val="24"/>
        </w:rPr>
        <w:t xml:space="preserve">, Lynam, D. R., &amp; </w:t>
      </w:r>
      <w:r w:rsidRPr="00190D38">
        <w:rPr>
          <w:b/>
          <w:sz w:val="24"/>
          <w:szCs w:val="24"/>
        </w:rPr>
        <w:t>Samuel, D. B.</w:t>
      </w:r>
      <w:r w:rsidRPr="00712FDD">
        <w:rPr>
          <w:sz w:val="24"/>
          <w:szCs w:val="24"/>
        </w:rPr>
        <w:t xml:space="preserve"> (2017, March). Nomological network </w:t>
      </w:r>
    </w:p>
    <w:p w14:paraId="7F57A3BA" w14:textId="77777777" w:rsidR="00190D38" w:rsidRDefault="00190D38" w:rsidP="00190D38">
      <w:pPr>
        <w:ind w:left="720"/>
        <w:contextualSpacing/>
        <w:rPr>
          <w:b/>
          <w:sz w:val="24"/>
          <w:szCs w:val="24"/>
        </w:rPr>
      </w:pPr>
      <w:r w:rsidRPr="00712FDD">
        <w:rPr>
          <w:sz w:val="24"/>
          <w:szCs w:val="24"/>
        </w:rPr>
        <w:t xml:space="preserve">comparison of dimensional models of </w:t>
      </w:r>
      <w:proofErr w:type="spellStart"/>
      <w:r w:rsidRPr="00712FDD">
        <w:rPr>
          <w:sz w:val="24"/>
          <w:szCs w:val="24"/>
        </w:rPr>
        <w:t>impulsigenic</w:t>
      </w:r>
      <w:proofErr w:type="spellEnd"/>
      <w:r w:rsidRPr="00712FDD">
        <w:rPr>
          <w:sz w:val="24"/>
          <w:szCs w:val="24"/>
        </w:rPr>
        <w:t xml:space="preserve"> traits</w:t>
      </w:r>
      <w:r>
        <w:rPr>
          <w:sz w:val="24"/>
          <w:szCs w:val="24"/>
        </w:rPr>
        <w:t>. Paper presented at the 2017 meeting of the Society for Personality Assessment. San Francisco, California.</w:t>
      </w:r>
    </w:p>
    <w:p w14:paraId="603121A3" w14:textId="77777777" w:rsidR="00190D38" w:rsidRDefault="00190D38" w:rsidP="00190D38">
      <w:pPr>
        <w:contextualSpacing/>
        <w:rPr>
          <w:b/>
          <w:sz w:val="24"/>
          <w:szCs w:val="24"/>
        </w:rPr>
      </w:pPr>
    </w:p>
    <w:p w14:paraId="57E448D9" w14:textId="77777777" w:rsidR="00190D38" w:rsidRDefault="00190D38" w:rsidP="00190D38">
      <w:pPr>
        <w:contextualSpacing/>
        <w:rPr>
          <w:i/>
          <w:sz w:val="24"/>
          <w:szCs w:val="24"/>
        </w:rPr>
      </w:pPr>
      <w:r w:rsidRPr="00190D38">
        <w:rPr>
          <w:b/>
          <w:sz w:val="24"/>
          <w:szCs w:val="24"/>
        </w:rPr>
        <w:lastRenderedPageBreak/>
        <w:t>Samuel, D. B.</w:t>
      </w:r>
      <w:r>
        <w:rPr>
          <w:sz w:val="24"/>
          <w:szCs w:val="24"/>
        </w:rPr>
        <w:t xml:space="preserve"> &amp; Bucher, M. A.</w:t>
      </w:r>
      <w:r>
        <w:rPr>
          <w:sz w:val="24"/>
          <w:szCs w:val="24"/>
          <w:vertAlign w:val="superscript"/>
        </w:rPr>
        <w:t>2</w:t>
      </w:r>
      <w:r>
        <w:rPr>
          <w:sz w:val="24"/>
          <w:szCs w:val="24"/>
        </w:rPr>
        <w:t xml:space="preserve"> (2017, March). </w:t>
      </w:r>
      <w:r w:rsidRPr="00190D38">
        <w:rPr>
          <w:i/>
          <w:sz w:val="24"/>
          <w:szCs w:val="24"/>
        </w:rPr>
        <w:t xml:space="preserve">Therapists as a personality assessment </w:t>
      </w:r>
    </w:p>
    <w:p w14:paraId="6BCB967B" w14:textId="77777777" w:rsidR="00190D38" w:rsidRDefault="00190D38" w:rsidP="00190D38">
      <w:pPr>
        <w:ind w:left="720"/>
        <w:contextualSpacing/>
        <w:rPr>
          <w:b/>
          <w:sz w:val="24"/>
          <w:szCs w:val="24"/>
        </w:rPr>
      </w:pPr>
      <w:r w:rsidRPr="00190D38">
        <w:rPr>
          <w:i/>
          <w:sz w:val="24"/>
          <w:szCs w:val="24"/>
        </w:rPr>
        <w:t>source</w:t>
      </w:r>
      <w:r>
        <w:rPr>
          <w:sz w:val="24"/>
          <w:szCs w:val="24"/>
        </w:rPr>
        <w:t>. Paper presented at the 2017 meeting of the Society for Personality Assessment. San Francisco, California.</w:t>
      </w:r>
    </w:p>
    <w:p w14:paraId="7C58CADD" w14:textId="77777777" w:rsidR="00190D38" w:rsidRDefault="00190D38" w:rsidP="00190D38">
      <w:pPr>
        <w:contextualSpacing/>
        <w:rPr>
          <w:sz w:val="24"/>
          <w:szCs w:val="24"/>
        </w:rPr>
      </w:pPr>
    </w:p>
    <w:p w14:paraId="756B8CEC" w14:textId="77777777" w:rsidR="00BB3471" w:rsidRDefault="00BB3471" w:rsidP="00190D38">
      <w:pPr>
        <w:contextualSpacing/>
        <w:rPr>
          <w:sz w:val="24"/>
          <w:szCs w:val="24"/>
        </w:rPr>
      </w:pPr>
      <w:r w:rsidRPr="00BB3471">
        <w:rPr>
          <w:sz w:val="24"/>
          <w:szCs w:val="24"/>
        </w:rPr>
        <w:t>Hill, K. E., Suzuki, T.</w:t>
      </w:r>
      <w:r w:rsidRPr="00BB3471">
        <w:rPr>
          <w:sz w:val="24"/>
          <w:szCs w:val="24"/>
          <w:vertAlign w:val="superscript"/>
        </w:rPr>
        <w:t>2</w:t>
      </w:r>
      <w:r w:rsidRPr="00BB3471">
        <w:rPr>
          <w:sz w:val="24"/>
          <w:szCs w:val="24"/>
        </w:rPr>
        <w:t xml:space="preserve">, </w:t>
      </w:r>
      <w:r w:rsidRPr="00BB3471">
        <w:rPr>
          <w:b/>
          <w:sz w:val="24"/>
          <w:szCs w:val="24"/>
        </w:rPr>
        <w:t>Samuel, D. B</w:t>
      </w:r>
      <w:r w:rsidRPr="00BB3471">
        <w:rPr>
          <w:sz w:val="24"/>
          <w:szCs w:val="24"/>
        </w:rPr>
        <w:t xml:space="preserve">., &amp; Foti, D. (2016, September). Considering </w:t>
      </w:r>
    </w:p>
    <w:p w14:paraId="3A0A37B1" w14:textId="77777777" w:rsidR="00BB3471" w:rsidRPr="00BB3471" w:rsidRDefault="00BB3471" w:rsidP="00190D38">
      <w:pPr>
        <w:ind w:left="720"/>
        <w:contextualSpacing/>
        <w:rPr>
          <w:sz w:val="24"/>
          <w:szCs w:val="24"/>
        </w:rPr>
      </w:pPr>
      <w:proofErr w:type="spellStart"/>
      <w:r w:rsidRPr="00BB3471">
        <w:rPr>
          <w:sz w:val="24"/>
          <w:szCs w:val="24"/>
        </w:rPr>
        <w:t>blockwise</w:t>
      </w:r>
      <w:proofErr w:type="spellEnd"/>
      <w:r w:rsidRPr="00BB3471">
        <w:rPr>
          <w:sz w:val="24"/>
          <w:szCs w:val="24"/>
        </w:rPr>
        <w:t xml:space="preserve"> fluctuations in ERN amplitude and relationships with personality: A dynamic approach. Poster presentation for the Society for Psychophysiol</w:t>
      </w:r>
      <w:r w:rsidR="00190D38">
        <w:rPr>
          <w:sz w:val="24"/>
          <w:szCs w:val="24"/>
        </w:rPr>
        <w:t>ogical Research, Minneapolis, Minnesota</w:t>
      </w:r>
      <w:r w:rsidRPr="00BB3471">
        <w:rPr>
          <w:sz w:val="24"/>
          <w:szCs w:val="24"/>
        </w:rPr>
        <w:t>.</w:t>
      </w:r>
    </w:p>
    <w:p w14:paraId="350741D1" w14:textId="77777777" w:rsidR="00712FDD" w:rsidRDefault="00712FDD" w:rsidP="00190D38">
      <w:pPr>
        <w:contextualSpacing/>
        <w:rPr>
          <w:sz w:val="24"/>
          <w:szCs w:val="24"/>
        </w:rPr>
      </w:pPr>
    </w:p>
    <w:p w14:paraId="7274B176" w14:textId="77777777" w:rsidR="001030F6" w:rsidRPr="001030F6" w:rsidRDefault="001030F6" w:rsidP="001030F6">
      <w:pPr>
        <w:contextualSpacing/>
        <w:rPr>
          <w:i/>
          <w:sz w:val="24"/>
          <w:szCs w:val="24"/>
        </w:rPr>
      </w:pPr>
      <w:r w:rsidRPr="001030F6">
        <w:rPr>
          <w:sz w:val="24"/>
          <w:szCs w:val="24"/>
        </w:rPr>
        <w:t>Bucher, M. A.</w:t>
      </w:r>
      <w:r w:rsidRPr="001030F6">
        <w:rPr>
          <w:sz w:val="24"/>
          <w:szCs w:val="24"/>
          <w:vertAlign w:val="superscript"/>
        </w:rPr>
        <w:t>2</w:t>
      </w:r>
      <w:r w:rsidRPr="001030F6">
        <w:rPr>
          <w:sz w:val="24"/>
          <w:szCs w:val="24"/>
        </w:rPr>
        <w:t xml:space="preserve"> &amp; </w:t>
      </w:r>
      <w:r w:rsidRPr="001030F6">
        <w:rPr>
          <w:b/>
          <w:sz w:val="24"/>
          <w:szCs w:val="24"/>
        </w:rPr>
        <w:t>Samuel, D. B.</w:t>
      </w:r>
      <w:r w:rsidRPr="001030F6">
        <w:rPr>
          <w:sz w:val="24"/>
          <w:szCs w:val="24"/>
        </w:rPr>
        <w:t xml:space="preserve"> (2016, September). </w:t>
      </w:r>
      <w:r w:rsidRPr="001030F6">
        <w:rPr>
          <w:i/>
          <w:sz w:val="24"/>
          <w:szCs w:val="24"/>
        </w:rPr>
        <w:t xml:space="preserve">Links between DSM-5 Section III </w:t>
      </w:r>
    </w:p>
    <w:p w14:paraId="01C8E119" w14:textId="77777777" w:rsidR="001030F6" w:rsidRDefault="001030F6" w:rsidP="001030F6">
      <w:pPr>
        <w:ind w:left="720"/>
        <w:contextualSpacing/>
        <w:rPr>
          <w:sz w:val="24"/>
          <w:szCs w:val="24"/>
        </w:rPr>
      </w:pPr>
      <w:r w:rsidRPr="001030F6">
        <w:rPr>
          <w:i/>
          <w:sz w:val="24"/>
          <w:szCs w:val="24"/>
        </w:rPr>
        <w:t xml:space="preserve">traits and those from general personality: A </w:t>
      </w:r>
      <w:proofErr w:type="gramStart"/>
      <w:r w:rsidRPr="001030F6">
        <w:rPr>
          <w:i/>
          <w:sz w:val="24"/>
          <w:szCs w:val="24"/>
        </w:rPr>
        <w:t>facet</w:t>
      </w:r>
      <w:proofErr w:type="gramEnd"/>
      <w:r w:rsidRPr="001030F6">
        <w:rPr>
          <w:i/>
          <w:sz w:val="24"/>
          <w:szCs w:val="24"/>
        </w:rPr>
        <w:t>-level comparison</w:t>
      </w:r>
      <w:r w:rsidRPr="001030F6">
        <w:rPr>
          <w:sz w:val="24"/>
          <w:szCs w:val="24"/>
        </w:rPr>
        <w:t>. Poster presented at the 2016 meeting of the Society for Research in Psychopathology.</w:t>
      </w:r>
      <w:r>
        <w:rPr>
          <w:sz w:val="24"/>
          <w:szCs w:val="24"/>
        </w:rPr>
        <w:t xml:space="preserve"> Baltimore, Maryland.</w:t>
      </w:r>
    </w:p>
    <w:p w14:paraId="12703ED9" w14:textId="77777777" w:rsidR="001030F6" w:rsidRDefault="001030F6" w:rsidP="001030F6">
      <w:pPr>
        <w:contextualSpacing/>
        <w:rPr>
          <w:sz w:val="24"/>
          <w:szCs w:val="24"/>
        </w:rPr>
      </w:pPr>
    </w:p>
    <w:p w14:paraId="7727B83D" w14:textId="77777777" w:rsidR="001030F6" w:rsidRDefault="001030F6" w:rsidP="001030F6">
      <w:pPr>
        <w:contextualSpacing/>
        <w:rPr>
          <w:sz w:val="24"/>
          <w:szCs w:val="24"/>
        </w:rPr>
      </w:pPr>
      <w:r>
        <w:rPr>
          <w:sz w:val="24"/>
          <w:szCs w:val="24"/>
        </w:rPr>
        <w:t>Griffin, S. A.</w:t>
      </w:r>
      <w:r>
        <w:rPr>
          <w:sz w:val="24"/>
          <w:szCs w:val="24"/>
          <w:vertAlign w:val="superscript"/>
        </w:rPr>
        <w:t>2</w:t>
      </w:r>
      <w:r>
        <w:rPr>
          <w:sz w:val="24"/>
          <w:szCs w:val="24"/>
        </w:rPr>
        <w:t xml:space="preserve">, Lynam, D. R., &amp; </w:t>
      </w:r>
      <w:r w:rsidRPr="00190D38">
        <w:rPr>
          <w:b/>
          <w:sz w:val="24"/>
          <w:szCs w:val="24"/>
        </w:rPr>
        <w:t>Samuel, D. B.</w:t>
      </w:r>
      <w:r w:rsidRPr="00712FDD">
        <w:rPr>
          <w:sz w:val="24"/>
          <w:szCs w:val="24"/>
        </w:rPr>
        <w:t xml:space="preserve"> (201</w:t>
      </w:r>
      <w:r>
        <w:rPr>
          <w:sz w:val="24"/>
          <w:szCs w:val="24"/>
        </w:rPr>
        <w:t>6</w:t>
      </w:r>
      <w:r w:rsidRPr="00712FDD">
        <w:rPr>
          <w:sz w:val="24"/>
          <w:szCs w:val="24"/>
        </w:rPr>
        <w:t xml:space="preserve">, </w:t>
      </w:r>
      <w:r>
        <w:rPr>
          <w:sz w:val="24"/>
          <w:szCs w:val="24"/>
        </w:rPr>
        <w:t>September</w:t>
      </w:r>
      <w:r w:rsidRPr="00712FDD">
        <w:rPr>
          <w:sz w:val="24"/>
          <w:szCs w:val="24"/>
        </w:rPr>
        <w:t xml:space="preserve">). Nomological network </w:t>
      </w:r>
    </w:p>
    <w:p w14:paraId="49D3EFD9" w14:textId="77777777" w:rsidR="001030F6" w:rsidRDefault="001030F6" w:rsidP="001030F6">
      <w:pPr>
        <w:ind w:left="720"/>
        <w:contextualSpacing/>
        <w:rPr>
          <w:sz w:val="24"/>
          <w:szCs w:val="24"/>
        </w:rPr>
      </w:pPr>
      <w:r w:rsidRPr="00712FDD">
        <w:rPr>
          <w:sz w:val="24"/>
          <w:szCs w:val="24"/>
        </w:rPr>
        <w:t xml:space="preserve">comparison of dimensional models of </w:t>
      </w:r>
      <w:proofErr w:type="spellStart"/>
      <w:r w:rsidRPr="00712FDD">
        <w:rPr>
          <w:sz w:val="24"/>
          <w:szCs w:val="24"/>
        </w:rPr>
        <w:t>impulsigenic</w:t>
      </w:r>
      <w:proofErr w:type="spellEnd"/>
      <w:r w:rsidRPr="00712FDD">
        <w:rPr>
          <w:sz w:val="24"/>
          <w:szCs w:val="24"/>
        </w:rPr>
        <w:t xml:space="preserve"> traits</w:t>
      </w:r>
      <w:r>
        <w:rPr>
          <w:sz w:val="24"/>
          <w:szCs w:val="24"/>
        </w:rPr>
        <w:t xml:space="preserve">. </w:t>
      </w:r>
      <w:r w:rsidRPr="001030F6">
        <w:rPr>
          <w:sz w:val="24"/>
          <w:szCs w:val="24"/>
        </w:rPr>
        <w:t>Poster presented at the 2016 meeting of the Society for Research in Psychopathology.</w:t>
      </w:r>
      <w:r>
        <w:rPr>
          <w:sz w:val="24"/>
          <w:szCs w:val="24"/>
        </w:rPr>
        <w:t xml:space="preserve"> Baltimore, Maryland. </w:t>
      </w:r>
      <w:r w:rsidRPr="001030F6">
        <w:rPr>
          <w:sz w:val="24"/>
          <w:szCs w:val="24"/>
        </w:rPr>
        <w:t>Poster presented at the 2016 meeting of the Society for Research in Psychopathology.</w:t>
      </w:r>
      <w:r>
        <w:rPr>
          <w:sz w:val="24"/>
          <w:szCs w:val="24"/>
        </w:rPr>
        <w:t xml:space="preserve"> Baltimore, Maryland.</w:t>
      </w:r>
    </w:p>
    <w:p w14:paraId="62A5430D" w14:textId="77777777" w:rsidR="001030F6" w:rsidRDefault="001030F6" w:rsidP="001030F6">
      <w:pPr>
        <w:ind w:left="720"/>
        <w:contextualSpacing/>
        <w:rPr>
          <w:sz w:val="24"/>
          <w:szCs w:val="24"/>
        </w:rPr>
      </w:pPr>
    </w:p>
    <w:p w14:paraId="790A4726" w14:textId="77777777" w:rsidR="001030F6" w:rsidRDefault="001030F6" w:rsidP="00190D38">
      <w:pPr>
        <w:contextualSpacing/>
        <w:rPr>
          <w:sz w:val="24"/>
          <w:szCs w:val="24"/>
        </w:rPr>
      </w:pPr>
      <w:r>
        <w:rPr>
          <w:sz w:val="24"/>
          <w:szCs w:val="24"/>
        </w:rPr>
        <w:t>Suzuki, T.</w:t>
      </w:r>
      <w:r>
        <w:rPr>
          <w:sz w:val="24"/>
          <w:szCs w:val="24"/>
          <w:vertAlign w:val="superscript"/>
        </w:rPr>
        <w:t>2</w:t>
      </w:r>
      <w:r>
        <w:rPr>
          <w:sz w:val="24"/>
          <w:szCs w:val="24"/>
        </w:rPr>
        <w:t xml:space="preserve">, South, S. C., </w:t>
      </w:r>
      <w:r>
        <w:rPr>
          <w:b/>
          <w:sz w:val="24"/>
          <w:szCs w:val="24"/>
        </w:rPr>
        <w:t xml:space="preserve">Samuel, D. B., </w:t>
      </w:r>
      <w:r>
        <w:rPr>
          <w:sz w:val="24"/>
          <w:szCs w:val="24"/>
        </w:rPr>
        <w:t xml:space="preserve">Wright, A.G.C., Yalch, M.M., Hopwood, C.J., </w:t>
      </w:r>
    </w:p>
    <w:p w14:paraId="1A587F8F" w14:textId="77777777" w:rsidR="001030F6" w:rsidRPr="001030F6" w:rsidRDefault="001030F6" w:rsidP="001030F6">
      <w:pPr>
        <w:ind w:left="720"/>
        <w:contextualSpacing/>
        <w:rPr>
          <w:sz w:val="24"/>
          <w:szCs w:val="24"/>
        </w:rPr>
      </w:pPr>
      <w:r>
        <w:rPr>
          <w:sz w:val="24"/>
          <w:szCs w:val="24"/>
        </w:rPr>
        <w:t xml:space="preserve">&amp; Thomas, K.M. (2016, September). Gender measurement invariance of the Personality Inventory for DSM-5. </w:t>
      </w:r>
    </w:p>
    <w:p w14:paraId="50224313" w14:textId="77777777" w:rsidR="001030F6" w:rsidRPr="00712FDD" w:rsidRDefault="001030F6" w:rsidP="00190D38">
      <w:pPr>
        <w:contextualSpacing/>
        <w:rPr>
          <w:sz w:val="24"/>
          <w:szCs w:val="24"/>
        </w:rPr>
      </w:pPr>
    </w:p>
    <w:p w14:paraId="4D741D99" w14:textId="77777777" w:rsidR="00F42AF2" w:rsidRPr="00317AB8" w:rsidRDefault="00F42AF2" w:rsidP="00190D38">
      <w:pPr>
        <w:contextualSpacing/>
        <w:rPr>
          <w:sz w:val="24"/>
          <w:szCs w:val="24"/>
        </w:rPr>
      </w:pPr>
      <w:r w:rsidRPr="00317AB8">
        <w:rPr>
          <w:sz w:val="24"/>
          <w:szCs w:val="24"/>
        </w:rPr>
        <w:t>Suzuki, T.</w:t>
      </w:r>
      <w:r w:rsidR="00BB3471" w:rsidRPr="00317AB8">
        <w:rPr>
          <w:sz w:val="24"/>
          <w:szCs w:val="24"/>
          <w:vertAlign w:val="superscript"/>
        </w:rPr>
        <w:t>2</w:t>
      </w:r>
      <w:r w:rsidRPr="00317AB8">
        <w:rPr>
          <w:sz w:val="24"/>
          <w:szCs w:val="24"/>
        </w:rPr>
        <w:t xml:space="preserve">, </w:t>
      </w:r>
      <w:proofErr w:type="spellStart"/>
      <w:r w:rsidRPr="00317AB8">
        <w:rPr>
          <w:sz w:val="24"/>
          <w:szCs w:val="24"/>
        </w:rPr>
        <w:t>Ait</w:t>
      </w:r>
      <w:proofErr w:type="spellEnd"/>
      <w:r w:rsidRPr="00317AB8">
        <w:rPr>
          <w:sz w:val="24"/>
          <w:szCs w:val="24"/>
        </w:rPr>
        <w:t xml:space="preserve"> </w:t>
      </w:r>
      <w:proofErr w:type="spellStart"/>
      <w:r w:rsidRPr="00317AB8">
        <w:rPr>
          <w:sz w:val="24"/>
          <w:szCs w:val="24"/>
        </w:rPr>
        <w:t>Oumeziane</w:t>
      </w:r>
      <w:proofErr w:type="spellEnd"/>
      <w:r w:rsidRPr="00317AB8">
        <w:rPr>
          <w:sz w:val="24"/>
          <w:szCs w:val="24"/>
        </w:rPr>
        <w:t xml:space="preserve">, B., Hill, K. E., Foti., D., &amp; </w:t>
      </w:r>
      <w:r w:rsidRPr="00317AB8">
        <w:rPr>
          <w:b/>
          <w:sz w:val="24"/>
          <w:szCs w:val="24"/>
        </w:rPr>
        <w:t>Samuel, D. B</w:t>
      </w:r>
      <w:r w:rsidRPr="00317AB8">
        <w:rPr>
          <w:sz w:val="24"/>
          <w:szCs w:val="24"/>
        </w:rPr>
        <w:t xml:space="preserve">. (September 2016). </w:t>
      </w:r>
    </w:p>
    <w:p w14:paraId="7AA04D6C" w14:textId="77777777" w:rsidR="00F42AF2" w:rsidRPr="00317AB8" w:rsidRDefault="00F42AF2" w:rsidP="00190D38">
      <w:pPr>
        <w:ind w:left="720"/>
        <w:contextualSpacing/>
        <w:rPr>
          <w:sz w:val="24"/>
          <w:szCs w:val="24"/>
        </w:rPr>
      </w:pPr>
      <w:r w:rsidRPr="00317AB8">
        <w:rPr>
          <w:sz w:val="24"/>
          <w:szCs w:val="24"/>
        </w:rPr>
        <w:t xml:space="preserve">The use of ERPs as an alternative marker of personality. Paper presented at the Expert Meeting on Personality Assessment in </w:t>
      </w:r>
      <w:proofErr w:type="spellStart"/>
      <w:r w:rsidRPr="00317AB8">
        <w:rPr>
          <w:sz w:val="24"/>
          <w:szCs w:val="24"/>
        </w:rPr>
        <w:t>Oostduinkerke</w:t>
      </w:r>
      <w:proofErr w:type="spellEnd"/>
      <w:r w:rsidRPr="00317AB8">
        <w:rPr>
          <w:sz w:val="24"/>
          <w:szCs w:val="24"/>
        </w:rPr>
        <w:t>, Belgium. </w:t>
      </w:r>
    </w:p>
    <w:p w14:paraId="72C71614" w14:textId="77777777" w:rsidR="00F42AF2" w:rsidRPr="00317AB8" w:rsidRDefault="00F42AF2" w:rsidP="00190D38">
      <w:pPr>
        <w:contextualSpacing/>
        <w:rPr>
          <w:sz w:val="24"/>
          <w:szCs w:val="24"/>
        </w:rPr>
      </w:pPr>
    </w:p>
    <w:p w14:paraId="5AA6E231" w14:textId="77777777" w:rsidR="00317AB8" w:rsidRPr="00317AB8" w:rsidRDefault="00317AB8" w:rsidP="00317AB8">
      <w:pPr>
        <w:rPr>
          <w:i/>
          <w:sz w:val="24"/>
          <w:szCs w:val="24"/>
        </w:rPr>
      </w:pPr>
      <w:r w:rsidRPr="00317AB8">
        <w:rPr>
          <w:sz w:val="24"/>
          <w:szCs w:val="24"/>
        </w:rPr>
        <w:t>Moorman, E.</w:t>
      </w:r>
      <w:r w:rsidRPr="00317AB8">
        <w:rPr>
          <w:sz w:val="24"/>
          <w:szCs w:val="24"/>
          <w:vertAlign w:val="superscript"/>
        </w:rPr>
        <w:t>1</w:t>
      </w:r>
      <w:r w:rsidRPr="00317AB8">
        <w:rPr>
          <w:sz w:val="24"/>
          <w:szCs w:val="24"/>
        </w:rPr>
        <w:t xml:space="preserve"> &amp; </w:t>
      </w:r>
      <w:r w:rsidRPr="00317AB8">
        <w:rPr>
          <w:b/>
          <w:sz w:val="24"/>
          <w:szCs w:val="24"/>
        </w:rPr>
        <w:t>Samuel, D. B.</w:t>
      </w:r>
      <w:r w:rsidRPr="00317AB8">
        <w:rPr>
          <w:sz w:val="24"/>
          <w:szCs w:val="24"/>
        </w:rPr>
        <w:t xml:space="preserve"> (2016, May). </w:t>
      </w:r>
      <w:r w:rsidRPr="00317AB8">
        <w:rPr>
          <w:i/>
          <w:sz w:val="24"/>
          <w:szCs w:val="24"/>
        </w:rPr>
        <w:t xml:space="preserve">Nomological network of openness and </w:t>
      </w:r>
    </w:p>
    <w:p w14:paraId="4F40656A" w14:textId="77777777" w:rsidR="00317AB8" w:rsidRPr="00317AB8" w:rsidRDefault="00317AB8" w:rsidP="00317AB8">
      <w:pPr>
        <w:ind w:left="720"/>
        <w:rPr>
          <w:sz w:val="24"/>
          <w:szCs w:val="24"/>
        </w:rPr>
      </w:pPr>
      <w:r w:rsidRPr="00317AB8">
        <w:rPr>
          <w:i/>
          <w:sz w:val="24"/>
          <w:szCs w:val="24"/>
        </w:rPr>
        <w:t>psychoticism</w:t>
      </w:r>
      <w:r w:rsidRPr="00317AB8">
        <w:rPr>
          <w:sz w:val="24"/>
          <w:szCs w:val="24"/>
        </w:rPr>
        <w:t>. Poster presented at the 2016 Meeting of the Midwestern Psychological Association. Chicago, Illinois.</w:t>
      </w:r>
    </w:p>
    <w:p w14:paraId="747F77C2" w14:textId="77777777" w:rsidR="00317AB8" w:rsidRDefault="00317AB8" w:rsidP="00317AB8">
      <w:pPr>
        <w:rPr>
          <w:sz w:val="24"/>
          <w:szCs w:val="24"/>
          <w:u w:val="single"/>
        </w:rPr>
      </w:pPr>
    </w:p>
    <w:p w14:paraId="59224F07" w14:textId="77777777" w:rsidR="00712FDD" w:rsidRDefault="00712FDD" w:rsidP="00712FDD">
      <w:pPr>
        <w:rPr>
          <w:sz w:val="24"/>
          <w:szCs w:val="24"/>
        </w:rPr>
      </w:pPr>
      <w:r>
        <w:rPr>
          <w:sz w:val="24"/>
          <w:szCs w:val="24"/>
        </w:rPr>
        <w:t>Suzuki, T.</w:t>
      </w:r>
      <w:r>
        <w:rPr>
          <w:sz w:val="24"/>
          <w:szCs w:val="24"/>
          <w:vertAlign w:val="superscript"/>
        </w:rPr>
        <w:t>2</w:t>
      </w:r>
      <w:r>
        <w:rPr>
          <w:sz w:val="24"/>
          <w:szCs w:val="24"/>
        </w:rPr>
        <w:t>, Griffin, S. A.</w:t>
      </w:r>
      <w:r>
        <w:rPr>
          <w:sz w:val="24"/>
          <w:szCs w:val="24"/>
          <w:vertAlign w:val="superscript"/>
        </w:rPr>
        <w:t>2</w:t>
      </w:r>
      <w:r>
        <w:rPr>
          <w:sz w:val="24"/>
          <w:szCs w:val="24"/>
        </w:rPr>
        <w:t xml:space="preserve">, </w:t>
      </w:r>
      <w:r w:rsidRPr="00712FDD">
        <w:rPr>
          <w:b/>
          <w:sz w:val="24"/>
          <w:szCs w:val="24"/>
        </w:rPr>
        <w:t>Samuel, D. B.</w:t>
      </w:r>
      <w:r>
        <w:rPr>
          <w:sz w:val="24"/>
          <w:szCs w:val="24"/>
        </w:rPr>
        <w:t xml:space="preserve"> </w:t>
      </w:r>
      <w:r w:rsidRPr="00712FDD">
        <w:rPr>
          <w:sz w:val="24"/>
          <w:szCs w:val="24"/>
        </w:rPr>
        <w:t xml:space="preserve">(2016, March). </w:t>
      </w:r>
      <w:r>
        <w:rPr>
          <w:sz w:val="24"/>
          <w:szCs w:val="24"/>
        </w:rPr>
        <w:t xml:space="preserve">Capturing the DSM-5 </w:t>
      </w:r>
    </w:p>
    <w:p w14:paraId="143E9BA2" w14:textId="77777777" w:rsidR="00712FDD" w:rsidRDefault="00712FDD" w:rsidP="00712FDD">
      <w:pPr>
        <w:ind w:left="720"/>
        <w:rPr>
          <w:b/>
          <w:sz w:val="24"/>
          <w:szCs w:val="24"/>
        </w:rPr>
      </w:pPr>
      <w:r>
        <w:rPr>
          <w:sz w:val="24"/>
          <w:szCs w:val="24"/>
        </w:rPr>
        <w:t>alternative personality disorder model traits in the five-factor model’s nomological net</w:t>
      </w:r>
      <w:r w:rsidRPr="00712FDD">
        <w:rPr>
          <w:sz w:val="24"/>
          <w:szCs w:val="24"/>
        </w:rPr>
        <w:t>. Paper presented</w:t>
      </w:r>
      <w:r>
        <w:rPr>
          <w:sz w:val="24"/>
          <w:szCs w:val="24"/>
        </w:rPr>
        <w:t xml:space="preserve"> at the 2016 Meeting of the Society for Per</w:t>
      </w:r>
      <w:r w:rsidR="00190D38">
        <w:rPr>
          <w:sz w:val="24"/>
          <w:szCs w:val="24"/>
        </w:rPr>
        <w:t>sonality Assessment. Chicago, Illinois</w:t>
      </w:r>
      <w:r>
        <w:rPr>
          <w:sz w:val="24"/>
          <w:szCs w:val="24"/>
        </w:rPr>
        <w:t>.</w:t>
      </w:r>
    </w:p>
    <w:p w14:paraId="40E55265" w14:textId="77777777" w:rsidR="00712FDD" w:rsidRDefault="00712FDD" w:rsidP="00712FDD">
      <w:pPr>
        <w:rPr>
          <w:sz w:val="24"/>
          <w:szCs w:val="24"/>
        </w:rPr>
      </w:pPr>
    </w:p>
    <w:p w14:paraId="3896BD8A" w14:textId="77777777" w:rsidR="00712FDD" w:rsidRDefault="00712FDD" w:rsidP="00712FDD">
      <w:pPr>
        <w:rPr>
          <w:sz w:val="24"/>
          <w:szCs w:val="24"/>
        </w:rPr>
      </w:pPr>
      <w:r w:rsidRPr="00712FDD">
        <w:rPr>
          <w:sz w:val="24"/>
          <w:szCs w:val="24"/>
        </w:rPr>
        <w:t>Griffin, S. A.</w:t>
      </w:r>
      <w:r>
        <w:rPr>
          <w:sz w:val="24"/>
          <w:szCs w:val="24"/>
          <w:vertAlign w:val="superscript"/>
        </w:rPr>
        <w:t>2</w:t>
      </w:r>
      <w:r w:rsidRPr="00712FDD">
        <w:rPr>
          <w:sz w:val="24"/>
          <w:szCs w:val="24"/>
        </w:rPr>
        <w:t xml:space="preserve"> &amp; </w:t>
      </w:r>
      <w:r w:rsidRPr="00712FDD">
        <w:rPr>
          <w:b/>
          <w:sz w:val="24"/>
          <w:szCs w:val="24"/>
        </w:rPr>
        <w:t>Samuel, D. B.</w:t>
      </w:r>
      <w:r w:rsidRPr="00712FDD">
        <w:rPr>
          <w:sz w:val="24"/>
          <w:szCs w:val="24"/>
        </w:rPr>
        <w:t xml:space="preserve"> (2016, March). Development and examination of the </w:t>
      </w:r>
    </w:p>
    <w:p w14:paraId="09F2309A" w14:textId="77777777" w:rsidR="00712FDD" w:rsidRDefault="00712FDD" w:rsidP="00712FDD">
      <w:pPr>
        <w:ind w:left="720"/>
        <w:rPr>
          <w:b/>
          <w:sz w:val="24"/>
          <w:szCs w:val="24"/>
        </w:rPr>
      </w:pPr>
      <w:r w:rsidRPr="00712FDD">
        <w:rPr>
          <w:sz w:val="24"/>
          <w:szCs w:val="24"/>
        </w:rPr>
        <w:t>five-factor obsessive compulsive inventory – short form. Paper presented</w:t>
      </w:r>
      <w:r>
        <w:rPr>
          <w:sz w:val="24"/>
          <w:szCs w:val="24"/>
        </w:rPr>
        <w:t xml:space="preserve"> at the 2016 Meeting of the Society for Personality Assessment. Chicago, I</w:t>
      </w:r>
      <w:r w:rsidR="00190D38">
        <w:rPr>
          <w:sz w:val="24"/>
          <w:szCs w:val="24"/>
        </w:rPr>
        <w:t>llinois</w:t>
      </w:r>
      <w:r>
        <w:rPr>
          <w:sz w:val="24"/>
          <w:szCs w:val="24"/>
        </w:rPr>
        <w:t>.</w:t>
      </w:r>
    </w:p>
    <w:p w14:paraId="2B3F32C7" w14:textId="77777777" w:rsidR="00712FDD" w:rsidRDefault="00712FDD" w:rsidP="00317AB8">
      <w:pPr>
        <w:rPr>
          <w:b/>
          <w:sz w:val="24"/>
          <w:szCs w:val="24"/>
        </w:rPr>
      </w:pPr>
    </w:p>
    <w:p w14:paraId="328BC3ED" w14:textId="77777777" w:rsidR="00712FDD" w:rsidRDefault="00712FDD" w:rsidP="00317AB8">
      <w:pPr>
        <w:rPr>
          <w:i/>
          <w:sz w:val="24"/>
          <w:szCs w:val="24"/>
        </w:rPr>
      </w:pPr>
      <w:r w:rsidRPr="00712FDD">
        <w:rPr>
          <w:b/>
          <w:sz w:val="24"/>
          <w:szCs w:val="24"/>
        </w:rPr>
        <w:t>Samuel, D. B.</w:t>
      </w:r>
      <w:r w:rsidRPr="00712FDD">
        <w:rPr>
          <w:sz w:val="24"/>
          <w:szCs w:val="24"/>
        </w:rPr>
        <w:t xml:space="preserve"> (2016, March)</w:t>
      </w:r>
      <w:r>
        <w:rPr>
          <w:sz w:val="24"/>
          <w:szCs w:val="24"/>
        </w:rPr>
        <w:t xml:space="preserve">. </w:t>
      </w:r>
      <w:r w:rsidRPr="00712FDD">
        <w:rPr>
          <w:i/>
          <w:sz w:val="24"/>
          <w:szCs w:val="24"/>
        </w:rPr>
        <w:t xml:space="preserve">How can dimensional trait models of personality </w:t>
      </w:r>
    </w:p>
    <w:p w14:paraId="36E82773" w14:textId="77777777" w:rsidR="00712FDD" w:rsidRPr="00712FDD" w:rsidRDefault="00712FDD" w:rsidP="00712FDD">
      <w:pPr>
        <w:ind w:left="720"/>
        <w:rPr>
          <w:sz w:val="24"/>
          <w:szCs w:val="24"/>
        </w:rPr>
      </w:pPr>
      <w:proofErr w:type="gramStart"/>
      <w:r w:rsidRPr="00712FDD">
        <w:rPr>
          <w:i/>
          <w:sz w:val="24"/>
          <w:szCs w:val="24"/>
        </w:rPr>
        <w:t>pathology</w:t>
      </w:r>
      <w:proofErr w:type="gramEnd"/>
      <w:r w:rsidRPr="00712FDD">
        <w:rPr>
          <w:i/>
          <w:sz w:val="24"/>
          <w:szCs w:val="24"/>
        </w:rPr>
        <w:t xml:space="preserve"> improve clinical </w:t>
      </w:r>
      <w:proofErr w:type="gramStart"/>
      <w:r w:rsidRPr="00712FDD">
        <w:rPr>
          <w:i/>
          <w:sz w:val="24"/>
          <w:szCs w:val="24"/>
        </w:rPr>
        <w:t>outcomes?</w:t>
      </w:r>
      <w:proofErr w:type="gramEnd"/>
      <w:r w:rsidRPr="00712FDD">
        <w:rPr>
          <w:i/>
          <w:sz w:val="24"/>
          <w:szCs w:val="24"/>
        </w:rPr>
        <w:t xml:space="preserve"> </w:t>
      </w:r>
      <w:r>
        <w:rPr>
          <w:sz w:val="24"/>
          <w:szCs w:val="24"/>
        </w:rPr>
        <w:t>Paper presented at the 2016 Meeting of the Society for Pe</w:t>
      </w:r>
      <w:r w:rsidR="00190D38">
        <w:rPr>
          <w:sz w:val="24"/>
          <w:szCs w:val="24"/>
        </w:rPr>
        <w:t>rsonality Assessment. Chicago, Illinois</w:t>
      </w:r>
      <w:r>
        <w:rPr>
          <w:sz w:val="24"/>
          <w:szCs w:val="24"/>
        </w:rPr>
        <w:t xml:space="preserve">. </w:t>
      </w:r>
    </w:p>
    <w:p w14:paraId="033E4424" w14:textId="77777777" w:rsidR="00712FDD" w:rsidRPr="00317AB8" w:rsidRDefault="00712FDD" w:rsidP="00317AB8">
      <w:pPr>
        <w:rPr>
          <w:sz w:val="24"/>
          <w:szCs w:val="24"/>
          <w:u w:val="single"/>
        </w:rPr>
      </w:pPr>
    </w:p>
    <w:p w14:paraId="06C8D8FF" w14:textId="77777777" w:rsidR="00317AB8" w:rsidRPr="00317AB8" w:rsidRDefault="00317AB8" w:rsidP="00317AB8">
      <w:pPr>
        <w:rPr>
          <w:i/>
          <w:sz w:val="24"/>
          <w:szCs w:val="24"/>
        </w:rPr>
      </w:pPr>
      <w:r w:rsidRPr="00317AB8">
        <w:rPr>
          <w:sz w:val="24"/>
          <w:szCs w:val="24"/>
        </w:rPr>
        <w:t>Griffin, S. A.</w:t>
      </w:r>
      <w:r w:rsidRPr="00317AB8">
        <w:rPr>
          <w:sz w:val="24"/>
          <w:szCs w:val="24"/>
          <w:vertAlign w:val="superscript"/>
        </w:rPr>
        <w:t>2</w:t>
      </w:r>
      <w:r w:rsidRPr="00317AB8">
        <w:rPr>
          <w:sz w:val="24"/>
          <w:szCs w:val="24"/>
        </w:rPr>
        <w:t xml:space="preserve"> &amp; </w:t>
      </w:r>
      <w:r w:rsidRPr="00317AB8">
        <w:rPr>
          <w:b/>
          <w:sz w:val="24"/>
          <w:szCs w:val="24"/>
        </w:rPr>
        <w:t>Samuel, D. B.</w:t>
      </w:r>
      <w:r w:rsidRPr="00317AB8">
        <w:rPr>
          <w:sz w:val="24"/>
          <w:szCs w:val="24"/>
        </w:rPr>
        <w:t xml:space="preserve"> (2015, October). </w:t>
      </w:r>
      <w:r w:rsidRPr="00317AB8">
        <w:rPr>
          <w:i/>
          <w:sz w:val="24"/>
          <w:szCs w:val="24"/>
        </w:rPr>
        <w:t xml:space="preserve">Representations of </w:t>
      </w:r>
      <w:proofErr w:type="gramStart"/>
      <w:r w:rsidRPr="00317AB8">
        <w:rPr>
          <w:i/>
          <w:sz w:val="24"/>
          <w:szCs w:val="24"/>
        </w:rPr>
        <w:t>impulsivity</w:t>
      </w:r>
      <w:proofErr w:type="gramEnd"/>
      <w:r w:rsidRPr="00317AB8">
        <w:rPr>
          <w:i/>
          <w:sz w:val="24"/>
          <w:szCs w:val="24"/>
        </w:rPr>
        <w:t xml:space="preserve"> within </w:t>
      </w:r>
    </w:p>
    <w:p w14:paraId="62395FCA" w14:textId="77777777" w:rsidR="00317AB8" w:rsidRPr="00317AB8" w:rsidRDefault="00317AB8" w:rsidP="00317AB8">
      <w:pPr>
        <w:ind w:left="720"/>
        <w:rPr>
          <w:i/>
          <w:sz w:val="24"/>
          <w:szCs w:val="24"/>
        </w:rPr>
      </w:pPr>
      <w:r w:rsidRPr="00317AB8">
        <w:rPr>
          <w:i/>
          <w:sz w:val="24"/>
          <w:szCs w:val="24"/>
        </w:rPr>
        <w:lastRenderedPageBreak/>
        <w:t xml:space="preserve">the PID-5 and CAT-PD. </w:t>
      </w:r>
      <w:r w:rsidRPr="00317AB8">
        <w:rPr>
          <w:sz w:val="24"/>
          <w:szCs w:val="24"/>
        </w:rPr>
        <w:t>Poster presented at the 14</w:t>
      </w:r>
      <w:r w:rsidRPr="00317AB8">
        <w:rPr>
          <w:sz w:val="24"/>
          <w:szCs w:val="24"/>
          <w:vertAlign w:val="superscript"/>
        </w:rPr>
        <w:t>th</w:t>
      </w:r>
      <w:r w:rsidRPr="00317AB8">
        <w:rPr>
          <w:sz w:val="24"/>
          <w:szCs w:val="24"/>
        </w:rPr>
        <w:t xml:space="preserve"> Congress of the International Society for the Study of Personality Disorders. Montreal, Quebec, Canada.</w:t>
      </w:r>
    </w:p>
    <w:p w14:paraId="4E1CBF36" w14:textId="77777777" w:rsidR="00317AB8" w:rsidRPr="00317AB8" w:rsidRDefault="00317AB8" w:rsidP="00317AB8">
      <w:pPr>
        <w:rPr>
          <w:b/>
          <w:sz w:val="24"/>
          <w:szCs w:val="24"/>
        </w:rPr>
      </w:pPr>
    </w:p>
    <w:p w14:paraId="3FE04851" w14:textId="77777777" w:rsidR="00317AB8" w:rsidRPr="00317AB8" w:rsidRDefault="00317AB8" w:rsidP="00317AB8">
      <w:pPr>
        <w:rPr>
          <w:i/>
          <w:sz w:val="24"/>
          <w:szCs w:val="24"/>
        </w:rPr>
      </w:pPr>
      <w:r w:rsidRPr="00317AB8">
        <w:rPr>
          <w:b/>
          <w:sz w:val="24"/>
          <w:szCs w:val="24"/>
        </w:rPr>
        <w:t xml:space="preserve">Samuel, D. B. </w:t>
      </w:r>
      <w:r w:rsidRPr="00317AB8">
        <w:rPr>
          <w:sz w:val="24"/>
          <w:szCs w:val="24"/>
        </w:rPr>
        <w:t xml:space="preserve">(2015, October). </w:t>
      </w:r>
      <w:r w:rsidRPr="00317AB8">
        <w:rPr>
          <w:i/>
          <w:sz w:val="24"/>
          <w:szCs w:val="24"/>
        </w:rPr>
        <w:t xml:space="preserve">Evaluating the validity of personality disorder </w:t>
      </w:r>
    </w:p>
    <w:p w14:paraId="1A433321" w14:textId="77777777" w:rsidR="00317AB8" w:rsidRPr="00317AB8" w:rsidRDefault="00317AB8" w:rsidP="00317AB8">
      <w:pPr>
        <w:ind w:left="720"/>
        <w:rPr>
          <w:sz w:val="24"/>
          <w:szCs w:val="24"/>
        </w:rPr>
      </w:pPr>
      <w:r w:rsidRPr="00317AB8">
        <w:rPr>
          <w:i/>
          <w:sz w:val="24"/>
          <w:szCs w:val="24"/>
        </w:rPr>
        <w:t xml:space="preserve">diagnoses assigned by clinicians. </w:t>
      </w:r>
      <w:r w:rsidRPr="00317AB8">
        <w:rPr>
          <w:sz w:val="24"/>
          <w:szCs w:val="24"/>
        </w:rPr>
        <w:t>Paper presented at the 14</w:t>
      </w:r>
      <w:r w:rsidRPr="00317AB8">
        <w:rPr>
          <w:sz w:val="24"/>
          <w:szCs w:val="24"/>
          <w:vertAlign w:val="superscript"/>
        </w:rPr>
        <w:t>th</w:t>
      </w:r>
      <w:r w:rsidRPr="00317AB8">
        <w:rPr>
          <w:sz w:val="24"/>
          <w:szCs w:val="24"/>
        </w:rPr>
        <w:t xml:space="preserve"> Congress of the International Society for the Study of Personality Disorders. Montreal, Quebec, Canada.</w:t>
      </w:r>
    </w:p>
    <w:p w14:paraId="1F0D3B74" w14:textId="77777777" w:rsidR="00317AB8" w:rsidRPr="00317AB8" w:rsidRDefault="00317AB8" w:rsidP="00317AB8">
      <w:pPr>
        <w:rPr>
          <w:i/>
          <w:sz w:val="24"/>
          <w:szCs w:val="24"/>
        </w:rPr>
      </w:pPr>
    </w:p>
    <w:p w14:paraId="59AE8909" w14:textId="77777777" w:rsidR="00317AB8" w:rsidRPr="00317AB8" w:rsidRDefault="00317AB8" w:rsidP="00317AB8">
      <w:pPr>
        <w:rPr>
          <w:i/>
          <w:sz w:val="24"/>
          <w:szCs w:val="24"/>
        </w:rPr>
      </w:pPr>
      <w:r w:rsidRPr="00317AB8">
        <w:rPr>
          <w:sz w:val="24"/>
          <w:szCs w:val="24"/>
        </w:rPr>
        <w:t>Suzuki, T.</w:t>
      </w:r>
      <w:r w:rsidRPr="00317AB8">
        <w:rPr>
          <w:sz w:val="24"/>
          <w:szCs w:val="24"/>
          <w:vertAlign w:val="superscript"/>
        </w:rPr>
        <w:t>2</w:t>
      </w:r>
      <w:r w:rsidRPr="00317AB8">
        <w:rPr>
          <w:sz w:val="24"/>
          <w:szCs w:val="24"/>
        </w:rPr>
        <w:t xml:space="preserve">, </w:t>
      </w:r>
      <w:r w:rsidRPr="00317AB8">
        <w:rPr>
          <w:b/>
          <w:sz w:val="24"/>
          <w:szCs w:val="24"/>
        </w:rPr>
        <w:t>Samuel, D. B.,</w:t>
      </w:r>
      <w:r w:rsidRPr="00317AB8">
        <w:rPr>
          <w:sz w:val="24"/>
          <w:szCs w:val="24"/>
        </w:rPr>
        <w:t xml:space="preserve"> </w:t>
      </w:r>
      <w:proofErr w:type="spellStart"/>
      <w:r w:rsidRPr="00317AB8">
        <w:rPr>
          <w:sz w:val="24"/>
          <w:szCs w:val="24"/>
        </w:rPr>
        <w:t>Pahlen</w:t>
      </w:r>
      <w:proofErr w:type="spellEnd"/>
      <w:r w:rsidRPr="00317AB8">
        <w:rPr>
          <w:sz w:val="24"/>
          <w:szCs w:val="24"/>
        </w:rPr>
        <w:t xml:space="preserve">, S., &amp; Krueger, R. F. (2015, October). </w:t>
      </w:r>
      <w:r w:rsidRPr="00317AB8">
        <w:rPr>
          <w:i/>
          <w:sz w:val="24"/>
          <w:szCs w:val="24"/>
        </w:rPr>
        <w:t xml:space="preserve">Examining the </w:t>
      </w:r>
    </w:p>
    <w:p w14:paraId="17CC0B71" w14:textId="77777777" w:rsidR="00317AB8" w:rsidRPr="00317AB8" w:rsidRDefault="00317AB8" w:rsidP="00317AB8">
      <w:pPr>
        <w:ind w:left="720"/>
        <w:rPr>
          <w:sz w:val="24"/>
          <w:szCs w:val="24"/>
        </w:rPr>
      </w:pPr>
      <w:r w:rsidRPr="00317AB8">
        <w:rPr>
          <w:i/>
          <w:sz w:val="24"/>
          <w:szCs w:val="24"/>
        </w:rPr>
        <w:t xml:space="preserve">extremity of the PID-5 compared to the IPIP NEO PI-R using item response theory. </w:t>
      </w:r>
      <w:r w:rsidRPr="00317AB8">
        <w:rPr>
          <w:sz w:val="24"/>
          <w:szCs w:val="24"/>
        </w:rPr>
        <w:t>Poster presented at the 14</w:t>
      </w:r>
      <w:r w:rsidRPr="00317AB8">
        <w:rPr>
          <w:sz w:val="24"/>
          <w:szCs w:val="24"/>
          <w:vertAlign w:val="superscript"/>
        </w:rPr>
        <w:t>th</w:t>
      </w:r>
      <w:r w:rsidRPr="00317AB8">
        <w:rPr>
          <w:sz w:val="24"/>
          <w:szCs w:val="24"/>
        </w:rPr>
        <w:t xml:space="preserve"> Congress of the International Society for the Study of Personality Disorders. Montreal, Quebec, Canada.</w:t>
      </w:r>
    </w:p>
    <w:p w14:paraId="09DFBA7B" w14:textId="77777777" w:rsidR="00317AB8" w:rsidRPr="00317AB8" w:rsidRDefault="00317AB8" w:rsidP="00317AB8">
      <w:pPr>
        <w:rPr>
          <w:b/>
          <w:sz w:val="24"/>
          <w:szCs w:val="24"/>
        </w:rPr>
      </w:pPr>
    </w:p>
    <w:p w14:paraId="6701BEA6" w14:textId="77777777" w:rsidR="00317AB8" w:rsidRPr="00317AB8" w:rsidRDefault="00317AB8" w:rsidP="00317AB8">
      <w:pPr>
        <w:rPr>
          <w:i/>
          <w:sz w:val="24"/>
          <w:szCs w:val="24"/>
        </w:rPr>
      </w:pPr>
      <w:r w:rsidRPr="00317AB8">
        <w:rPr>
          <w:b/>
          <w:sz w:val="24"/>
          <w:szCs w:val="24"/>
        </w:rPr>
        <w:t>Samuel, D. B</w:t>
      </w:r>
      <w:r w:rsidRPr="00317AB8">
        <w:rPr>
          <w:sz w:val="24"/>
          <w:szCs w:val="24"/>
        </w:rPr>
        <w:t>., Griffin, S. A.</w:t>
      </w:r>
      <w:r w:rsidRPr="00317AB8">
        <w:rPr>
          <w:sz w:val="24"/>
          <w:szCs w:val="24"/>
          <w:vertAlign w:val="superscript"/>
        </w:rPr>
        <w:t>2</w:t>
      </w:r>
      <w:r w:rsidRPr="00317AB8">
        <w:rPr>
          <w:sz w:val="24"/>
          <w:szCs w:val="24"/>
        </w:rPr>
        <w:t>, &amp; Suzuki, T.</w:t>
      </w:r>
      <w:r w:rsidRPr="00317AB8">
        <w:rPr>
          <w:sz w:val="24"/>
          <w:szCs w:val="24"/>
          <w:vertAlign w:val="superscript"/>
        </w:rPr>
        <w:t>2</w:t>
      </w:r>
      <w:r w:rsidRPr="00317AB8">
        <w:rPr>
          <w:sz w:val="24"/>
          <w:szCs w:val="24"/>
        </w:rPr>
        <w:t xml:space="preserve"> (2015, June). </w:t>
      </w:r>
      <w:r w:rsidRPr="00317AB8">
        <w:rPr>
          <w:i/>
          <w:sz w:val="24"/>
          <w:szCs w:val="24"/>
        </w:rPr>
        <w:t xml:space="preserve">The convergent and </w:t>
      </w:r>
    </w:p>
    <w:p w14:paraId="48FBC876" w14:textId="77777777" w:rsidR="00317AB8" w:rsidRPr="00317AB8" w:rsidRDefault="00317AB8" w:rsidP="00317AB8">
      <w:pPr>
        <w:ind w:left="720"/>
        <w:rPr>
          <w:sz w:val="24"/>
          <w:szCs w:val="24"/>
        </w:rPr>
      </w:pPr>
      <w:r w:rsidRPr="00317AB8">
        <w:rPr>
          <w:i/>
          <w:sz w:val="24"/>
          <w:szCs w:val="24"/>
        </w:rPr>
        <w:t xml:space="preserve">predictive validity of personality ratings by clinicians. </w:t>
      </w:r>
      <w:r w:rsidRPr="00317AB8">
        <w:rPr>
          <w:sz w:val="24"/>
          <w:szCs w:val="24"/>
        </w:rPr>
        <w:t xml:space="preserve">In D. B. Samuel (Chair), </w:t>
      </w:r>
      <w:r w:rsidRPr="00317AB8">
        <w:rPr>
          <w:i/>
          <w:sz w:val="24"/>
          <w:szCs w:val="24"/>
        </w:rPr>
        <w:t xml:space="preserve">Who knows a person best? Advances in assessing personality from alternate sources. </w:t>
      </w:r>
      <w:r w:rsidRPr="00317AB8">
        <w:rPr>
          <w:sz w:val="24"/>
          <w:szCs w:val="24"/>
        </w:rPr>
        <w:t>Paper presented at the 2015 Conference for the Association for Research in Personality. St. Louis, Missouri.</w:t>
      </w:r>
    </w:p>
    <w:p w14:paraId="7E462EC1" w14:textId="77777777" w:rsidR="00317AB8" w:rsidRPr="00317AB8" w:rsidRDefault="00317AB8" w:rsidP="00317AB8">
      <w:pPr>
        <w:rPr>
          <w:i/>
          <w:sz w:val="24"/>
          <w:szCs w:val="24"/>
        </w:rPr>
      </w:pPr>
    </w:p>
    <w:p w14:paraId="657CA4C9" w14:textId="77777777" w:rsidR="00317AB8" w:rsidRPr="00317AB8" w:rsidRDefault="00317AB8" w:rsidP="00317AB8">
      <w:pPr>
        <w:rPr>
          <w:i/>
          <w:sz w:val="24"/>
          <w:szCs w:val="24"/>
        </w:rPr>
      </w:pPr>
      <w:proofErr w:type="spellStart"/>
      <w:r w:rsidRPr="00317AB8">
        <w:rPr>
          <w:sz w:val="24"/>
          <w:szCs w:val="24"/>
        </w:rPr>
        <w:t>Davoust</w:t>
      </w:r>
      <w:proofErr w:type="spellEnd"/>
      <w:r w:rsidRPr="00317AB8">
        <w:rPr>
          <w:sz w:val="24"/>
          <w:szCs w:val="24"/>
        </w:rPr>
        <w:t>, M.</w:t>
      </w:r>
      <w:r w:rsidRPr="00317AB8">
        <w:rPr>
          <w:sz w:val="24"/>
          <w:szCs w:val="24"/>
          <w:vertAlign w:val="superscript"/>
        </w:rPr>
        <w:t>1</w:t>
      </w:r>
      <w:r w:rsidRPr="00317AB8">
        <w:rPr>
          <w:sz w:val="24"/>
          <w:szCs w:val="24"/>
        </w:rPr>
        <w:t xml:space="preserve">, </w:t>
      </w:r>
      <w:proofErr w:type="spellStart"/>
      <w:r w:rsidRPr="00317AB8">
        <w:rPr>
          <w:sz w:val="24"/>
          <w:szCs w:val="24"/>
        </w:rPr>
        <w:t>Widiger</w:t>
      </w:r>
      <w:proofErr w:type="spellEnd"/>
      <w:r w:rsidRPr="00317AB8">
        <w:rPr>
          <w:sz w:val="24"/>
          <w:szCs w:val="24"/>
        </w:rPr>
        <w:t xml:space="preserve">, T. A., &amp; </w:t>
      </w:r>
      <w:r w:rsidRPr="00317AB8">
        <w:rPr>
          <w:b/>
          <w:sz w:val="24"/>
          <w:szCs w:val="24"/>
        </w:rPr>
        <w:t>Samuel, D. B.</w:t>
      </w:r>
      <w:r w:rsidRPr="00317AB8">
        <w:rPr>
          <w:sz w:val="24"/>
          <w:szCs w:val="24"/>
        </w:rPr>
        <w:t xml:space="preserve"> (2015, May). </w:t>
      </w:r>
      <w:r w:rsidRPr="00317AB8">
        <w:rPr>
          <w:i/>
          <w:sz w:val="24"/>
          <w:szCs w:val="24"/>
        </w:rPr>
        <w:t xml:space="preserve">The clinical utility of the </w:t>
      </w:r>
    </w:p>
    <w:p w14:paraId="79CAAAD4" w14:textId="77777777" w:rsidR="00317AB8" w:rsidRPr="00317AB8" w:rsidRDefault="00317AB8" w:rsidP="00317AB8">
      <w:pPr>
        <w:ind w:left="720"/>
        <w:rPr>
          <w:sz w:val="24"/>
          <w:szCs w:val="24"/>
        </w:rPr>
      </w:pPr>
      <w:r w:rsidRPr="00317AB8">
        <w:rPr>
          <w:i/>
          <w:sz w:val="24"/>
          <w:szCs w:val="24"/>
        </w:rPr>
        <w:t>DSM-5 personality disorder models</w:t>
      </w:r>
      <w:r w:rsidRPr="00317AB8">
        <w:rPr>
          <w:sz w:val="24"/>
          <w:szCs w:val="24"/>
        </w:rPr>
        <w:t>. Poster presented at the 2015 Meeting of the Midwestern Psychological Association. Chicago, Illinois.</w:t>
      </w:r>
    </w:p>
    <w:p w14:paraId="6F0871DC" w14:textId="77777777" w:rsidR="00317AB8" w:rsidRPr="00317AB8" w:rsidRDefault="00317AB8" w:rsidP="00317AB8">
      <w:pPr>
        <w:rPr>
          <w:sz w:val="24"/>
          <w:szCs w:val="24"/>
          <w:u w:val="single"/>
        </w:rPr>
      </w:pPr>
    </w:p>
    <w:p w14:paraId="32050606" w14:textId="77777777" w:rsidR="00317AB8" w:rsidRPr="00317AB8" w:rsidRDefault="00317AB8" w:rsidP="00317AB8">
      <w:pPr>
        <w:rPr>
          <w:i/>
          <w:sz w:val="24"/>
          <w:szCs w:val="24"/>
        </w:rPr>
      </w:pPr>
      <w:r w:rsidRPr="00317AB8">
        <w:rPr>
          <w:sz w:val="24"/>
          <w:szCs w:val="24"/>
        </w:rPr>
        <w:t>Griffin, S. A.</w:t>
      </w:r>
      <w:r w:rsidRPr="00317AB8">
        <w:rPr>
          <w:sz w:val="24"/>
          <w:szCs w:val="24"/>
          <w:vertAlign w:val="superscript"/>
        </w:rPr>
        <w:t xml:space="preserve">2 </w:t>
      </w:r>
      <w:r w:rsidRPr="00317AB8">
        <w:rPr>
          <w:sz w:val="24"/>
          <w:szCs w:val="24"/>
        </w:rPr>
        <w:t xml:space="preserve">&amp; </w:t>
      </w:r>
      <w:r w:rsidRPr="00317AB8">
        <w:rPr>
          <w:b/>
          <w:sz w:val="24"/>
          <w:szCs w:val="24"/>
        </w:rPr>
        <w:t>Samuel, D. B.</w:t>
      </w:r>
      <w:r w:rsidRPr="00317AB8">
        <w:rPr>
          <w:sz w:val="24"/>
          <w:szCs w:val="24"/>
        </w:rPr>
        <w:t xml:space="preserve"> (2014, September). </w:t>
      </w:r>
      <w:r w:rsidRPr="00317AB8">
        <w:rPr>
          <w:i/>
          <w:sz w:val="24"/>
          <w:szCs w:val="24"/>
        </w:rPr>
        <w:t xml:space="preserve">Structural examination of the FFOCI </w:t>
      </w:r>
    </w:p>
    <w:p w14:paraId="05C4ECD3" w14:textId="77777777" w:rsidR="00317AB8" w:rsidRPr="00317AB8" w:rsidRDefault="00317AB8" w:rsidP="00317AB8">
      <w:pPr>
        <w:ind w:left="720"/>
        <w:rPr>
          <w:sz w:val="24"/>
          <w:szCs w:val="24"/>
        </w:rPr>
      </w:pPr>
      <w:r w:rsidRPr="00317AB8">
        <w:rPr>
          <w:i/>
          <w:sz w:val="24"/>
          <w:szCs w:val="24"/>
        </w:rPr>
        <w:t>– Short Form</w:t>
      </w:r>
      <w:r w:rsidRPr="00317AB8">
        <w:rPr>
          <w:sz w:val="24"/>
          <w:szCs w:val="24"/>
        </w:rPr>
        <w:t xml:space="preserve">. Poster presented at the 2014 meeting of the Society for Research on Psychopathology. Evanston, Illinois. </w:t>
      </w:r>
    </w:p>
    <w:p w14:paraId="6EBE098E" w14:textId="77777777" w:rsidR="00317AB8" w:rsidRPr="00317AB8" w:rsidRDefault="00317AB8" w:rsidP="00317AB8">
      <w:pPr>
        <w:rPr>
          <w:sz w:val="24"/>
          <w:szCs w:val="24"/>
        </w:rPr>
      </w:pPr>
    </w:p>
    <w:p w14:paraId="0B81818D" w14:textId="77777777" w:rsidR="00317AB8" w:rsidRPr="00317AB8" w:rsidRDefault="00317AB8" w:rsidP="00317AB8">
      <w:pPr>
        <w:rPr>
          <w:i/>
          <w:sz w:val="24"/>
          <w:szCs w:val="24"/>
        </w:rPr>
      </w:pPr>
      <w:r w:rsidRPr="00317AB8">
        <w:rPr>
          <w:sz w:val="24"/>
          <w:szCs w:val="24"/>
        </w:rPr>
        <w:t>Suzuki, T.</w:t>
      </w:r>
      <w:r w:rsidRPr="00317AB8">
        <w:rPr>
          <w:sz w:val="24"/>
          <w:szCs w:val="24"/>
          <w:vertAlign w:val="superscript"/>
        </w:rPr>
        <w:t>2</w:t>
      </w:r>
      <w:r w:rsidRPr="00317AB8">
        <w:rPr>
          <w:sz w:val="24"/>
          <w:szCs w:val="24"/>
        </w:rPr>
        <w:t xml:space="preserve"> &amp; </w:t>
      </w:r>
      <w:r w:rsidRPr="00317AB8">
        <w:rPr>
          <w:b/>
          <w:sz w:val="24"/>
          <w:szCs w:val="24"/>
        </w:rPr>
        <w:t>Samuel, D. B.</w:t>
      </w:r>
      <w:r w:rsidRPr="00317AB8">
        <w:rPr>
          <w:sz w:val="24"/>
          <w:szCs w:val="24"/>
        </w:rPr>
        <w:t xml:space="preserve"> (2014, September). </w:t>
      </w:r>
      <w:r w:rsidRPr="00317AB8">
        <w:rPr>
          <w:i/>
          <w:sz w:val="24"/>
          <w:szCs w:val="24"/>
        </w:rPr>
        <w:t xml:space="preserve">Exploring the temporal consistency </w:t>
      </w:r>
    </w:p>
    <w:p w14:paraId="0253C688" w14:textId="77777777" w:rsidR="00317AB8" w:rsidRPr="00317AB8" w:rsidRDefault="00317AB8" w:rsidP="00317AB8">
      <w:pPr>
        <w:ind w:left="720"/>
        <w:rPr>
          <w:sz w:val="24"/>
          <w:szCs w:val="24"/>
        </w:rPr>
      </w:pPr>
      <w:r w:rsidRPr="00317AB8">
        <w:rPr>
          <w:i/>
          <w:sz w:val="24"/>
          <w:szCs w:val="24"/>
        </w:rPr>
        <w:t>and nomological network of the PID-5 traits</w:t>
      </w:r>
      <w:r w:rsidRPr="00317AB8">
        <w:rPr>
          <w:sz w:val="24"/>
          <w:szCs w:val="24"/>
        </w:rPr>
        <w:t xml:space="preserve">. Poster presented at the 2014 meeting of the Society for Research on Psychopathology. Evanston, Illinois. </w:t>
      </w:r>
    </w:p>
    <w:p w14:paraId="62F40DBF" w14:textId="77777777" w:rsidR="00317AB8" w:rsidRPr="00317AB8" w:rsidRDefault="00317AB8" w:rsidP="00317AB8">
      <w:pPr>
        <w:rPr>
          <w:sz w:val="24"/>
          <w:szCs w:val="24"/>
        </w:rPr>
      </w:pPr>
    </w:p>
    <w:p w14:paraId="47C03706" w14:textId="77777777" w:rsidR="00317AB8" w:rsidRPr="00317AB8" w:rsidRDefault="00317AB8" w:rsidP="00317AB8">
      <w:pPr>
        <w:autoSpaceDE w:val="0"/>
        <w:autoSpaceDN w:val="0"/>
        <w:adjustRightInd w:val="0"/>
        <w:contextualSpacing/>
        <w:rPr>
          <w:i/>
          <w:sz w:val="24"/>
          <w:szCs w:val="24"/>
        </w:rPr>
      </w:pPr>
      <w:r w:rsidRPr="00317AB8">
        <w:rPr>
          <w:sz w:val="24"/>
          <w:szCs w:val="24"/>
        </w:rPr>
        <w:t>Smith, T. E.</w:t>
      </w:r>
      <w:r w:rsidRPr="00317AB8">
        <w:rPr>
          <w:sz w:val="24"/>
          <w:szCs w:val="24"/>
          <w:vertAlign w:val="superscript"/>
        </w:rPr>
        <w:t>1</w:t>
      </w:r>
      <w:r w:rsidRPr="00317AB8">
        <w:rPr>
          <w:sz w:val="24"/>
          <w:szCs w:val="24"/>
        </w:rPr>
        <w:t xml:space="preserve"> &amp; </w:t>
      </w:r>
      <w:r w:rsidRPr="00317AB8">
        <w:rPr>
          <w:b/>
          <w:sz w:val="24"/>
          <w:szCs w:val="24"/>
        </w:rPr>
        <w:t>Samuel, D. B</w:t>
      </w:r>
      <w:r w:rsidRPr="00317AB8">
        <w:rPr>
          <w:sz w:val="24"/>
          <w:szCs w:val="24"/>
        </w:rPr>
        <w:t xml:space="preserve">. (2015, May). </w:t>
      </w:r>
      <w:r w:rsidRPr="00317AB8">
        <w:rPr>
          <w:i/>
          <w:sz w:val="24"/>
          <w:szCs w:val="24"/>
        </w:rPr>
        <w:t xml:space="preserve">A multi-method examination of links </w:t>
      </w:r>
    </w:p>
    <w:p w14:paraId="340BBB78" w14:textId="77777777" w:rsidR="00317AB8" w:rsidRPr="00317AB8" w:rsidRDefault="00317AB8" w:rsidP="00317AB8">
      <w:pPr>
        <w:autoSpaceDE w:val="0"/>
        <w:autoSpaceDN w:val="0"/>
        <w:adjustRightInd w:val="0"/>
        <w:ind w:left="720"/>
        <w:contextualSpacing/>
        <w:rPr>
          <w:i/>
          <w:sz w:val="24"/>
          <w:szCs w:val="24"/>
        </w:rPr>
      </w:pPr>
      <w:r w:rsidRPr="00317AB8">
        <w:rPr>
          <w:i/>
          <w:sz w:val="24"/>
          <w:szCs w:val="24"/>
        </w:rPr>
        <w:t xml:space="preserve">between ADHD and personality disorder. </w:t>
      </w:r>
      <w:r w:rsidRPr="00317AB8">
        <w:rPr>
          <w:sz w:val="24"/>
          <w:szCs w:val="24"/>
        </w:rPr>
        <w:t>Poster presented at the 2014 Meeting of the Midwestern Psychological Association. Chicago, Illinois.</w:t>
      </w:r>
    </w:p>
    <w:p w14:paraId="4123BFB6" w14:textId="77777777" w:rsidR="00317AB8" w:rsidRPr="00317AB8" w:rsidRDefault="00317AB8" w:rsidP="00317AB8">
      <w:pPr>
        <w:rPr>
          <w:sz w:val="24"/>
          <w:szCs w:val="24"/>
        </w:rPr>
      </w:pPr>
    </w:p>
    <w:p w14:paraId="137E9026" w14:textId="77777777" w:rsidR="00317AB8" w:rsidRPr="00317AB8" w:rsidRDefault="00317AB8" w:rsidP="00317AB8">
      <w:pPr>
        <w:rPr>
          <w:i/>
          <w:sz w:val="24"/>
          <w:szCs w:val="24"/>
        </w:rPr>
      </w:pPr>
      <w:r w:rsidRPr="00317AB8">
        <w:rPr>
          <w:sz w:val="24"/>
          <w:szCs w:val="24"/>
        </w:rPr>
        <w:t xml:space="preserve">Crego, C., </w:t>
      </w:r>
      <w:r w:rsidRPr="00317AB8">
        <w:rPr>
          <w:b/>
          <w:sz w:val="24"/>
          <w:szCs w:val="24"/>
        </w:rPr>
        <w:t>Samuel, D. B</w:t>
      </w:r>
      <w:r w:rsidRPr="00317AB8">
        <w:rPr>
          <w:sz w:val="24"/>
          <w:szCs w:val="24"/>
        </w:rPr>
        <w:t xml:space="preserve">., &amp; Widiger, T. A. (2014, March). </w:t>
      </w:r>
      <w:r w:rsidRPr="00317AB8">
        <w:rPr>
          <w:i/>
          <w:sz w:val="24"/>
          <w:szCs w:val="24"/>
        </w:rPr>
        <w:t xml:space="preserve">The FFOCI and other </w:t>
      </w:r>
    </w:p>
    <w:p w14:paraId="796CABE9" w14:textId="77777777" w:rsidR="00317AB8" w:rsidRPr="00317AB8" w:rsidRDefault="00317AB8" w:rsidP="00317AB8">
      <w:pPr>
        <w:ind w:left="720"/>
        <w:rPr>
          <w:sz w:val="24"/>
          <w:szCs w:val="24"/>
        </w:rPr>
      </w:pPr>
      <w:r w:rsidRPr="00317AB8">
        <w:rPr>
          <w:i/>
          <w:sz w:val="24"/>
          <w:szCs w:val="24"/>
        </w:rPr>
        <w:t xml:space="preserve">measures and models of OCPD. </w:t>
      </w:r>
      <w:r w:rsidRPr="00317AB8">
        <w:rPr>
          <w:sz w:val="24"/>
          <w:szCs w:val="24"/>
        </w:rPr>
        <w:t xml:space="preserve">In D.B. Samuel (chair), </w:t>
      </w:r>
      <w:r w:rsidRPr="00317AB8">
        <w:rPr>
          <w:i/>
          <w:sz w:val="24"/>
          <w:szCs w:val="24"/>
        </w:rPr>
        <w:t>Emerging measures of the five-factor model.</w:t>
      </w:r>
      <w:r w:rsidRPr="00317AB8">
        <w:rPr>
          <w:sz w:val="24"/>
          <w:szCs w:val="24"/>
        </w:rPr>
        <w:t xml:space="preserve"> Paper Session presented at the 2014 Midwinter Meeting of the Society for Personality Assessment. Arlington, Virginia.</w:t>
      </w:r>
    </w:p>
    <w:p w14:paraId="590C0CFE" w14:textId="77777777" w:rsidR="00317AB8" w:rsidRPr="00317AB8" w:rsidRDefault="00317AB8" w:rsidP="00317AB8">
      <w:pPr>
        <w:rPr>
          <w:i/>
          <w:sz w:val="24"/>
          <w:szCs w:val="24"/>
        </w:rPr>
      </w:pPr>
    </w:p>
    <w:p w14:paraId="3E5B5626" w14:textId="77777777" w:rsidR="00317AB8" w:rsidRPr="00317AB8" w:rsidRDefault="00317AB8" w:rsidP="00317AB8">
      <w:pPr>
        <w:rPr>
          <w:i/>
          <w:sz w:val="24"/>
          <w:szCs w:val="24"/>
        </w:rPr>
      </w:pPr>
      <w:r w:rsidRPr="00317AB8">
        <w:rPr>
          <w:sz w:val="24"/>
          <w:szCs w:val="24"/>
        </w:rPr>
        <w:t xml:space="preserve">South, S. C., Griffin, S. A., &amp; </w:t>
      </w:r>
      <w:r w:rsidRPr="00317AB8">
        <w:rPr>
          <w:b/>
          <w:sz w:val="24"/>
          <w:szCs w:val="24"/>
        </w:rPr>
        <w:t xml:space="preserve">Samuel, D. B. </w:t>
      </w:r>
      <w:r w:rsidRPr="00317AB8">
        <w:rPr>
          <w:sz w:val="24"/>
          <w:szCs w:val="24"/>
        </w:rPr>
        <w:t xml:space="preserve">(2014, March). </w:t>
      </w:r>
      <w:r w:rsidRPr="00317AB8">
        <w:rPr>
          <w:i/>
          <w:sz w:val="24"/>
          <w:szCs w:val="24"/>
        </w:rPr>
        <w:t xml:space="preserve">Factorial invariance of the </w:t>
      </w:r>
    </w:p>
    <w:p w14:paraId="5104BC88" w14:textId="77777777" w:rsidR="00317AB8" w:rsidRPr="00317AB8" w:rsidRDefault="00317AB8" w:rsidP="00317AB8">
      <w:pPr>
        <w:ind w:left="720"/>
        <w:rPr>
          <w:i/>
          <w:sz w:val="24"/>
          <w:szCs w:val="24"/>
        </w:rPr>
      </w:pPr>
      <w:r w:rsidRPr="00317AB8">
        <w:rPr>
          <w:i/>
          <w:sz w:val="24"/>
          <w:szCs w:val="24"/>
        </w:rPr>
        <w:t xml:space="preserve">Five-Factor Model Rating Form across gender. </w:t>
      </w:r>
      <w:r w:rsidRPr="00317AB8">
        <w:rPr>
          <w:sz w:val="24"/>
          <w:szCs w:val="24"/>
        </w:rPr>
        <w:t xml:space="preserve">In D.B. Samuel (chair), </w:t>
      </w:r>
      <w:r w:rsidRPr="00317AB8">
        <w:rPr>
          <w:i/>
          <w:sz w:val="24"/>
          <w:szCs w:val="24"/>
        </w:rPr>
        <w:t>Emerging measures of the five-factor model.</w:t>
      </w:r>
      <w:r w:rsidRPr="00317AB8">
        <w:rPr>
          <w:sz w:val="24"/>
          <w:szCs w:val="24"/>
        </w:rPr>
        <w:t xml:space="preserve"> Paper Session presented at the 2014 Midwinter Meeting of the Society for Personality Assessment. Arlington, Virginia.</w:t>
      </w:r>
    </w:p>
    <w:p w14:paraId="3DC1873F" w14:textId="77777777" w:rsidR="00317AB8" w:rsidRPr="00317AB8" w:rsidRDefault="00317AB8" w:rsidP="00317AB8">
      <w:pPr>
        <w:rPr>
          <w:i/>
          <w:sz w:val="24"/>
          <w:szCs w:val="24"/>
        </w:rPr>
      </w:pPr>
    </w:p>
    <w:p w14:paraId="446E4D8F" w14:textId="77777777" w:rsidR="00317AB8" w:rsidRPr="00317AB8" w:rsidRDefault="00317AB8" w:rsidP="00317AB8">
      <w:pPr>
        <w:rPr>
          <w:i/>
          <w:sz w:val="24"/>
          <w:szCs w:val="24"/>
        </w:rPr>
      </w:pPr>
      <w:r w:rsidRPr="00317AB8">
        <w:rPr>
          <w:b/>
          <w:sz w:val="24"/>
          <w:szCs w:val="24"/>
        </w:rPr>
        <w:t>Samuel, D. B.</w:t>
      </w:r>
      <w:r w:rsidRPr="00317AB8">
        <w:rPr>
          <w:sz w:val="24"/>
          <w:szCs w:val="24"/>
        </w:rPr>
        <w:t xml:space="preserve"> (2014, March). </w:t>
      </w:r>
      <w:r w:rsidRPr="00317AB8">
        <w:rPr>
          <w:i/>
          <w:sz w:val="24"/>
          <w:szCs w:val="24"/>
        </w:rPr>
        <w:t xml:space="preserve">An investigation of the </w:t>
      </w:r>
      <w:proofErr w:type="gramStart"/>
      <w:r w:rsidRPr="00317AB8">
        <w:rPr>
          <w:i/>
          <w:sz w:val="24"/>
          <w:szCs w:val="24"/>
        </w:rPr>
        <w:t>factor structure and convergent</w:t>
      </w:r>
      <w:proofErr w:type="gramEnd"/>
      <w:r w:rsidRPr="00317AB8">
        <w:rPr>
          <w:i/>
          <w:sz w:val="24"/>
          <w:szCs w:val="24"/>
        </w:rPr>
        <w:t xml:space="preserve"> </w:t>
      </w:r>
    </w:p>
    <w:p w14:paraId="56A24056" w14:textId="77777777" w:rsidR="00317AB8" w:rsidRPr="00317AB8" w:rsidRDefault="00317AB8" w:rsidP="00317AB8">
      <w:pPr>
        <w:ind w:left="720"/>
        <w:rPr>
          <w:sz w:val="24"/>
          <w:szCs w:val="24"/>
        </w:rPr>
      </w:pPr>
      <w:r w:rsidRPr="00317AB8">
        <w:rPr>
          <w:i/>
          <w:sz w:val="24"/>
          <w:szCs w:val="24"/>
        </w:rPr>
        <w:lastRenderedPageBreak/>
        <w:t xml:space="preserve">and discriminant validity of the Five-Factor Model Rating Form. </w:t>
      </w:r>
      <w:r w:rsidRPr="00317AB8">
        <w:rPr>
          <w:sz w:val="24"/>
          <w:szCs w:val="24"/>
        </w:rPr>
        <w:t xml:space="preserve">In D.B. Samuel (chair), </w:t>
      </w:r>
      <w:r w:rsidRPr="00317AB8">
        <w:rPr>
          <w:i/>
          <w:sz w:val="24"/>
          <w:szCs w:val="24"/>
        </w:rPr>
        <w:t>Emerging measures of the five-factor model.</w:t>
      </w:r>
      <w:r w:rsidRPr="00317AB8">
        <w:rPr>
          <w:sz w:val="24"/>
          <w:szCs w:val="24"/>
        </w:rPr>
        <w:t xml:space="preserve"> Paper Session presented at the 2014 Midwinter Meeting of the Society for Personality Assessment. Arlington, Virginia.</w:t>
      </w:r>
    </w:p>
    <w:p w14:paraId="298B17D5" w14:textId="77777777" w:rsidR="00317AB8" w:rsidRPr="00317AB8" w:rsidRDefault="00317AB8" w:rsidP="00317AB8">
      <w:pPr>
        <w:rPr>
          <w:sz w:val="24"/>
          <w:szCs w:val="24"/>
        </w:rPr>
      </w:pPr>
    </w:p>
    <w:p w14:paraId="581E1221" w14:textId="77777777" w:rsidR="00317AB8" w:rsidRPr="00317AB8" w:rsidRDefault="00317AB8" w:rsidP="00317AB8">
      <w:pPr>
        <w:rPr>
          <w:i/>
          <w:sz w:val="24"/>
          <w:szCs w:val="24"/>
        </w:rPr>
      </w:pPr>
      <w:r w:rsidRPr="00317AB8">
        <w:rPr>
          <w:sz w:val="24"/>
          <w:szCs w:val="24"/>
        </w:rPr>
        <w:t>Suzuki, T.</w:t>
      </w:r>
      <w:r w:rsidRPr="00317AB8">
        <w:rPr>
          <w:sz w:val="24"/>
          <w:szCs w:val="24"/>
          <w:vertAlign w:val="superscript"/>
        </w:rPr>
        <w:t>2</w:t>
      </w:r>
      <w:r w:rsidRPr="00317AB8">
        <w:rPr>
          <w:sz w:val="24"/>
          <w:szCs w:val="24"/>
        </w:rPr>
        <w:t xml:space="preserve">, </w:t>
      </w:r>
      <w:r w:rsidRPr="00317AB8">
        <w:rPr>
          <w:b/>
          <w:sz w:val="24"/>
          <w:szCs w:val="24"/>
        </w:rPr>
        <w:t>Samuel, D. B.,</w:t>
      </w:r>
      <w:r w:rsidRPr="00317AB8">
        <w:rPr>
          <w:sz w:val="24"/>
          <w:szCs w:val="24"/>
        </w:rPr>
        <w:t xml:space="preserve"> </w:t>
      </w:r>
      <w:proofErr w:type="spellStart"/>
      <w:r w:rsidRPr="00317AB8">
        <w:rPr>
          <w:sz w:val="24"/>
          <w:szCs w:val="24"/>
        </w:rPr>
        <w:t>Pahlen</w:t>
      </w:r>
      <w:proofErr w:type="spellEnd"/>
      <w:r w:rsidRPr="00317AB8">
        <w:rPr>
          <w:sz w:val="24"/>
          <w:szCs w:val="24"/>
        </w:rPr>
        <w:t xml:space="preserve">, S., &amp; Krueger, R. F. (2014, March). </w:t>
      </w:r>
      <w:r w:rsidRPr="00317AB8">
        <w:rPr>
          <w:i/>
          <w:sz w:val="24"/>
          <w:szCs w:val="24"/>
        </w:rPr>
        <w:t xml:space="preserve">Comparing and </w:t>
      </w:r>
    </w:p>
    <w:p w14:paraId="14AA6E55" w14:textId="77777777" w:rsidR="00317AB8" w:rsidRPr="00317AB8" w:rsidRDefault="00317AB8" w:rsidP="00317AB8">
      <w:pPr>
        <w:ind w:left="720"/>
        <w:rPr>
          <w:sz w:val="24"/>
          <w:szCs w:val="24"/>
        </w:rPr>
      </w:pPr>
      <w:r w:rsidRPr="00317AB8">
        <w:rPr>
          <w:i/>
          <w:sz w:val="24"/>
          <w:szCs w:val="24"/>
        </w:rPr>
        <w:t>contrasting the PID-5 and IPIP-NEO.</w:t>
      </w:r>
      <w:r w:rsidRPr="00317AB8">
        <w:rPr>
          <w:sz w:val="24"/>
          <w:szCs w:val="24"/>
        </w:rPr>
        <w:t xml:space="preserve"> Poster presented at the 2014 Midwinter Meeting of the Society for Personality Assessment. Arlington, Virginia. </w:t>
      </w:r>
    </w:p>
    <w:p w14:paraId="69576D65" w14:textId="77777777" w:rsidR="00317AB8" w:rsidRPr="00317AB8" w:rsidRDefault="00317AB8" w:rsidP="00317AB8">
      <w:pPr>
        <w:rPr>
          <w:b/>
          <w:sz w:val="24"/>
          <w:szCs w:val="24"/>
        </w:rPr>
      </w:pPr>
    </w:p>
    <w:p w14:paraId="5A0CB693" w14:textId="77777777" w:rsidR="00317AB8" w:rsidRPr="00317AB8" w:rsidRDefault="00317AB8" w:rsidP="00317AB8">
      <w:pPr>
        <w:rPr>
          <w:i/>
          <w:sz w:val="24"/>
          <w:szCs w:val="24"/>
        </w:rPr>
      </w:pPr>
      <w:r w:rsidRPr="00317AB8">
        <w:rPr>
          <w:sz w:val="24"/>
          <w:szCs w:val="24"/>
        </w:rPr>
        <w:t>Griffin, S. A.</w:t>
      </w:r>
      <w:r w:rsidRPr="00317AB8">
        <w:rPr>
          <w:sz w:val="24"/>
          <w:szCs w:val="24"/>
          <w:vertAlign w:val="superscript"/>
        </w:rPr>
        <w:t>2</w:t>
      </w:r>
      <w:r w:rsidRPr="00317AB8">
        <w:rPr>
          <w:sz w:val="24"/>
          <w:szCs w:val="24"/>
        </w:rPr>
        <w:t xml:space="preserve"> &amp; </w:t>
      </w:r>
      <w:r w:rsidRPr="00317AB8">
        <w:rPr>
          <w:b/>
          <w:sz w:val="24"/>
          <w:szCs w:val="24"/>
        </w:rPr>
        <w:t>Samuel, D. B.</w:t>
      </w:r>
      <w:r w:rsidRPr="00317AB8">
        <w:rPr>
          <w:sz w:val="24"/>
          <w:szCs w:val="24"/>
        </w:rPr>
        <w:t xml:space="preserve"> (2013, September). </w:t>
      </w:r>
      <w:r w:rsidRPr="00317AB8">
        <w:rPr>
          <w:i/>
          <w:sz w:val="24"/>
          <w:szCs w:val="24"/>
        </w:rPr>
        <w:t xml:space="preserve">Understanding the hierarchical </w:t>
      </w:r>
    </w:p>
    <w:p w14:paraId="34C4FB0C" w14:textId="77777777" w:rsidR="00317AB8" w:rsidRPr="00317AB8" w:rsidRDefault="00317AB8" w:rsidP="00317AB8">
      <w:pPr>
        <w:ind w:left="720"/>
        <w:rPr>
          <w:sz w:val="24"/>
          <w:szCs w:val="24"/>
        </w:rPr>
      </w:pPr>
      <w:r w:rsidRPr="00317AB8">
        <w:rPr>
          <w:i/>
          <w:sz w:val="24"/>
          <w:szCs w:val="24"/>
        </w:rPr>
        <w:t xml:space="preserve">structure of the PID-5: A facet-level analysis. </w:t>
      </w:r>
      <w:r w:rsidRPr="00317AB8">
        <w:rPr>
          <w:sz w:val="24"/>
          <w:szCs w:val="24"/>
        </w:rPr>
        <w:t xml:space="preserve">Poster presented at the 2013 meeting of the Society for Research in Psychopathology. Oakland, California. </w:t>
      </w:r>
    </w:p>
    <w:p w14:paraId="03DFC671" w14:textId="77777777" w:rsidR="00317AB8" w:rsidRPr="00317AB8" w:rsidRDefault="00317AB8" w:rsidP="00317AB8">
      <w:pPr>
        <w:rPr>
          <w:b/>
          <w:sz w:val="24"/>
          <w:szCs w:val="24"/>
        </w:rPr>
      </w:pPr>
    </w:p>
    <w:p w14:paraId="3ACC90AD" w14:textId="77777777" w:rsidR="00317AB8" w:rsidRPr="00317AB8" w:rsidRDefault="00317AB8" w:rsidP="00317AB8">
      <w:pPr>
        <w:rPr>
          <w:i/>
          <w:sz w:val="24"/>
          <w:szCs w:val="24"/>
        </w:rPr>
      </w:pPr>
      <w:r w:rsidRPr="00317AB8">
        <w:rPr>
          <w:b/>
          <w:sz w:val="24"/>
          <w:szCs w:val="24"/>
        </w:rPr>
        <w:t xml:space="preserve">Samuel, D. B. </w:t>
      </w:r>
      <w:r w:rsidRPr="00317AB8">
        <w:rPr>
          <w:sz w:val="24"/>
          <w:szCs w:val="24"/>
        </w:rPr>
        <w:t xml:space="preserve">(2013, September). </w:t>
      </w:r>
      <w:r w:rsidRPr="00317AB8">
        <w:rPr>
          <w:i/>
          <w:sz w:val="24"/>
          <w:szCs w:val="24"/>
        </w:rPr>
        <w:t xml:space="preserve">Assessment and diagnosis of personality pathology </w:t>
      </w:r>
    </w:p>
    <w:p w14:paraId="54D71C75" w14:textId="77777777" w:rsidR="00317AB8" w:rsidRPr="00317AB8" w:rsidRDefault="00317AB8" w:rsidP="00317AB8">
      <w:pPr>
        <w:ind w:left="720"/>
        <w:rPr>
          <w:sz w:val="24"/>
          <w:szCs w:val="24"/>
        </w:rPr>
      </w:pPr>
      <w:r w:rsidRPr="00317AB8">
        <w:rPr>
          <w:i/>
          <w:sz w:val="24"/>
          <w:szCs w:val="24"/>
        </w:rPr>
        <w:t>for DSM-5: Which source and method should be preferred?</w:t>
      </w:r>
      <w:r w:rsidRPr="00317AB8">
        <w:rPr>
          <w:sz w:val="24"/>
          <w:szCs w:val="24"/>
        </w:rPr>
        <w:t xml:space="preserve"> In A. G. C Wright (Chair) </w:t>
      </w:r>
      <w:r w:rsidRPr="00317AB8">
        <w:rPr>
          <w:i/>
          <w:sz w:val="24"/>
          <w:szCs w:val="24"/>
        </w:rPr>
        <w:t>Major contemporary issues in personality pathology: Structure, dynamics, and diagnosis</w:t>
      </w:r>
      <w:r w:rsidRPr="00317AB8">
        <w:rPr>
          <w:sz w:val="24"/>
          <w:szCs w:val="24"/>
        </w:rPr>
        <w:t xml:space="preserve">. Symposium conducted at the 2013 meeting of the Society for Research in Psychopathology. Oakland, California. </w:t>
      </w:r>
    </w:p>
    <w:p w14:paraId="5B6B85A6" w14:textId="77777777" w:rsidR="00317AB8" w:rsidRPr="00317AB8" w:rsidRDefault="00317AB8" w:rsidP="00317AB8">
      <w:pPr>
        <w:rPr>
          <w:b/>
          <w:sz w:val="24"/>
          <w:szCs w:val="24"/>
        </w:rPr>
      </w:pPr>
    </w:p>
    <w:p w14:paraId="46F326A4" w14:textId="77777777" w:rsidR="00317AB8" w:rsidRPr="00317AB8" w:rsidRDefault="00317AB8" w:rsidP="00317AB8">
      <w:pPr>
        <w:rPr>
          <w:i/>
          <w:sz w:val="24"/>
          <w:szCs w:val="24"/>
        </w:rPr>
      </w:pPr>
      <w:r w:rsidRPr="00317AB8">
        <w:rPr>
          <w:b/>
          <w:sz w:val="24"/>
          <w:szCs w:val="24"/>
        </w:rPr>
        <w:t>Samuel, D. B.</w:t>
      </w:r>
      <w:r w:rsidRPr="00317AB8">
        <w:rPr>
          <w:sz w:val="24"/>
          <w:szCs w:val="24"/>
        </w:rPr>
        <w:t xml:space="preserve">, Crego, C., &amp; Widiger, T. A. (2013, June). </w:t>
      </w:r>
      <w:r w:rsidRPr="00317AB8">
        <w:rPr>
          <w:i/>
          <w:sz w:val="24"/>
          <w:szCs w:val="24"/>
        </w:rPr>
        <w:t xml:space="preserve">Further validity support for </w:t>
      </w:r>
    </w:p>
    <w:p w14:paraId="791E4CA6" w14:textId="77777777" w:rsidR="00317AB8" w:rsidRPr="00317AB8" w:rsidRDefault="00317AB8" w:rsidP="00317AB8">
      <w:pPr>
        <w:ind w:left="720"/>
        <w:rPr>
          <w:sz w:val="24"/>
          <w:szCs w:val="24"/>
        </w:rPr>
      </w:pPr>
      <w:r w:rsidRPr="00317AB8">
        <w:rPr>
          <w:i/>
          <w:sz w:val="24"/>
          <w:szCs w:val="24"/>
        </w:rPr>
        <w:t xml:space="preserve">the Five-Factor Obsessive Compulsive Inventory (FFOCI). </w:t>
      </w:r>
      <w:r w:rsidRPr="00317AB8">
        <w:rPr>
          <w:sz w:val="24"/>
          <w:szCs w:val="24"/>
        </w:rPr>
        <w:t>Poster presented at the 2013 conference of the Association for Research in Personality. Charlotte, North Carolina.</w:t>
      </w:r>
    </w:p>
    <w:p w14:paraId="1A6F6BCD" w14:textId="77777777" w:rsidR="00317AB8" w:rsidRPr="00317AB8" w:rsidRDefault="00317AB8" w:rsidP="00317AB8">
      <w:pPr>
        <w:contextualSpacing/>
        <w:rPr>
          <w:b/>
          <w:sz w:val="24"/>
          <w:szCs w:val="24"/>
        </w:rPr>
      </w:pPr>
    </w:p>
    <w:p w14:paraId="3F8755BD" w14:textId="77777777" w:rsidR="00317AB8" w:rsidRPr="00317AB8" w:rsidRDefault="00317AB8" w:rsidP="00317AB8">
      <w:pPr>
        <w:contextualSpacing/>
        <w:rPr>
          <w:bCs/>
          <w:i/>
          <w:sz w:val="24"/>
          <w:szCs w:val="24"/>
        </w:rPr>
      </w:pPr>
      <w:r w:rsidRPr="00317AB8">
        <w:rPr>
          <w:b/>
          <w:sz w:val="24"/>
          <w:szCs w:val="24"/>
        </w:rPr>
        <w:t>Samuel, D. B.</w:t>
      </w:r>
      <w:r w:rsidRPr="00317AB8">
        <w:rPr>
          <w:sz w:val="24"/>
          <w:szCs w:val="24"/>
        </w:rPr>
        <w:t xml:space="preserve">, Sanislow, C. A., Hopwood, C. J., &amp; Grilo, C. M. (2012, March). </w:t>
      </w:r>
      <w:r w:rsidRPr="00317AB8">
        <w:rPr>
          <w:bCs/>
          <w:i/>
          <w:sz w:val="24"/>
          <w:szCs w:val="24"/>
        </w:rPr>
        <w:t xml:space="preserve">The </w:t>
      </w:r>
    </w:p>
    <w:p w14:paraId="45F10B54" w14:textId="77777777" w:rsidR="00317AB8" w:rsidRPr="00317AB8" w:rsidRDefault="00317AB8" w:rsidP="00317AB8">
      <w:pPr>
        <w:ind w:left="720"/>
        <w:contextualSpacing/>
        <w:rPr>
          <w:sz w:val="24"/>
          <w:szCs w:val="24"/>
        </w:rPr>
      </w:pPr>
      <w:r w:rsidRPr="00317AB8">
        <w:rPr>
          <w:bCs/>
          <w:i/>
          <w:sz w:val="24"/>
          <w:szCs w:val="24"/>
        </w:rPr>
        <w:t xml:space="preserve">validity of personality disorder prototypes: Comparison to questionnaires and diagnostic interviews. </w:t>
      </w:r>
      <w:r w:rsidRPr="00317AB8">
        <w:rPr>
          <w:bCs/>
          <w:sz w:val="24"/>
          <w:szCs w:val="24"/>
        </w:rPr>
        <w:t xml:space="preserve">In C. J. Hopwood (chair) </w:t>
      </w:r>
      <w:r w:rsidRPr="00317AB8">
        <w:rPr>
          <w:bCs/>
          <w:i/>
          <w:sz w:val="24"/>
          <w:szCs w:val="24"/>
        </w:rPr>
        <w:t>Personality typologies: Empirical approaches and clinical utility.</w:t>
      </w:r>
      <w:r w:rsidRPr="00317AB8">
        <w:rPr>
          <w:bCs/>
          <w:sz w:val="24"/>
          <w:szCs w:val="24"/>
        </w:rPr>
        <w:t xml:space="preserve"> Symposium conducted at the Midwinter meeting of the Society for Personality Assessment. Chicago, Illinois. </w:t>
      </w:r>
    </w:p>
    <w:p w14:paraId="4B4C5CEC" w14:textId="77777777" w:rsidR="00317AB8" w:rsidRPr="00317AB8" w:rsidRDefault="00317AB8" w:rsidP="00317AB8">
      <w:pPr>
        <w:contextualSpacing/>
        <w:rPr>
          <w:b/>
          <w:sz w:val="24"/>
          <w:szCs w:val="24"/>
        </w:rPr>
      </w:pPr>
    </w:p>
    <w:p w14:paraId="4B95A78B" w14:textId="77777777" w:rsidR="00317AB8" w:rsidRPr="00317AB8" w:rsidRDefault="00317AB8" w:rsidP="00317AB8">
      <w:pPr>
        <w:contextualSpacing/>
        <w:rPr>
          <w:i/>
          <w:sz w:val="24"/>
          <w:szCs w:val="24"/>
        </w:rPr>
      </w:pPr>
      <w:r w:rsidRPr="00317AB8">
        <w:rPr>
          <w:b/>
          <w:sz w:val="24"/>
          <w:szCs w:val="24"/>
        </w:rPr>
        <w:t xml:space="preserve">Samuel, D.B. </w:t>
      </w:r>
      <w:r w:rsidRPr="00317AB8">
        <w:rPr>
          <w:sz w:val="24"/>
          <w:szCs w:val="24"/>
        </w:rPr>
        <w:t>(2011, March)</w:t>
      </w:r>
      <w:r w:rsidRPr="00317AB8">
        <w:rPr>
          <w:i/>
          <w:sz w:val="24"/>
          <w:szCs w:val="24"/>
        </w:rPr>
        <w:t xml:space="preserve">. Personality disorders as maladaptive, extreme variants of </w:t>
      </w:r>
    </w:p>
    <w:p w14:paraId="47496938" w14:textId="77777777" w:rsidR="00317AB8" w:rsidRPr="00317AB8" w:rsidRDefault="00317AB8" w:rsidP="00317AB8">
      <w:pPr>
        <w:ind w:left="720"/>
        <w:contextualSpacing/>
        <w:rPr>
          <w:sz w:val="24"/>
          <w:szCs w:val="24"/>
        </w:rPr>
      </w:pPr>
      <w:proofErr w:type="gramStart"/>
      <w:r w:rsidRPr="00317AB8">
        <w:rPr>
          <w:i/>
          <w:sz w:val="24"/>
          <w:szCs w:val="24"/>
        </w:rPr>
        <w:t>normal</w:t>
      </w:r>
      <w:proofErr w:type="gramEnd"/>
      <w:r w:rsidRPr="00317AB8">
        <w:rPr>
          <w:i/>
          <w:sz w:val="24"/>
          <w:szCs w:val="24"/>
        </w:rPr>
        <w:t xml:space="preserve"> personality: Borderline personality disorder and neuroticism in a substance using sample.</w:t>
      </w:r>
      <w:r w:rsidRPr="00317AB8">
        <w:rPr>
          <w:sz w:val="24"/>
          <w:szCs w:val="24"/>
        </w:rPr>
        <w:t xml:space="preserve"> Paper presented at the Midwinter meeting of the Society for Personality Assessment. Cambridge, Massachusetts. </w:t>
      </w:r>
    </w:p>
    <w:p w14:paraId="66566E7F" w14:textId="77777777" w:rsidR="00317AB8" w:rsidRPr="00317AB8" w:rsidRDefault="00317AB8" w:rsidP="00317AB8">
      <w:pPr>
        <w:rPr>
          <w:b/>
          <w:sz w:val="24"/>
          <w:szCs w:val="24"/>
        </w:rPr>
      </w:pPr>
    </w:p>
    <w:p w14:paraId="1CD9E038" w14:textId="77777777" w:rsidR="00317AB8" w:rsidRPr="00317AB8" w:rsidRDefault="00317AB8" w:rsidP="00317AB8">
      <w:pPr>
        <w:rPr>
          <w:i/>
          <w:sz w:val="24"/>
          <w:szCs w:val="24"/>
        </w:rPr>
      </w:pPr>
      <w:r w:rsidRPr="00317AB8">
        <w:rPr>
          <w:b/>
          <w:sz w:val="24"/>
          <w:szCs w:val="24"/>
        </w:rPr>
        <w:t xml:space="preserve">Samuel, D. B. </w:t>
      </w:r>
      <w:r w:rsidRPr="00317AB8">
        <w:rPr>
          <w:sz w:val="24"/>
          <w:szCs w:val="24"/>
        </w:rPr>
        <w:t xml:space="preserve">(2010, October). </w:t>
      </w:r>
      <w:r w:rsidRPr="00317AB8">
        <w:rPr>
          <w:i/>
          <w:sz w:val="24"/>
          <w:szCs w:val="24"/>
        </w:rPr>
        <w:t xml:space="preserve">Conscientiousness and obsessive compulsive </w:t>
      </w:r>
    </w:p>
    <w:p w14:paraId="6D7B9544" w14:textId="77777777" w:rsidR="00317AB8" w:rsidRPr="00317AB8" w:rsidRDefault="00317AB8" w:rsidP="00317AB8">
      <w:pPr>
        <w:ind w:left="720"/>
        <w:rPr>
          <w:b/>
          <w:sz w:val="24"/>
          <w:szCs w:val="24"/>
        </w:rPr>
      </w:pPr>
      <w:r w:rsidRPr="00317AB8">
        <w:rPr>
          <w:i/>
          <w:sz w:val="24"/>
          <w:szCs w:val="24"/>
        </w:rPr>
        <w:t>personality disorder.</w:t>
      </w:r>
      <w:r w:rsidRPr="00317AB8">
        <w:rPr>
          <w:sz w:val="24"/>
          <w:szCs w:val="24"/>
        </w:rPr>
        <w:t xml:space="preserve"> Paper presented at the 2010 meeting of the Society for Research in Psychopathology. Seattle, Washington.</w:t>
      </w:r>
    </w:p>
    <w:p w14:paraId="391A3223" w14:textId="77777777" w:rsidR="00317AB8" w:rsidRPr="00317AB8" w:rsidRDefault="00317AB8" w:rsidP="00317AB8">
      <w:pPr>
        <w:rPr>
          <w:b/>
          <w:sz w:val="24"/>
          <w:szCs w:val="24"/>
        </w:rPr>
      </w:pPr>
    </w:p>
    <w:p w14:paraId="3D0239DD" w14:textId="77777777" w:rsidR="00317AB8" w:rsidRPr="00317AB8" w:rsidRDefault="00317AB8" w:rsidP="00317AB8">
      <w:pPr>
        <w:rPr>
          <w:i/>
          <w:sz w:val="24"/>
          <w:szCs w:val="24"/>
        </w:rPr>
      </w:pPr>
      <w:r w:rsidRPr="00317AB8">
        <w:rPr>
          <w:b/>
          <w:sz w:val="24"/>
          <w:szCs w:val="24"/>
        </w:rPr>
        <w:t>Samuel, D. B</w:t>
      </w:r>
      <w:r w:rsidRPr="00317AB8">
        <w:rPr>
          <w:sz w:val="24"/>
          <w:szCs w:val="24"/>
        </w:rPr>
        <w:t xml:space="preserve">. (2010, March). </w:t>
      </w:r>
      <w:r w:rsidRPr="00317AB8">
        <w:rPr>
          <w:i/>
          <w:sz w:val="24"/>
          <w:szCs w:val="24"/>
        </w:rPr>
        <w:t xml:space="preserve">Assessing adaptive and maladaptive personality in the </w:t>
      </w:r>
    </w:p>
    <w:p w14:paraId="1972A243" w14:textId="77777777" w:rsidR="00317AB8" w:rsidRPr="00317AB8" w:rsidRDefault="00317AB8" w:rsidP="00317AB8">
      <w:pPr>
        <w:ind w:left="720"/>
        <w:rPr>
          <w:sz w:val="24"/>
          <w:szCs w:val="24"/>
        </w:rPr>
      </w:pPr>
      <w:r w:rsidRPr="00317AB8">
        <w:rPr>
          <w:i/>
          <w:sz w:val="24"/>
          <w:szCs w:val="24"/>
        </w:rPr>
        <w:t>context of psychiatric diagnosis: The utility of bipolar constructs.</w:t>
      </w:r>
      <w:r w:rsidRPr="00317AB8">
        <w:rPr>
          <w:sz w:val="24"/>
          <w:szCs w:val="24"/>
        </w:rPr>
        <w:t xml:space="preserve"> In C.J. Hopwood (chair), </w:t>
      </w:r>
      <w:r w:rsidRPr="00317AB8">
        <w:rPr>
          <w:i/>
          <w:sz w:val="24"/>
          <w:szCs w:val="24"/>
        </w:rPr>
        <w:t>Personality assessment in the context of psychiatric diagnosis.</w:t>
      </w:r>
      <w:r w:rsidRPr="00317AB8">
        <w:rPr>
          <w:sz w:val="24"/>
          <w:szCs w:val="24"/>
        </w:rPr>
        <w:t xml:space="preserve"> Symposium </w:t>
      </w:r>
      <w:proofErr w:type="gramStart"/>
      <w:r w:rsidRPr="00317AB8">
        <w:rPr>
          <w:sz w:val="24"/>
          <w:szCs w:val="24"/>
        </w:rPr>
        <w:t>conducted</w:t>
      </w:r>
      <w:proofErr w:type="gramEnd"/>
      <w:r w:rsidRPr="00317AB8">
        <w:rPr>
          <w:sz w:val="24"/>
          <w:szCs w:val="24"/>
        </w:rPr>
        <w:t xml:space="preserve"> at the 2010 Midwinter Meeting of the Society for Personality Assessment. San Jose, California. </w:t>
      </w:r>
    </w:p>
    <w:p w14:paraId="5DC7A90C" w14:textId="77777777" w:rsidR="00317AB8" w:rsidRPr="00317AB8" w:rsidRDefault="00317AB8" w:rsidP="00317AB8">
      <w:pPr>
        <w:ind w:left="720"/>
        <w:rPr>
          <w:b/>
          <w:sz w:val="24"/>
          <w:szCs w:val="24"/>
        </w:rPr>
      </w:pPr>
    </w:p>
    <w:p w14:paraId="4FAD20DA" w14:textId="77777777" w:rsidR="00317AB8" w:rsidRPr="00317AB8" w:rsidRDefault="00317AB8" w:rsidP="00317AB8">
      <w:pPr>
        <w:rPr>
          <w:i/>
          <w:sz w:val="24"/>
          <w:szCs w:val="24"/>
        </w:rPr>
      </w:pPr>
      <w:r w:rsidRPr="00317AB8">
        <w:rPr>
          <w:b/>
          <w:sz w:val="24"/>
          <w:szCs w:val="24"/>
        </w:rPr>
        <w:t>Samuel, D.B.</w:t>
      </w:r>
      <w:r w:rsidRPr="00317AB8">
        <w:rPr>
          <w:sz w:val="24"/>
          <w:szCs w:val="24"/>
        </w:rPr>
        <w:t xml:space="preserve"> &amp; Widiger, T.A. (2009, September). </w:t>
      </w:r>
      <w:r w:rsidRPr="00317AB8">
        <w:rPr>
          <w:i/>
          <w:sz w:val="24"/>
          <w:szCs w:val="24"/>
        </w:rPr>
        <w:t>A comparison of obsessive-</w:t>
      </w:r>
    </w:p>
    <w:p w14:paraId="3FD22FD3" w14:textId="77777777" w:rsidR="00317AB8" w:rsidRPr="00317AB8" w:rsidRDefault="00317AB8" w:rsidP="00317AB8">
      <w:pPr>
        <w:ind w:left="720"/>
        <w:rPr>
          <w:sz w:val="24"/>
          <w:szCs w:val="24"/>
        </w:rPr>
      </w:pPr>
      <w:r w:rsidRPr="00317AB8">
        <w:rPr>
          <w:i/>
          <w:sz w:val="24"/>
          <w:szCs w:val="24"/>
        </w:rPr>
        <w:lastRenderedPageBreak/>
        <w:t xml:space="preserve">compulsive personality disorder scales. </w:t>
      </w:r>
      <w:r w:rsidRPr="00317AB8">
        <w:rPr>
          <w:sz w:val="24"/>
          <w:szCs w:val="24"/>
        </w:rPr>
        <w:t xml:space="preserve">Poster presented at the 2009 conference for the Society for Research in Psychopathology. Minneapolis, Minnesota. </w:t>
      </w:r>
    </w:p>
    <w:p w14:paraId="7D818951" w14:textId="77777777" w:rsidR="00317AB8" w:rsidRPr="00317AB8" w:rsidRDefault="00317AB8" w:rsidP="00317AB8">
      <w:pPr>
        <w:rPr>
          <w:b/>
          <w:sz w:val="24"/>
          <w:szCs w:val="24"/>
        </w:rPr>
      </w:pPr>
    </w:p>
    <w:p w14:paraId="6D7DD631" w14:textId="77777777" w:rsidR="00317AB8" w:rsidRPr="00317AB8" w:rsidRDefault="00317AB8" w:rsidP="00317AB8">
      <w:pPr>
        <w:rPr>
          <w:sz w:val="24"/>
          <w:szCs w:val="24"/>
        </w:rPr>
      </w:pPr>
      <w:r w:rsidRPr="00317AB8">
        <w:rPr>
          <w:b/>
          <w:sz w:val="24"/>
          <w:szCs w:val="24"/>
        </w:rPr>
        <w:t>Samuel, D.B</w:t>
      </w:r>
      <w:r w:rsidRPr="00317AB8">
        <w:rPr>
          <w:sz w:val="24"/>
          <w:szCs w:val="24"/>
        </w:rPr>
        <w:t xml:space="preserve">., Simms, L.J., Clark, L.A., Livesley, W.J., &amp; Widiger, T.A. (2009, August). </w:t>
      </w:r>
    </w:p>
    <w:p w14:paraId="0F8F1A0D" w14:textId="77777777" w:rsidR="00317AB8" w:rsidRPr="00317AB8" w:rsidRDefault="00317AB8" w:rsidP="00317AB8">
      <w:pPr>
        <w:ind w:left="720"/>
        <w:rPr>
          <w:sz w:val="24"/>
          <w:szCs w:val="24"/>
        </w:rPr>
      </w:pPr>
      <w:r w:rsidRPr="00317AB8">
        <w:rPr>
          <w:i/>
          <w:sz w:val="24"/>
          <w:szCs w:val="24"/>
        </w:rPr>
        <w:t>An item response theory integration of normal and abnormal personality scales.</w:t>
      </w:r>
      <w:r w:rsidRPr="00317AB8">
        <w:rPr>
          <w:sz w:val="24"/>
          <w:szCs w:val="24"/>
        </w:rPr>
        <w:t xml:space="preserve"> Paper presented at the 2009 meeting of the International Society for the Study of Personality Disorders. New York, New York. </w:t>
      </w:r>
    </w:p>
    <w:p w14:paraId="7FE72F1F" w14:textId="77777777" w:rsidR="00317AB8" w:rsidRPr="00317AB8" w:rsidRDefault="00317AB8" w:rsidP="00317AB8">
      <w:pPr>
        <w:rPr>
          <w:sz w:val="24"/>
          <w:szCs w:val="24"/>
        </w:rPr>
      </w:pPr>
    </w:p>
    <w:p w14:paraId="6307C6A0" w14:textId="77777777" w:rsidR="00317AB8" w:rsidRPr="00317AB8" w:rsidRDefault="00317AB8" w:rsidP="00317AB8">
      <w:pPr>
        <w:rPr>
          <w:i/>
          <w:sz w:val="24"/>
          <w:szCs w:val="24"/>
        </w:rPr>
      </w:pPr>
      <w:r w:rsidRPr="00317AB8">
        <w:rPr>
          <w:b/>
          <w:bCs/>
          <w:sz w:val="24"/>
          <w:szCs w:val="24"/>
        </w:rPr>
        <w:t>Samuel, D.B.</w:t>
      </w:r>
      <w:r w:rsidRPr="00317AB8">
        <w:rPr>
          <w:bCs/>
          <w:sz w:val="24"/>
          <w:szCs w:val="24"/>
        </w:rPr>
        <w:t xml:space="preserve"> &amp; Widiger, T.A. (2008, September). </w:t>
      </w:r>
      <w:r w:rsidRPr="00317AB8">
        <w:rPr>
          <w:i/>
          <w:sz w:val="24"/>
          <w:szCs w:val="24"/>
        </w:rPr>
        <w:t xml:space="preserve">Comparing personality </w:t>
      </w:r>
      <w:proofErr w:type="gramStart"/>
      <w:r w:rsidRPr="00317AB8">
        <w:rPr>
          <w:i/>
          <w:sz w:val="24"/>
          <w:szCs w:val="24"/>
        </w:rPr>
        <w:t>disorder</w:t>
      </w:r>
      <w:proofErr w:type="gramEnd"/>
      <w:r w:rsidRPr="00317AB8">
        <w:rPr>
          <w:i/>
          <w:sz w:val="24"/>
          <w:szCs w:val="24"/>
        </w:rPr>
        <w:t xml:space="preserve"> </w:t>
      </w:r>
    </w:p>
    <w:p w14:paraId="3C5BC676" w14:textId="77777777" w:rsidR="00317AB8" w:rsidRPr="00317AB8" w:rsidRDefault="00317AB8" w:rsidP="00317AB8">
      <w:pPr>
        <w:ind w:left="720"/>
        <w:rPr>
          <w:bCs/>
          <w:sz w:val="24"/>
          <w:szCs w:val="24"/>
          <w:highlight w:val="yellow"/>
        </w:rPr>
      </w:pPr>
      <w:r w:rsidRPr="00317AB8">
        <w:rPr>
          <w:i/>
          <w:sz w:val="24"/>
          <w:szCs w:val="24"/>
        </w:rPr>
        <w:t xml:space="preserve">models: FFM and DSM-IV-TR. </w:t>
      </w:r>
      <w:r w:rsidRPr="00317AB8">
        <w:rPr>
          <w:sz w:val="24"/>
          <w:szCs w:val="24"/>
        </w:rPr>
        <w:t>Poster presented at the 2008 conference for the Society for Research in Psychopathology. Pittsburgh, Pennsylvania.</w:t>
      </w:r>
    </w:p>
    <w:p w14:paraId="27D96AA5" w14:textId="77777777" w:rsidR="00317AB8" w:rsidRPr="00317AB8" w:rsidRDefault="00317AB8" w:rsidP="00317AB8">
      <w:pPr>
        <w:rPr>
          <w:bCs/>
          <w:sz w:val="24"/>
          <w:szCs w:val="24"/>
          <w:highlight w:val="yellow"/>
        </w:rPr>
      </w:pPr>
    </w:p>
    <w:p w14:paraId="5ADD043F" w14:textId="77777777" w:rsidR="00317AB8" w:rsidRPr="00317AB8" w:rsidRDefault="00317AB8" w:rsidP="00317AB8">
      <w:pPr>
        <w:rPr>
          <w:i/>
          <w:sz w:val="24"/>
          <w:szCs w:val="24"/>
        </w:rPr>
      </w:pPr>
      <w:r w:rsidRPr="00317AB8">
        <w:rPr>
          <w:bCs/>
          <w:sz w:val="24"/>
          <w:szCs w:val="24"/>
        </w:rPr>
        <w:t xml:space="preserve">Edmundson, M., </w:t>
      </w:r>
      <w:r w:rsidRPr="00317AB8">
        <w:rPr>
          <w:b/>
          <w:bCs/>
          <w:sz w:val="24"/>
          <w:szCs w:val="24"/>
        </w:rPr>
        <w:t>Samuel, D.B.,</w:t>
      </w:r>
      <w:r w:rsidRPr="00317AB8">
        <w:rPr>
          <w:bCs/>
          <w:sz w:val="24"/>
          <w:szCs w:val="24"/>
        </w:rPr>
        <w:t xml:space="preserve"> &amp; Widiger, T.A. (2008, September). </w:t>
      </w:r>
      <w:r w:rsidRPr="00317AB8">
        <w:rPr>
          <w:i/>
          <w:sz w:val="24"/>
          <w:szCs w:val="24"/>
        </w:rPr>
        <w:t xml:space="preserve">Five-factor model </w:t>
      </w:r>
    </w:p>
    <w:p w14:paraId="6BF8C997" w14:textId="77777777" w:rsidR="00317AB8" w:rsidRPr="00317AB8" w:rsidRDefault="00317AB8" w:rsidP="00317AB8">
      <w:pPr>
        <w:ind w:firstLine="720"/>
        <w:rPr>
          <w:sz w:val="24"/>
          <w:szCs w:val="24"/>
        </w:rPr>
      </w:pPr>
      <w:r w:rsidRPr="00317AB8">
        <w:rPr>
          <w:i/>
          <w:sz w:val="24"/>
          <w:szCs w:val="24"/>
        </w:rPr>
        <w:t xml:space="preserve">prototype scores: Within and across methods. </w:t>
      </w:r>
      <w:r w:rsidRPr="00317AB8">
        <w:rPr>
          <w:sz w:val="24"/>
          <w:szCs w:val="24"/>
        </w:rPr>
        <w:t xml:space="preserve">Poster presented at the 2008 </w:t>
      </w:r>
    </w:p>
    <w:p w14:paraId="425A847D" w14:textId="77777777" w:rsidR="00317AB8" w:rsidRPr="00317AB8" w:rsidRDefault="00317AB8" w:rsidP="00317AB8">
      <w:pPr>
        <w:ind w:left="720"/>
        <w:rPr>
          <w:bCs/>
          <w:sz w:val="24"/>
          <w:szCs w:val="24"/>
          <w:highlight w:val="yellow"/>
        </w:rPr>
      </w:pPr>
      <w:r w:rsidRPr="00317AB8">
        <w:rPr>
          <w:sz w:val="24"/>
          <w:szCs w:val="24"/>
        </w:rPr>
        <w:t>conference for the Society for Research in Psychopathology. Pittsburgh, Pennsylvania.</w:t>
      </w:r>
    </w:p>
    <w:p w14:paraId="25999923" w14:textId="77777777" w:rsidR="00317AB8" w:rsidRPr="00317AB8" w:rsidRDefault="00317AB8" w:rsidP="00317AB8">
      <w:pPr>
        <w:rPr>
          <w:b/>
          <w:bCs/>
          <w:sz w:val="24"/>
          <w:szCs w:val="24"/>
        </w:rPr>
      </w:pPr>
    </w:p>
    <w:p w14:paraId="10949282" w14:textId="77777777" w:rsidR="00317AB8" w:rsidRPr="00317AB8" w:rsidRDefault="00317AB8" w:rsidP="00317AB8">
      <w:pPr>
        <w:rPr>
          <w:i/>
          <w:iCs/>
          <w:sz w:val="24"/>
          <w:szCs w:val="24"/>
        </w:rPr>
      </w:pPr>
      <w:r w:rsidRPr="00317AB8">
        <w:rPr>
          <w:b/>
          <w:bCs/>
          <w:sz w:val="24"/>
          <w:szCs w:val="24"/>
        </w:rPr>
        <w:t>Samuel, D.B</w:t>
      </w:r>
      <w:r w:rsidRPr="00317AB8">
        <w:rPr>
          <w:sz w:val="24"/>
          <w:szCs w:val="24"/>
        </w:rPr>
        <w:t xml:space="preserve">., Livesley, J.L., &amp; Widiger, T.A. (2007, October). </w:t>
      </w:r>
      <w:r w:rsidRPr="00317AB8">
        <w:rPr>
          <w:i/>
          <w:iCs/>
          <w:sz w:val="24"/>
          <w:szCs w:val="24"/>
        </w:rPr>
        <w:t xml:space="preserve">Comparing items from </w:t>
      </w:r>
    </w:p>
    <w:p w14:paraId="2EC540F2" w14:textId="77777777" w:rsidR="00317AB8" w:rsidRPr="00317AB8" w:rsidRDefault="00317AB8" w:rsidP="00317AB8">
      <w:pPr>
        <w:pStyle w:val="BodyText2"/>
        <w:ind w:left="720"/>
        <w:rPr>
          <w:szCs w:val="24"/>
        </w:rPr>
      </w:pPr>
      <w:r w:rsidRPr="00317AB8">
        <w:rPr>
          <w:i/>
          <w:iCs/>
          <w:szCs w:val="24"/>
        </w:rPr>
        <w:t>personality instruments: An item response theory analysis of the NEO PI-R and DAPP-BQ</w:t>
      </w:r>
      <w:r w:rsidRPr="00317AB8">
        <w:rPr>
          <w:szCs w:val="24"/>
        </w:rPr>
        <w:t>. Poster presented at the 2007 conference for the Society for Research in Psychopathology. Iowa City, Iowa.</w:t>
      </w:r>
    </w:p>
    <w:p w14:paraId="605954D6" w14:textId="77777777" w:rsidR="00317AB8" w:rsidRPr="00317AB8" w:rsidRDefault="00317AB8" w:rsidP="00317AB8">
      <w:pPr>
        <w:pStyle w:val="BodyText2"/>
        <w:rPr>
          <w:i/>
          <w:iCs/>
          <w:szCs w:val="24"/>
        </w:rPr>
      </w:pPr>
    </w:p>
    <w:p w14:paraId="5E18762C" w14:textId="77777777" w:rsidR="00317AB8" w:rsidRPr="00317AB8" w:rsidRDefault="00317AB8" w:rsidP="00317AB8">
      <w:pPr>
        <w:rPr>
          <w:i/>
          <w:sz w:val="24"/>
          <w:szCs w:val="24"/>
        </w:rPr>
      </w:pPr>
      <w:r w:rsidRPr="00317AB8">
        <w:rPr>
          <w:iCs/>
          <w:sz w:val="24"/>
          <w:szCs w:val="24"/>
        </w:rPr>
        <w:t xml:space="preserve">Derefinko, K.D., </w:t>
      </w:r>
      <w:r w:rsidRPr="00317AB8">
        <w:rPr>
          <w:b/>
          <w:iCs/>
          <w:sz w:val="24"/>
          <w:szCs w:val="24"/>
        </w:rPr>
        <w:t>Samuel, D.B</w:t>
      </w:r>
      <w:r w:rsidRPr="00317AB8">
        <w:rPr>
          <w:iCs/>
          <w:sz w:val="24"/>
          <w:szCs w:val="24"/>
        </w:rPr>
        <w:t xml:space="preserve">., &amp; Lynam, D.R. (2007, October). </w:t>
      </w:r>
      <w:r w:rsidRPr="00317AB8">
        <w:rPr>
          <w:i/>
          <w:sz w:val="24"/>
          <w:szCs w:val="24"/>
        </w:rPr>
        <w:t xml:space="preserve">Using item response </w:t>
      </w:r>
    </w:p>
    <w:p w14:paraId="6B7A6D6B" w14:textId="77777777" w:rsidR="00317AB8" w:rsidRPr="00317AB8" w:rsidRDefault="00317AB8" w:rsidP="00317AB8">
      <w:pPr>
        <w:pStyle w:val="BodyText2"/>
        <w:ind w:left="720"/>
        <w:rPr>
          <w:szCs w:val="24"/>
        </w:rPr>
      </w:pPr>
      <w:r w:rsidRPr="00317AB8">
        <w:rPr>
          <w:i/>
          <w:szCs w:val="24"/>
        </w:rPr>
        <w:t xml:space="preserve">theory to test the FFM conceptualization of psychopathy. </w:t>
      </w:r>
      <w:r w:rsidRPr="00317AB8">
        <w:rPr>
          <w:szCs w:val="24"/>
        </w:rPr>
        <w:t>Poster presented at the 2007 conference for the Society for Research in Psychopathology. Iowa City, Iowa.</w:t>
      </w:r>
    </w:p>
    <w:p w14:paraId="52C4903D" w14:textId="77777777" w:rsidR="00317AB8" w:rsidRPr="00317AB8" w:rsidRDefault="00317AB8" w:rsidP="00317AB8">
      <w:pPr>
        <w:rPr>
          <w:b/>
          <w:sz w:val="24"/>
          <w:szCs w:val="24"/>
        </w:rPr>
      </w:pPr>
    </w:p>
    <w:p w14:paraId="59DE636D" w14:textId="77777777" w:rsidR="00317AB8" w:rsidRPr="00317AB8" w:rsidRDefault="00317AB8" w:rsidP="00317AB8">
      <w:pPr>
        <w:rPr>
          <w:i/>
          <w:iCs/>
          <w:color w:val="000000"/>
          <w:sz w:val="24"/>
          <w:szCs w:val="24"/>
        </w:rPr>
      </w:pPr>
      <w:r w:rsidRPr="00317AB8">
        <w:rPr>
          <w:b/>
          <w:sz w:val="24"/>
          <w:szCs w:val="24"/>
        </w:rPr>
        <w:t>Samuel, D.B.</w:t>
      </w:r>
      <w:r w:rsidRPr="00317AB8">
        <w:rPr>
          <w:sz w:val="24"/>
          <w:szCs w:val="24"/>
        </w:rPr>
        <w:t xml:space="preserve"> &amp; </w:t>
      </w:r>
      <w:proofErr w:type="spellStart"/>
      <w:r w:rsidRPr="00317AB8">
        <w:rPr>
          <w:sz w:val="24"/>
          <w:szCs w:val="24"/>
        </w:rPr>
        <w:t>Ranseen</w:t>
      </w:r>
      <w:proofErr w:type="spellEnd"/>
      <w:r w:rsidRPr="00317AB8">
        <w:rPr>
          <w:sz w:val="24"/>
          <w:szCs w:val="24"/>
        </w:rPr>
        <w:t xml:space="preserve">, J.R. (2006, October). </w:t>
      </w:r>
      <w:r w:rsidRPr="00317AB8">
        <w:rPr>
          <w:i/>
          <w:iCs/>
          <w:color w:val="000000"/>
          <w:sz w:val="24"/>
          <w:szCs w:val="24"/>
        </w:rPr>
        <w:t xml:space="preserve">Stimulant medication’s effects on </w:t>
      </w:r>
      <w:proofErr w:type="gramStart"/>
      <w:r w:rsidRPr="00317AB8">
        <w:rPr>
          <w:i/>
          <w:iCs/>
          <w:color w:val="000000"/>
          <w:sz w:val="24"/>
          <w:szCs w:val="24"/>
        </w:rPr>
        <w:t>adult</w:t>
      </w:r>
      <w:proofErr w:type="gramEnd"/>
      <w:r w:rsidRPr="00317AB8">
        <w:rPr>
          <w:i/>
          <w:iCs/>
          <w:color w:val="000000"/>
          <w:sz w:val="24"/>
          <w:szCs w:val="24"/>
        </w:rPr>
        <w:t xml:space="preserve"> </w:t>
      </w:r>
    </w:p>
    <w:p w14:paraId="439942AF" w14:textId="77777777" w:rsidR="00317AB8" w:rsidRPr="00317AB8" w:rsidRDefault="00317AB8" w:rsidP="00317AB8">
      <w:pPr>
        <w:ind w:left="720"/>
        <w:rPr>
          <w:b/>
          <w:sz w:val="24"/>
          <w:szCs w:val="24"/>
        </w:rPr>
      </w:pPr>
      <w:r w:rsidRPr="00317AB8">
        <w:rPr>
          <w:i/>
          <w:iCs/>
          <w:color w:val="000000"/>
          <w:sz w:val="24"/>
          <w:szCs w:val="24"/>
        </w:rPr>
        <w:t xml:space="preserve">ADHD symptoms and NEO PI-R personality traits. </w:t>
      </w:r>
      <w:r w:rsidRPr="00317AB8">
        <w:rPr>
          <w:sz w:val="24"/>
          <w:szCs w:val="24"/>
        </w:rPr>
        <w:t>Poster presented at the 2006 conference for the National Academy of Neuroscience. San Antonio, Texas.</w:t>
      </w:r>
    </w:p>
    <w:p w14:paraId="69A0179A" w14:textId="77777777" w:rsidR="00317AB8" w:rsidRPr="00317AB8" w:rsidRDefault="00317AB8" w:rsidP="00317AB8">
      <w:pPr>
        <w:rPr>
          <w:b/>
          <w:sz w:val="24"/>
          <w:szCs w:val="24"/>
        </w:rPr>
      </w:pPr>
    </w:p>
    <w:p w14:paraId="3DB65B98" w14:textId="77777777" w:rsidR="00317AB8" w:rsidRPr="00317AB8" w:rsidRDefault="00317AB8" w:rsidP="00317AB8">
      <w:pPr>
        <w:rPr>
          <w:i/>
          <w:sz w:val="24"/>
          <w:szCs w:val="24"/>
        </w:rPr>
      </w:pPr>
      <w:r w:rsidRPr="00317AB8">
        <w:rPr>
          <w:b/>
          <w:sz w:val="24"/>
          <w:szCs w:val="24"/>
        </w:rPr>
        <w:t>Samuel, D.B.</w:t>
      </w:r>
      <w:r w:rsidRPr="00317AB8">
        <w:rPr>
          <w:sz w:val="24"/>
          <w:szCs w:val="24"/>
        </w:rPr>
        <w:t xml:space="preserve"> &amp; Widiger, T.A. (2006, October). </w:t>
      </w:r>
      <w:r w:rsidRPr="00317AB8">
        <w:rPr>
          <w:i/>
          <w:sz w:val="24"/>
          <w:szCs w:val="24"/>
        </w:rPr>
        <w:t xml:space="preserve">Narcissism as a trait of general </w:t>
      </w:r>
    </w:p>
    <w:p w14:paraId="17E4983C" w14:textId="77777777" w:rsidR="00317AB8" w:rsidRPr="00317AB8" w:rsidRDefault="00317AB8" w:rsidP="00317AB8">
      <w:pPr>
        <w:ind w:left="720"/>
        <w:rPr>
          <w:sz w:val="24"/>
          <w:szCs w:val="24"/>
        </w:rPr>
      </w:pPr>
      <w:r w:rsidRPr="00317AB8">
        <w:rPr>
          <w:i/>
          <w:sz w:val="24"/>
          <w:szCs w:val="24"/>
        </w:rPr>
        <w:t>personality structure</w:t>
      </w:r>
      <w:r w:rsidRPr="00317AB8">
        <w:rPr>
          <w:sz w:val="24"/>
          <w:szCs w:val="24"/>
        </w:rPr>
        <w:t>. Poster presented at the 2006 meeting of the Society for Research on Psychopathology. San Diego, California.</w:t>
      </w:r>
    </w:p>
    <w:p w14:paraId="37B0EA3F" w14:textId="77777777" w:rsidR="00317AB8" w:rsidRPr="00317AB8" w:rsidRDefault="00317AB8" w:rsidP="00317AB8">
      <w:pPr>
        <w:rPr>
          <w:sz w:val="24"/>
          <w:szCs w:val="24"/>
        </w:rPr>
      </w:pPr>
    </w:p>
    <w:p w14:paraId="1917526C" w14:textId="77777777" w:rsidR="00317AB8" w:rsidRPr="00317AB8" w:rsidRDefault="00317AB8" w:rsidP="00317AB8">
      <w:pPr>
        <w:pStyle w:val="HTMLPreformatted"/>
        <w:rPr>
          <w:rFonts w:ascii="Times New Roman" w:eastAsia="Times New Roman" w:hAnsi="Times New Roman"/>
          <w:i/>
          <w:sz w:val="24"/>
          <w:szCs w:val="24"/>
        </w:rPr>
      </w:pPr>
      <w:r w:rsidRPr="00317AB8">
        <w:rPr>
          <w:rFonts w:ascii="Times New Roman" w:hAnsi="Times New Roman"/>
          <w:b/>
          <w:sz w:val="24"/>
          <w:szCs w:val="24"/>
        </w:rPr>
        <w:t>Samuel, D.B.</w:t>
      </w:r>
      <w:r w:rsidRPr="00317AB8">
        <w:rPr>
          <w:rFonts w:ascii="Times New Roman" w:hAnsi="Times New Roman"/>
          <w:sz w:val="24"/>
          <w:szCs w:val="24"/>
        </w:rPr>
        <w:t xml:space="preserve"> &amp; Widiger, T.A. (2006, August). </w:t>
      </w:r>
      <w:r w:rsidRPr="00317AB8">
        <w:rPr>
          <w:rFonts w:ascii="Times New Roman" w:eastAsia="Times New Roman" w:hAnsi="Times New Roman"/>
          <w:i/>
          <w:sz w:val="24"/>
          <w:szCs w:val="24"/>
        </w:rPr>
        <w:t xml:space="preserve">Clinicians' ratings of clinical utility: A </w:t>
      </w:r>
    </w:p>
    <w:p w14:paraId="2EC1C36A" w14:textId="77777777" w:rsidR="00317AB8" w:rsidRPr="00317AB8" w:rsidRDefault="00317AB8" w:rsidP="00317AB8">
      <w:pPr>
        <w:pStyle w:val="HTMLPreformatted"/>
        <w:ind w:left="720"/>
        <w:rPr>
          <w:rFonts w:ascii="Times New Roman" w:hAnsi="Times New Roman"/>
          <w:sz w:val="24"/>
          <w:szCs w:val="24"/>
        </w:rPr>
      </w:pPr>
      <w:r w:rsidRPr="00317AB8">
        <w:rPr>
          <w:rFonts w:ascii="Times New Roman" w:eastAsia="Times New Roman" w:hAnsi="Times New Roman"/>
          <w:i/>
          <w:sz w:val="24"/>
          <w:szCs w:val="24"/>
        </w:rPr>
        <w:t>comparison of the DSM-IV and five factor models.</w:t>
      </w:r>
      <w:r w:rsidRPr="00317AB8">
        <w:rPr>
          <w:rFonts w:ascii="Times New Roman" w:eastAsia="Times New Roman" w:hAnsi="Times New Roman"/>
          <w:sz w:val="24"/>
          <w:szCs w:val="24"/>
        </w:rPr>
        <w:t xml:space="preserve">  </w:t>
      </w:r>
      <w:r w:rsidRPr="00317AB8">
        <w:rPr>
          <w:rFonts w:ascii="Times New Roman" w:hAnsi="Times New Roman"/>
          <w:sz w:val="24"/>
          <w:szCs w:val="24"/>
        </w:rPr>
        <w:t>Poster presented at the 2006 American Psychological Association Conference. New Orleans, Louisiana.</w:t>
      </w:r>
      <w:r w:rsidRPr="00317AB8">
        <w:rPr>
          <w:rFonts w:ascii="Times New Roman" w:hAnsi="Times New Roman"/>
          <w:sz w:val="24"/>
          <w:szCs w:val="24"/>
        </w:rPr>
        <w:tab/>
      </w:r>
    </w:p>
    <w:p w14:paraId="5A728C9A" w14:textId="77777777" w:rsidR="00317AB8" w:rsidRPr="00317AB8" w:rsidRDefault="00317AB8" w:rsidP="00317AB8">
      <w:pPr>
        <w:rPr>
          <w:sz w:val="24"/>
          <w:szCs w:val="24"/>
        </w:rPr>
      </w:pPr>
    </w:p>
    <w:p w14:paraId="7788DAA4" w14:textId="77777777" w:rsidR="00317AB8" w:rsidRPr="00317AB8" w:rsidRDefault="00317AB8" w:rsidP="00317AB8">
      <w:pPr>
        <w:rPr>
          <w:sz w:val="24"/>
          <w:szCs w:val="24"/>
        </w:rPr>
      </w:pPr>
      <w:r w:rsidRPr="00317AB8">
        <w:rPr>
          <w:b/>
          <w:sz w:val="24"/>
          <w:szCs w:val="24"/>
        </w:rPr>
        <w:t>Samuel, D.B.</w:t>
      </w:r>
      <w:r w:rsidRPr="00317AB8">
        <w:rPr>
          <w:sz w:val="24"/>
          <w:szCs w:val="24"/>
        </w:rPr>
        <w:t xml:space="preserve"> &amp; </w:t>
      </w:r>
      <w:proofErr w:type="spellStart"/>
      <w:r w:rsidRPr="00317AB8">
        <w:rPr>
          <w:sz w:val="24"/>
          <w:szCs w:val="24"/>
        </w:rPr>
        <w:t>Ranseen</w:t>
      </w:r>
      <w:proofErr w:type="spellEnd"/>
      <w:r w:rsidRPr="00317AB8">
        <w:rPr>
          <w:sz w:val="24"/>
          <w:szCs w:val="24"/>
        </w:rPr>
        <w:t xml:space="preserve">, J. (2005, October). </w:t>
      </w:r>
      <w:r w:rsidRPr="00317AB8">
        <w:rPr>
          <w:i/>
          <w:sz w:val="24"/>
          <w:szCs w:val="24"/>
        </w:rPr>
        <w:t xml:space="preserve">Personality correlates </w:t>
      </w:r>
      <w:proofErr w:type="gramStart"/>
      <w:r w:rsidRPr="00317AB8">
        <w:rPr>
          <w:i/>
          <w:sz w:val="24"/>
          <w:szCs w:val="24"/>
        </w:rPr>
        <w:t>of</w:t>
      </w:r>
      <w:proofErr w:type="gramEnd"/>
      <w:r w:rsidRPr="00317AB8">
        <w:rPr>
          <w:i/>
          <w:sz w:val="24"/>
          <w:szCs w:val="24"/>
        </w:rPr>
        <w:t xml:space="preserve"> ADHD?</w:t>
      </w:r>
      <w:r w:rsidRPr="00317AB8">
        <w:rPr>
          <w:sz w:val="24"/>
          <w:szCs w:val="24"/>
        </w:rPr>
        <w:t xml:space="preserve"> Poster </w:t>
      </w:r>
    </w:p>
    <w:p w14:paraId="5838B898" w14:textId="77777777" w:rsidR="00317AB8" w:rsidRPr="00317AB8" w:rsidRDefault="00317AB8" w:rsidP="00317AB8">
      <w:pPr>
        <w:ind w:left="720"/>
        <w:rPr>
          <w:sz w:val="24"/>
          <w:szCs w:val="24"/>
        </w:rPr>
      </w:pPr>
      <w:r w:rsidRPr="00317AB8">
        <w:rPr>
          <w:sz w:val="24"/>
          <w:szCs w:val="24"/>
        </w:rPr>
        <w:t>presented at the 2005 conference for the National Academy of Neuroscience. Tampa, Florida.</w:t>
      </w:r>
    </w:p>
    <w:p w14:paraId="130E722B" w14:textId="77777777" w:rsidR="00317AB8" w:rsidRPr="00317AB8" w:rsidRDefault="00317AB8" w:rsidP="00317AB8">
      <w:pPr>
        <w:rPr>
          <w:b/>
          <w:sz w:val="24"/>
          <w:szCs w:val="24"/>
        </w:rPr>
      </w:pPr>
    </w:p>
    <w:p w14:paraId="2C3E9205" w14:textId="77777777" w:rsidR="00317AB8" w:rsidRPr="00317AB8" w:rsidRDefault="00317AB8" w:rsidP="00317AB8">
      <w:pPr>
        <w:rPr>
          <w:i/>
          <w:sz w:val="24"/>
          <w:szCs w:val="24"/>
        </w:rPr>
      </w:pPr>
      <w:r w:rsidRPr="00317AB8">
        <w:rPr>
          <w:b/>
          <w:sz w:val="24"/>
          <w:szCs w:val="24"/>
        </w:rPr>
        <w:t>Samuel, D.B.</w:t>
      </w:r>
      <w:r w:rsidRPr="00317AB8">
        <w:rPr>
          <w:sz w:val="24"/>
          <w:szCs w:val="24"/>
        </w:rPr>
        <w:t xml:space="preserve"> &amp; Widiger, T.A. (2004, October).  </w:t>
      </w:r>
      <w:r w:rsidRPr="00317AB8">
        <w:rPr>
          <w:i/>
          <w:sz w:val="24"/>
          <w:szCs w:val="24"/>
        </w:rPr>
        <w:t xml:space="preserve">Clinicians’ descriptions of personality </w:t>
      </w:r>
    </w:p>
    <w:p w14:paraId="77749EB5" w14:textId="77777777" w:rsidR="00317AB8" w:rsidRPr="00317AB8" w:rsidRDefault="00317AB8" w:rsidP="00317AB8">
      <w:pPr>
        <w:ind w:left="720"/>
        <w:rPr>
          <w:sz w:val="24"/>
          <w:szCs w:val="24"/>
        </w:rPr>
      </w:pPr>
      <w:r w:rsidRPr="00317AB8">
        <w:rPr>
          <w:i/>
          <w:sz w:val="24"/>
          <w:szCs w:val="24"/>
        </w:rPr>
        <w:t xml:space="preserve">disorder prototypes.  </w:t>
      </w:r>
      <w:r w:rsidRPr="00317AB8">
        <w:rPr>
          <w:sz w:val="24"/>
          <w:szCs w:val="24"/>
        </w:rPr>
        <w:t>Poster presented at the 2004 conference of the Society for Research on Psychopathology. St. Louis, Missouri.</w:t>
      </w:r>
    </w:p>
    <w:p w14:paraId="4FF97E3D" w14:textId="77777777" w:rsidR="00317AB8" w:rsidRPr="00317AB8" w:rsidRDefault="00317AB8" w:rsidP="00317AB8">
      <w:pPr>
        <w:rPr>
          <w:sz w:val="24"/>
          <w:szCs w:val="24"/>
        </w:rPr>
      </w:pPr>
    </w:p>
    <w:p w14:paraId="316CC6FF" w14:textId="77777777" w:rsidR="00317AB8" w:rsidRPr="00317AB8" w:rsidRDefault="00317AB8" w:rsidP="00317AB8">
      <w:pPr>
        <w:rPr>
          <w:i/>
          <w:sz w:val="24"/>
          <w:szCs w:val="24"/>
        </w:rPr>
      </w:pPr>
      <w:r w:rsidRPr="00317AB8">
        <w:rPr>
          <w:b/>
          <w:sz w:val="24"/>
          <w:szCs w:val="24"/>
        </w:rPr>
        <w:t>Samuel, D.B</w:t>
      </w:r>
      <w:r w:rsidRPr="00317AB8">
        <w:rPr>
          <w:sz w:val="24"/>
          <w:szCs w:val="24"/>
        </w:rPr>
        <w:t xml:space="preserve">. &amp; Widiger, T.A. (2004, January). </w:t>
      </w:r>
      <w:r w:rsidRPr="00317AB8">
        <w:rPr>
          <w:i/>
          <w:sz w:val="24"/>
          <w:szCs w:val="24"/>
        </w:rPr>
        <w:t>Clinicians’ personality descriptions of</w:t>
      </w:r>
    </w:p>
    <w:p w14:paraId="351B0080" w14:textId="77777777" w:rsidR="00317AB8" w:rsidRPr="00317AB8" w:rsidRDefault="00317AB8" w:rsidP="00317AB8">
      <w:pPr>
        <w:ind w:left="720"/>
        <w:rPr>
          <w:sz w:val="24"/>
          <w:szCs w:val="24"/>
        </w:rPr>
      </w:pPr>
      <w:r w:rsidRPr="00317AB8">
        <w:rPr>
          <w:i/>
          <w:sz w:val="24"/>
          <w:szCs w:val="24"/>
        </w:rPr>
        <w:t>prototypic personality disorders</w:t>
      </w:r>
      <w:r w:rsidRPr="00317AB8">
        <w:rPr>
          <w:sz w:val="24"/>
          <w:szCs w:val="24"/>
        </w:rPr>
        <w:t>.  Poster presented at the 2004 conference of the Association for Research in Personality. Austin, Texas.</w:t>
      </w:r>
    </w:p>
    <w:p w14:paraId="67EEFC80" w14:textId="77777777" w:rsidR="00456160" w:rsidRDefault="00456160" w:rsidP="00CC2E95">
      <w:pPr>
        <w:rPr>
          <w:b/>
          <w:sz w:val="24"/>
        </w:rPr>
      </w:pPr>
    </w:p>
    <w:p w14:paraId="565997B6" w14:textId="77777777" w:rsidR="00CC2E95" w:rsidRPr="007A1CDE" w:rsidRDefault="00CC2E95" w:rsidP="004B71E5">
      <w:pPr>
        <w:pStyle w:val="Heading2"/>
      </w:pPr>
      <w:r w:rsidRPr="007A1CDE">
        <w:t xml:space="preserve">PROFESSIONAL </w:t>
      </w:r>
      <w:r>
        <w:t>MEMBERSHIPS</w:t>
      </w:r>
      <w:r w:rsidR="00775793">
        <w:t xml:space="preserve"> AND LEADERSHIP ROLES</w:t>
      </w:r>
    </w:p>
    <w:p w14:paraId="461DF975" w14:textId="77777777" w:rsidR="002C3AFF" w:rsidRDefault="002C3AFF" w:rsidP="00533C2C">
      <w:pPr>
        <w:pStyle w:val="Heading1"/>
        <w:rPr>
          <w:szCs w:val="24"/>
        </w:rPr>
      </w:pPr>
    </w:p>
    <w:p w14:paraId="06F7DD44" w14:textId="77777777" w:rsidR="00B91C7F" w:rsidRDefault="00CC2E95" w:rsidP="00B91C7F">
      <w:pPr>
        <w:pStyle w:val="Heading1"/>
        <w:rPr>
          <w:szCs w:val="24"/>
        </w:rPr>
      </w:pPr>
      <w:r w:rsidRPr="00306222">
        <w:rPr>
          <w:szCs w:val="24"/>
        </w:rPr>
        <w:t>American Psychological Association</w:t>
      </w:r>
    </w:p>
    <w:p w14:paraId="6DF0326C" w14:textId="77777777" w:rsidR="008808E6" w:rsidRPr="008808E6" w:rsidRDefault="008808E6" w:rsidP="008808E6">
      <w:pPr>
        <w:numPr>
          <w:ilvl w:val="0"/>
          <w:numId w:val="16"/>
        </w:numPr>
        <w:rPr>
          <w:sz w:val="24"/>
          <w:szCs w:val="24"/>
        </w:rPr>
      </w:pPr>
      <w:r w:rsidRPr="008808E6">
        <w:rPr>
          <w:sz w:val="24"/>
          <w:szCs w:val="24"/>
        </w:rPr>
        <w:t>Early Career Award Committee, 2025</w:t>
      </w:r>
    </w:p>
    <w:p w14:paraId="32CB4655" w14:textId="77777777" w:rsidR="00306222" w:rsidRPr="00306222" w:rsidRDefault="00306222" w:rsidP="00306222">
      <w:pPr>
        <w:rPr>
          <w:sz w:val="24"/>
          <w:szCs w:val="24"/>
        </w:rPr>
      </w:pPr>
      <w:r w:rsidRPr="00306222">
        <w:rPr>
          <w:sz w:val="24"/>
          <w:szCs w:val="24"/>
        </w:rPr>
        <w:t>APA, Division 12</w:t>
      </w:r>
    </w:p>
    <w:p w14:paraId="3B55F057" w14:textId="77777777" w:rsidR="00775793" w:rsidRDefault="00306222" w:rsidP="00306222">
      <w:pPr>
        <w:rPr>
          <w:sz w:val="24"/>
          <w:szCs w:val="24"/>
        </w:rPr>
      </w:pPr>
      <w:r w:rsidRPr="00306222">
        <w:rPr>
          <w:sz w:val="24"/>
          <w:szCs w:val="24"/>
        </w:rPr>
        <w:t>APA, Division 12, Section IX</w:t>
      </w:r>
    </w:p>
    <w:p w14:paraId="6AF1FBB1" w14:textId="77777777" w:rsidR="00306222" w:rsidRPr="00306222" w:rsidRDefault="00E03AD0" w:rsidP="00775793">
      <w:pPr>
        <w:numPr>
          <w:ilvl w:val="0"/>
          <w:numId w:val="15"/>
        </w:numPr>
        <w:rPr>
          <w:sz w:val="24"/>
          <w:szCs w:val="24"/>
        </w:rPr>
      </w:pPr>
      <w:r>
        <w:rPr>
          <w:sz w:val="24"/>
          <w:szCs w:val="24"/>
        </w:rPr>
        <w:t>Board of Directors</w:t>
      </w:r>
      <w:r w:rsidR="00775793">
        <w:rPr>
          <w:sz w:val="24"/>
          <w:szCs w:val="24"/>
        </w:rPr>
        <w:t>,</w:t>
      </w:r>
      <w:r w:rsidR="00471E91">
        <w:rPr>
          <w:sz w:val="24"/>
          <w:szCs w:val="24"/>
        </w:rPr>
        <w:t xml:space="preserve"> 2019-present</w:t>
      </w:r>
    </w:p>
    <w:p w14:paraId="60519715" w14:textId="77777777" w:rsidR="00775793" w:rsidRDefault="00B91C7F" w:rsidP="00B91C7F">
      <w:pPr>
        <w:rPr>
          <w:sz w:val="24"/>
          <w:szCs w:val="24"/>
        </w:rPr>
      </w:pPr>
      <w:r w:rsidRPr="00B91C7F">
        <w:rPr>
          <w:sz w:val="24"/>
          <w:szCs w:val="24"/>
        </w:rPr>
        <w:t>Association for Psychological Science</w:t>
      </w:r>
    </w:p>
    <w:p w14:paraId="351DDC1E" w14:textId="77777777" w:rsidR="00B91C7F" w:rsidRPr="00B91C7F" w:rsidRDefault="00B91C7F" w:rsidP="00775793">
      <w:pPr>
        <w:numPr>
          <w:ilvl w:val="0"/>
          <w:numId w:val="15"/>
        </w:numPr>
        <w:rPr>
          <w:sz w:val="24"/>
          <w:szCs w:val="24"/>
        </w:rPr>
      </w:pPr>
      <w:r>
        <w:rPr>
          <w:sz w:val="24"/>
          <w:szCs w:val="24"/>
        </w:rPr>
        <w:t xml:space="preserve">Program Committee </w:t>
      </w:r>
      <w:r w:rsidR="00D33E1C">
        <w:rPr>
          <w:sz w:val="24"/>
          <w:szCs w:val="24"/>
        </w:rPr>
        <w:t>2014-2017</w:t>
      </w:r>
    </w:p>
    <w:p w14:paraId="55923C6B" w14:textId="77777777" w:rsidR="00775793" w:rsidRDefault="00CC2E95" w:rsidP="00775793">
      <w:pPr>
        <w:rPr>
          <w:sz w:val="24"/>
          <w:szCs w:val="24"/>
        </w:rPr>
      </w:pPr>
      <w:r w:rsidRPr="00533C2C">
        <w:rPr>
          <w:sz w:val="24"/>
          <w:szCs w:val="24"/>
        </w:rPr>
        <w:t>Association for Research in Personality</w:t>
      </w:r>
      <w:r w:rsidR="00076D4F">
        <w:rPr>
          <w:sz w:val="24"/>
          <w:szCs w:val="24"/>
        </w:rPr>
        <w:t xml:space="preserve"> </w:t>
      </w:r>
    </w:p>
    <w:p w14:paraId="6624C6AF" w14:textId="77777777" w:rsidR="00775793" w:rsidRDefault="00076D4F" w:rsidP="00775793">
      <w:pPr>
        <w:numPr>
          <w:ilvl w:val="0"/>
          <w:numId w:val="14"/>
        </w:numPr>
        <w:rPr>
          <w:sz w:val="24"/>
          <w:szCs w:val="24"/>
        </w:rPr>
      </w:pPr>
      <w:r>
        <w:rPr>
          <w:sz w:val="24"/>
          <w:szCs w:val="24"/>
        </w:rPr>
        <w:t>Program Committee 2019</w:t>
      </w:r>
    </w:p>
    <w:p w14:paraId="2BE72468" w14:textId="77777777" w:rsidR="00CC2E95" w:rsidRPr="00775793" w:rsidRDefault="00775793" w:rsidP="00775793">
      <w:pPr>
        <w:numPr>
          <w:ilvl w:val="0"/>
          <w:numId w:val="14"/>
        </w:numPr>
        <w:rPr>
          <w:sz w:val="24"/>
          <w:szCs w:val="24"/>
        </w:rPr>
      </w:pPr>
      <w:r w:rsidRPr="00775793">
        <w:rPr>
          <w:sz w:val="24"/>
          <w:szCs w:val="24"/>
        </w:rPr>
        <w:t xml:space="preserve">Awards Committee </w:t>
      </w:r>
      <w:r>
        <w:rPr>
          <w:sz w:val="24"/>
          <w:szCs w:val="24"/>
        </w:rPr>
        <w:t xml:space="preserve">Chair </w:t>
      </w:r>
      <w:r w:rsidRPr="00775793">
        <w:rPr>
          <w:sz w:val="24"/>
          <w:szCs w:val="24"/>
        </w:rPr>
        <w:t>202</w:t>
      </w:r>
      <w:r>
        <w:rPr>
          <w:sz w:val="24"/>
          <w:szCs w:val="24"/>
        </w:rPr>
        <w:t>1</w:t>
      </w:r>
      <w:r w:rsidRPr="00775793">
        <w:rPr>
          <w:sz w:val="24"/>
          <w:szCs w:val="24"/>
        </w:rPr>
        <w:t>-</w:t>
      </w:r>
      <w:r w:rsidR="008808E6">
        <w:rPr>
          <w:sz w:val="24"/>
          <w:szCs w:val="24"/>
        </w:rPr>
        <w:t>2023</w:t>
      </w:r>
    </w:p>
    <w:p w14:paraId="5D6C74C8" w14:textId="77777777" w:rsidR="00775793" w:rsidRDefault="00D33E1C" w:rsidP="00440BB6">
      <w:pPr>
        <w:rPr>
          <w:sz w:val="24"/>
          <w:szCs w:val="24"/>
        </w:rPr>
      </w:pPr>
      <w:r>
        <w:rPr>
          <w:sz w:val="24"/>
          <w:szCs w:val="24"/>
        </w:rPr>
        <w:t>International Society for the Study of Personality Disorders</w:t>
      </w:r>
    </w:p>
    <w:p w14:paraId="24C9160B" w14:textId="77777777" w:rsidR="00D33E1C" w:rsidRPr="00533C2C" w:rsidRDefault="00775793" w:rsidP="00775793">
      <w:pPr>
        <w:numPr>
          <w:ilvl w:val="0"/>
          <w:numId w:val="14"/>
        </w:numPr>
        <w:rPr>
          <w:sz w:val="24"/>
          <w:szCs w:val="24"/>
        </w:rPr>
      </w:pPr>
      <w:r>
        <w:rPr>
          <w:sz w:val="24"/>
          <w:szCs w:val="24"/>
        </w:rPr>
        <w:t>Organizing</w:t>
      </w:r>
      <w:r w:rsidR="00440BB6">
        <w:rPr>
          <w:sz w:val="24"/>
          <w:szCs w:val="24"/>
        </w:rPr>
        <w:t xml:space="preserve"> Committee 2019</w:t>
      </w:r>
    </w:p>
    <w:p w14:paraId="515F615D" w14:textId="77777777" w:rsidR="004D587A" w:rsidRPr="00A27972" w:rsidRDefault="004D587A" w:rsidP="00CC2E95">
      <w:pPr>
        <w:rPr>
          <w:sz w:val="24"/>
          <w:szCs w:val="24"/>
        </w:rPr>
      </w:pPr>
      <w:r>
        <w:rPr>
          <w:sz w:val="24"/>
          <w:szCs w:val="24"/>
        </w:rPr>
        <w:t>Society for Personality Assessment</w:t>
      </w:r>
      <w:r w:rsidR="00317AB8">
        <w:rPr>
          <w:sz w:val="24"/>
          <w:szCs w:val="24"/>
        </w:rPr>
        <w:t xml:space="preserve"> </w:t>
      </w:r>
    </w:p>
    <w:p w14:paraId="5326FD8F" w14:textId="77777777" w:rsidR="00775793" w:rsidRDefault="00CC2E95" w:rsidP="00CC2E95">
      <w:pPr>
        <w:rPr>
          <w:sz w:val="24"/>
          <w:szCs w:val="24"/>
        </w:rPr>
      </w:pPr>
      <w:r w:rsidRPr="00A27972">
        <w:rPr>
          <w:sz w:val="24"/>
          <w:szCs w:val="24"/>
        </w:rPr>
        <w:t>Society f</w:t>
      </w:r>
      <w:r>
        <w:rPr>
          <w:sz w:val="24"/>
          <w:szCs w:val="24"/>
        </w:rPr>
        <w:t>or Research in Psychopathology</w:t>
      </w:r>
    </w:p>
    <w:p w14:paraId="19DA2973" w14:textId="77777777" w:rsidR="00CC2E95" w:rsidRPr="00A27972" w:rsidRDefault="00775793" w:rsidP="00775793">
      <w:pPr>
        <w:numPr>
          <w:ilvl w:val="0"/>
          <w:numId w:val="14"/>
        </w:numPr>
        <w:rPr>
          <w:sz w:val="24"/>
          <w:szCs w:val="24"/>
        </w:rPr>
      </w:pPr>
      <w:r>
        <w:rPr>
          <w:sz w:val="24"/>
          <w:szCs w:val="24"/>
        </w:rPr>
        <w:t>Local Host 2018</w:t>
      </w:r>
    </w:p>
    <w:p w14:paraId="6174D3BA" w14:textId="77777777" w:rsidR="00CC2E95" w:rsidRDefault="00CC2E95" w:rsidP="00CC2E95">
      <w:pPr>
        <w:rPr>
          <w:b/>
          <w:sz w:val="24"/>
        </w:rPr>
      </w:pPr>
    </w:p>
    <w:p w14:paraId="59EB7430" w14:textId="77777777" w:rsidR="00CC2E95" w:rsidRDefault="00CC2E95" w:rsidP="004B71E5">
      <w:pPr>
        <w:pStyle w:val="Heading2"/>
      </w:pPr>
      <w:r>
        <w:t>P</w:t>
      </w:r>
      <w:r w:rsidRPr="007A1CDE">
        <w:t>ROFESSIONAL SERVICE ACTIVITIES</w:t>
      </w:r>
      <w:r w:rsidRPr="007A1CDE">
        <w:tab/>
      </w:r>
    </w:p>
    <w:p w14:paraId="38D54BAD" w14:textId="77777777" w:rsidR="003B6C73" w:rsidRDefault="003B6C73" w:rsidP="00CC2E95">
      <w:pPr>
        <w:rPr>
          <w:b/>
          <w:sz w:val="24"/>
        </w:rPr>
      </w:pPr>
    </w:p>
    <w:p w14:paraId="69C4F773" w14:textId="77777777" w:rsidR="0055785A" w:rsidRDefault="0055785A" w:rsidP="004B71E5">
      <w:pPr>
        <w:pStyle w:val="Heading3"/>
      </w:pPr>
      <w:r>
        <w:t>Personality Disorders Review Group</w:t>
      </w:r>
      <w:r>
        <w:tab/>
      </w:r>
      <w:r>
        <w:tab/>
      </w:r>
      <w:r>
        <w:tab/>
      </w:r>
      <w:r>
        <w:tab/>
      </w:r>
      <w:r w:rsidRPr="00775793">
        <w:t>2020-2021</w:t>
      </w:r>
    </w:p>
    <w:p w14:paraId="4455DB2E" w14:textId="77777777" w:rsidR="00775793" w:rsidRPr="0055785A" w:rsidRDefault="0055785A" w:rsidP="00CC2E95">
      <w:pPr>
        <w:rPr>
          <w:i/>
          <w:sz w:val="24"/>
        </w:rPr>
      </w:pPr>
      <w:r w:rsidRPr="0055785A">
        <w:rPr>
          <w:i/>
          <w:sz w:val="24"/>
        </w:rPr>
        <w:t>DSM-5 Text Revision</w:t>
      </w:r>
    </w:p>
    <w:p w14:paraId="2CC65CD6" w14:textId="77777777" w:rsidR="00775793" w:rsidRDefault="00775793" w:rsidP="00CC2E95">
      <w:pPr>
        <w:rPr>
          <w:b/>
          <w:sz w:val="24"/>
        </w:rPr>
      </w:pPr>
    </w:p>
    <w:p w14:paraId="50E45183" w14:textId="77777777" w:rsidR="00076D4F" w:rsidRDefault="00017F60" w:rsidP="004B71E5">
      <w:pPr>
        <w:pStyle w:val="Heading3"/>
      </w:pPr>
      <w:r>
        <w:t>Editor in Chief:</w:t>
      </w:r>
    </w:p>
    <w:p w14:paraId="6217EB46" w14:textId="77777777" w:rsidR="00017F60" w:rsidRPr="00017F60" w:rsidRDefault="00017F60" w:rsidP="00CC2E95">
      <w:pPr>
        <w:rPr>
          <w:i/>
          <w:sz w:val="24"/>
        </w:rPr>
      </w:pPr>
      <w:r w:rsidRPr="00017F60">
        <w:rPr>
          <w:i/>
          <w:sz w:val="24"/>
        </w:rPr>
        <w:t>Assessment</w:t>
      </w:r>
      <w:r w:rsidRPr="00017F60">
        <w:rPr>
          <w:i/>
          <w:sz w:val="24"/>
        </w:rPr>
        <w:tab/>
      </w:r>
      <w:r w:rsidRPr="00017F60">
        <w:rPr>
          <w:i/>
          <w:sz w:val="24"/>
        </w:rPr>
        <w:tab/>
      </w:r>
      <w:r w:rsidRPr="00017F60">
        <w:rPr>
          <w:i/>
          <w:sz w:val="24"/>
        </w:rPr>
        <w:tab/>
      </w:r>
      <w:r w:rsidRPr="00017F60">
        <w:rPr>
          <w:i/>
          <w:sz w:val="24"/>
        </w:rPr>
        <w:tab/>
      </w:r>
      <w:r w:rsidRPr="00017F60">
        <w:rPr>
          <w:i/>
          <w:sz w:val="24"/>
        </w:rPr>
        <w:tab/>
      </w:r>
      <w:r w:rsidRPr="00017F60">
        <w:rPr>
          <w:i/>
          <w:sz w:val="24"/>
        </w:rPr>
        <w:tab/>
      </w:r>
      <w:r w:rsidRPr="00017F60">
        <w:rPr>
          <w:i/>
          <w:sz w:val="24"/>
        </w:rPr>
        <w:tab/>
      </w:r>
      <w:r w:rsidRPr="00017F60">
        <w:rPr>
          <w:i/>
          <w:sz w:val="24"/>
        </w:rPr>
        <w:tab/>
      </w:r>
      <w:r w:rsidRPr="00017F60">
        <w:rPr>
          <w:sz w:val="24"/>
        </w:rPr>
        <w:t>2019-</w:t>
      </w:r>
      <w:r w:rsidR="00EB3AC9">
        <w:rPr>
          <w:sz w:val="24"/>
        </w:rPr>
        <w:t>2023</w:t>
      </w:r>
    </w:p>
    <w:p w14:paraId="4AA9D0B8" w14:textId="77777777" w:rsidR="00017F60" w:rsidRDefault="00017F60" w:rsidP="00CC2E95">
      <w:pPr>
        <w:rPr>
          <w:b/>
          <w:sz w:val="24"/>
        </w:rPr>
      </w:pPr>
    </w:p>
    <w:p w14:paraId="6FB8F915" w14:textId="77777777" w:rsidR="00796F83" w:rsidRDefault="00796F83" w:rsidP="004B71E5">
      <w:pPr>
        <w:pStyle w:val="Heading3"/>
      </w:pPr>
      <w:r>
        <w:t>Associate Editor:</w:t>
      </w:r>
    </w:p>
    <w:p w14:paraId="26389D75" w14:textId="77777777" w:rsidR="00796F83" w:rsidRDefault="00796F83" w:rsidP="00CC2E95">
      <w:pPr>
        <w:rPr>
          <w:sz w:val="24"/>
        </w:rPr>
      </w:pPr>
      <w:r>
        <w:rPr>
          <w:i/>
          <w:sz w:val="24"/>
        </w:rPr>
        <w:t>Assessment</w:t>
      </w:r>
      <w:r w:rsidR="00BC27D6">
        <w:rPr>
          <w:i/>
          <w:sz w:val="24"/>
        </w:rPr>
        <w:tab/>
      </w:r>
      <w:r>
        <w:rPr>
          <w:i/>
          <w:sz w:val="24"/>
        </w:rPr>
        <w:tab/>
      </w:r>
      <w:r>
        <w:rPr>
          <w:i/>
          <w:sz w:val="24"/>
        </w:rPr>
        <w:tab/>
      </w:r>
      <w:r>
        <w:rPr>
          <w:i/>
          <w:sz w:val="24"/>
        </w:rPr>
        <w:tab/>
      </w:r>
      <w:r>
        <w:rPr>
          <w:i/>
          <w:sz w:val="24"/>
        </w:rPr>
        <w:tab/>
      </w:r>
      <w:r>
        <w:rPr>
          <w:i/>
          <w:sz w:val="24"/>
        </w:rPr>
        <w:tab/>
      </w:r>
      <w:r>
        <w:rPr>
          <w:i/>
          <w:sz w:val="24"/>
        </w:rPr>
        <w:tab/>
      </w:r>
      <w:r w:rsidR="00C965EC">
        <w:rPr>
          <w:i/>
          <w:sz w:val="24"/>
        </w:rPr>
        <w:tab/>
      </w:r>
      <w:r>
        <w:rPr>
          <w:sz w:val="24"/>
        </w:rPr>
        <w:t>2013</w:t>
      </w:r>
      <w:r w:rsidR="00BC27D6">
        <w:rPr>
          <w:sz w:val="24"/>
        </w:rPr>
        <w:t>-</w:t>
      </w:r>
      <w:r w:rsidR="00017F60">
        <w:rPr>
          <w:sz w:val="24"/>
        </w:rPr>
        <w:t>2018</w:t>
      </w:r>
    </w:p>
    <w:p w14:paraId="64FD4AAC" w14:textId="77777777" w:rsidR="0084402A" w:rsidRPr="0084402A" w:rsidRDefault="0084402A" w:rsidP="00CC2E95">
      <w:pPr>
        <w:rPr>
          <w:i/>
          <w:sz w:val="24"/>
        </w:rPr>
      </w:pPr>
      <w:r>
        <w:rPr>
          <w:i/>
          <w:sz w:val="24"/>
        </w:rPr>
        <w:t>Journal of Research in Personality</w:t>
      </w:r>
      <w:r>
        <w:rPr>
          <w:i/>
          <w:sz w:val="24"/>
        </w:rPr>
        <w:tab/>
      </w:r>
      <w:r>
        <w:rPr>
          <w:i/>
          <w:sz w:val="24"/>
        </w:rPr>
        <w:tab/>
      </w:r>
      <w:r>
        <w:rPr>
          <w:i/>
          <w:sz w:val="24"/>
        </w:rPr>
        <w:tab/>
      </w:r>
      <w:r>
        <w:rPr>
          <w:i/>
          <w:sz w:val="24"/>
        </w:rPr>
        <w:tab/>
      </w:r>
      <w:r>
        <w:rPr>
          <w:i/>
          <w:sz w:val="24"/>
        </w:rPr>
        <w:tab/>
      </w:r>
      <w:r w:rsidRPr="0084402A">
        <w:rPr>
          <w:sz w:val="24"/>
        </w:rPr>
        <w:t>2018</w:t>
      </w:r>
    </w:p>
    <w:p w14:paraId="64269906" w14:textId="77777777" w:rsidR="0084402A" w:rsidRDefault="0084402A" w:rsidP="00CC2E95">
      <w:pPr>
        <w:rPr>
          <w:sz w:val="24"/>
        </w:rPr>
      </w:pPr>
    </w:p>
    <w:p w14:paraId="37C974A4" w14:textId="77777777" w:rsidR="0084402A" w:rsidRPr="0084402A" w:rsidRDefault="0084402A" w:rsidP="004B71E5">
      <w:pPr>
        <w:pStyle w:val="Heading3"/>
      </w:pPr>
      <w:r w:rsidRPr="0084402A">
        <w:t>Guest Editor:</w:t>
      </w:r>
    </w:p>
    <w:p w14:paraId="468C7BEA" w14:textId="77777777" w:rsidR="0084402A" w:rsidRPr="0084402A" w:rsidRDefault="0084402A" w:rsidP="00CC2E95">
      <w:pPr>
        <w:rPr>
          <w:i/>
          <w:sz w:val="24"/>
        </w:rPr>
      </w:pPr>
      <w:r>
        <w:rPr>
          <w:i/>
          <w:sz w:val="24"/>
        </w:rPr>
        <w:t>Journal of Abnormal Psychology</w:t>
      </w:r>
      <w:r>
        <w:rPr>
          <w:i/>
          <w:sz w:val="24"/>
        </w:rPr>
        <w:tab/>
      </w:r>
      <w:r>
        <w:rPr>
          <w:i/>
          <w:sz w:val="24"/>
        </w:rPr>
        <w:tab/>
      </w:r>
      <w:r>
        <w:rPr>
          <w:i/>
          <w:sz w:val="24"/>
        </w:rPr>
        <w:tab/>
      </w:r>
      <w:r>
        <w:rPr>
          <w:i/>
          <w:sz w:val="24"/>
        </w:rPr>
        <w:tab/>
      </w:r>
      <w:r>
        <w:rPr>
          <w:i/>
          <w:sz w:val="24"/>
        </w:rPr>
        <w:tab/>
      </w:r>
      <w:r w:rsidRPr="00733828">
        <w:rPr>
          <w:sz w:val="24"/>
        </w:rPr>
        <w:t>2018</w:t>
      </w:r>
    </w:p>
    <w:p w14:paraId="167A8CAA" w14:textId="77777777" w:rsidR="00796F83" w:rsidRDefault="00796F83" w:rsidP="00CC2E95">
      <w:pPr>
        <w:rPr>
          <w:b/>
          <w:sz w:val="24"/>
        </w:rPr>
      </w:pPr>
    </w:p>
    <w:p w14:paraId="76730243" w14:textId="77777777" w:rsidR="003B6C73" w:rsidRDefault="003B6C73" w:rsidP="004B71E5">
      <w:pPr>
        <w:pStyle w:val="Heading3"/>
      </w:pPr>
      <w:r>
        <w:t>Editorial Board:</w:t>
      </w:r>
    </w:p>
    <w:p w14:paraId="352AC07F" w14:textId="77777777" w:rsidR="00462021" w:rsidRDefault="00462021" w:rsidP="00CC2E95">
      <w:pPr>
        <w:rPr>
          <w:i/>
          <w:sz w:val="24"/>
        </w:rPr>
      </w:pPr>
      <w:r>
        <w:rPr>
          <w:i/>
          <w:sz w:val="24"/>
        </w:rPr>
        <w:t>Journal of Personality</w:t>
      </w:r>
      <w:r>
        <w:rPr>
          <w:i/>
          <w:sz w:val="24"/>
        </w:rPr>
        <w:tab/>
      </w:r>
      <w:r>
        <w:rPr>
          <w:i/>
          <w:sz w:val="24"/>
        </w:rPr>
        <w:tab/>
      </w:r>
      <w:r>
        <w:rPr>
          <w:i/>
          <w:sz w:val="24"/>
        </w:rPr>
        <w:tab/>
      </w:r>
      <w:r>
        <w:rPr>
          <w:i/>
          <w:sz w:val="24"/>
        </w:rPr>
        <w:tab/>
      </w:r>
      <w:r>
        <w:rPr>
          <w:i/>
          <w:sz w:val="24"/>
        </w:rPr>
        <w:tab/>
      </w:r>
      <w:r>
        <w:rPr>
          <w:i/>
          <w:sz w:val="24"/>
        </w:rPr>
        <w:tab/>
      </w:r>
      <w:r>
        <w:rPr>
          <w:i/>
          <w:sz w:val="24"/>
        </w:rPr>
        <w:tab/>
      </w:r>
      <w:r w:rsidRPr="00462021">
        <w:rPr>
          <w:sz w:val="24"/>
        </w:rPr>
        <w:t>2018-present</w:t>
      </w:r>
    </w:p>
    <w:p w14:paraId="4427A13A" w14:textId="77777777" w:rsidR="005B55E8" w:rsidRDefault="005B55E8" w:rsidP="00CC2E95">
      <w:pPr>
        <w:rPr>
          <w:i/>
          <w:sz w:val="24"/>
        </w:rPr>
      </w:pPr>
      <w:r>
        <w:rPr>
          <w:i/>
          <w:sz w:val="24"/>
        </w:rPr>
        <w:t>International Journal of Clinical Health Psychology</w:t>
      </w:r>
      <w:r>
        <w:rPr>
          <w:i/>
          <w:sz w:val="24"/>
        </w:rPr>
        <w:tab/>
      </w:r>
      <w:r>
        <w:rPr>
          <w:i/>
          <w:sz w:val="24"/>
        </w:rPr>
        <w:tab/>
      </w:r>
      <w:r>
        <w:rPr>
          <w:i/>
          <w:sz w:val="24"/>
        </w:rPr>
        <w:tab/>
      </w:r>
      <w:r w:rsidRPr="005B55E8">
        <w:rPr>
          <w:sz w:val="24"/>
        </w:rPr>
        <w:t>2018-present</w:t>
      </w:r>
    </w:p>
    <w:p w14:paraId="3F6106C9" w14:textId="77777777" w:rsidR="003B626B" w:rsidRDefault="003B626B" w:rsidP="00CC2E95">
      <w:pPr>
        <w:rPr>
          <w:i/>
          <w:sz w:val="24"/>
        </w:rPr>
      </w:pPr>
      <w:r>
        <w:rPr>
          <w:i/>
          <w:sz w:val="24"/>
        </w:rPr>
        <w:t>Journal of Personality and Social Psychology</w:t>
      </w:r>
      <w:r>
        <w:rPr>
          <w:i/>
          <w:sz w:val="24"/>
        </w:rPr>
        <w:tab/>
      </w:r>
      <w:r>
        <w:rPr>
          <w:i/>
          <w:sz w:val="24"/>
        </w:rPr>
        <w:tab/>
      </w:r>
      <w:r>
        <w:rPr>
          <w:i/>
          <w:sz w:val="24"/>
        </w:rPr>
        <w:tab/>
      </w:r>
      <w:r w:rsidRPr="003B626B">
        <w:rPr>
          <w:sz w:val="24"/>
        </w:rPr>
        <w:t>2018-present</w:t>
      </w:r>
    </w:p>
    <w:p w14:paraId="084E2943" w14:textId="77777777" w:rsidR="00490CFE" w:rsidRDefault="00490CFE" w:rsidP="00CC2E95">
      <w:pPr>
        <w:rPr>
          <w:i/>
          <w:sz w:val="24"/>
        </w:rPr>
      </w:pPr>
      <w:r>
        <w:rPr>
          <w:i/>
          <w:sz w:val="24"/>
        </w:rPr>
        <w:t>European Journal of Psychological Assessment</w:t>
      </w:r>
      <w:r>
        <w:rPr>
          <w:i/>
          <w:sz w:val="24"/>
        </w:rPr>
        <w:tab/>
      </w:r>
      <w:r>
        <w:rPr>
          <w:i/>
          <w:sz w:val="24"/>
        </w:rPr>
        <w:tab/>
      </w:r>
      <w:r>
        <w:rPr>
          <w:i/>
          <w:sz w:val="24"/>
        </w:rPr>
        <w:tab/>
      </w:r>
      <w:r w:rsidRPr="00490CFE">
        <w:rPr>
          <w:sz w:val="24"/>
        </w:rPr>
        <w:t>2017-</w:t>
      </w:r>
      <w:r w:rsidR="00CB29C3">
        <w:rPr>
          <w:sz w:val="24"/>
        </w:rPr>
        <w:t>2020</w:t>
      </w:r>
    </w:p>
    <w:p w14:paraId="39919375" w14:textId="77777777" w:rsidR="003B626B" w:rsidRDefault="003B626B" w:rsidP="00CC2E95">
      <w:pPr>
        <w:rPr>
          <w:i/>
          <w:sz w:val="24"/>
        </w:rPr>
      </w:pPr>
      <w:r w:rsidRPr="00E03D93">
        <w:rPr>
          <w:i/>
          <w:sz w:val="24"/>
        </w:rPr>
        <w:t>Journal of Personality Assessment</w:t>
      </w:r>
      <w:r>
        <w:rPr>
          <w:sz w:val="24"/>
        </w:rPr>
        <w:tab/>
      </w:r>
      <w:r>
        <w:rPr>
          <w:sz w:val="24"/>
        </w:rPr>
        <w:tab/>
      </w:r>
      <w:r>
        <w:rPr>
          <w:sz w:val="24"/>
        </w:rPr>
        <w:tab/>
      </w:r>
      <w:r>
        <w:rPr>
          <w:sz w:val="24"/>
        </w:rPr>
        <w:tab/>
      </w:r>
      <w:r>
        <w:rPr>
          <w:sz w:val="24"/>
        </w:rPr>
        <w:tab/>
        <w:t>2015-present</w:t>
      </w:r>
      <w:r w:rsidRPr="00BC27D6">
        <w:rPr>
          <w:i/>
          <w:sz w:val="24"/>
        </w:rPr>
        <w:t xml:space="preserve"> </w:t>
      </w:r>
    </w:p>
    <w:p w14:paraId="20D2B81D" w14:textId="77777777" w:rsidR="00BC27D6" w:rsidRDefault="00BC27D6" w:rsidP="00CC2E95">
      <w:pPr>
        <w:rPr>
          <w:sz w:val="24"/>
        </w:rPr>
      </w:pPr>
      <w:r w:rsidRPr="00BC27D6">
        <w:rPr>
          <w:i/>
          <w:sz w:val="24"/>
        </w:rPr>
        <w:t>Journal of Abnormal Psychology</w:t>
      </w:r>
      <w:r>
        <w:rPr>
          <w:sz w:val="24"/>
        </w:rPr>
        <w:tab/>
      </w:r>
      <w:r>
        <w:rPr>
          <w:sz w:val="24"/>
        </w:rPr>
        <w:tab/>
      </w:r>
      <w:r>
        <w:rPr>
          <w:sz w:val="24"/>
        </w:rPr>
        <w:tab/>
      </w:r>
      <w:r>
        <w:rPr>
          <w:sz w:val="24"/>
        </w:rPr>
        <w:tab/>
      </w:r>
      <w:r w:rsidR="00C965EC">
        <w:rPr>
          <w:sz w:val="24"/>
        </w:rPr>
        <w:tab/>
      </w:r>
      <w:r>
        <w:rPr>
          <w:sz w:val="24"/>
        </w:rPr>
        <w:t>2014-present</w:t>
      </w:r>
    </w:p>
    <w:p w14:paraId="4EEDE463" w14:textId="77777777" w:rsidR="00787C23" w:rsidRPr="00787C23" w:rsidRDefault="00787C23" w:rsidP="00CC2E95">
      <w:pPr>
        <w:rPr>
          <w:sz w:val="24"/>
        </w:rPr>
      </w:pPr>
      <w:r>
        <w:rPr>
          <w:i/>
          <w:sz w:val="24"/>
          <w:szCs w:val="24"/>
        </w:rPr>
        <w:t>P</w:t>
      </w:r>
      <w:r w:rsidRPr="00103E75">
        <w:rPr>
          <w:i/>
          <w:sz w:val="24"/>
          <w:szCs w:val="24"/>
        </w:rPr>
        <w:t>ersonality Disorders: Theory, Research, &amp; Treatment</w:t>
      </w:r>
      <w:r w:rsidRPr="00362124">
        <w:rPr>
          <w:i/>
          <w:sz w:val="24"/>
        </w:rPr>
        <w:t xml:space="preserve"> </w:t>
      </w:r>
      <w:r>
        <w:rPr>
          <w:i/>
          <w:sz w:val="24"/>
        </w:rPr>
        <w:tab/>
      </w:r>
      <w:r w:rsidR="00C965EC">
        <w:rPr>
          <w:i/>
          <w:sz w:val="24"/>
        </w:rPr>
        <w:tab/>
      </w:r>
      <w:r>
        <w:rPr>
          <w:sz w:val="24"/>
        </w:rPr>
        <w:t>2013-present</w:t>
      </w:r>
    </w:p>
    <w:p w14:paraId="175F781E" w14:textId="77777777" w:rsidR="00362124" w:rsidRDefault="00362124" w:rsidP="00CC2E95">
      <w:pPr>
        <w:rPr>
          <w:sz w:val="24"/>
        </w:rPr>
      </w:pPr>
      <w:r w:rsidRPr="00362124">
        <w:rPr>
          <w:i/>
          <w:sz w:val="24"/>
        </w:rPr>
        <w:lastRenderedPageBreak/>
        <w:t>Psychological</w:t>
      </w:r>
      <w:r>
        <w:rPr>
          <w:i/>
          <w:sz w:val="24"/>
        </w:rPr>
        <w:tab/>
      </w:r>
      <w:r w:rsidR="00456160">
        <w:rPr>
          <w:i/>
          <w:sz w:val="24"/>
        </w:rPr>
        <w:t>Assessment</w:t>
      </w:r>
      <w:r w:rsidR="00456160">
        <w:rPr>
          <w:i/>
          <w:sz w:val="24"/>
        </w:rPr>
        <w:tab/>
      </w:r>
      <w:r>
        <w:rPr>
          <w:i/>
          <w:sz w:val="24"/>
        </w:rPr>
        <w:tab/>
      </w:r>
      <w:r>
        <w:rPr>
          <w:i/>
          <w:sz w:val="24"/>
        </w:rPr>
        <w:tab/>
      </w:r>
      <w:r>
        <w:rPr>
          <w:i/>
          <w:sz w:val="24"/>
        </w:rPr>
        <w:tab/>
      </w:r>
      <w:r>
        <w:rPr>
          <w:i/>
          <w:sz w:val="24"/>
        </w:rPr>
        <w:tab/>
      </w:r>
      <w:r w:rsidR="00C965EC">
        <w:rPr>
          <w:i/>
          <w:sz w:val="24"/>
        </w:rPr>
        <w:tab/>
      </w:r>
      <w:r>
        <w:rPr>
          <w:sz w:val="24"/>
        </w:rPr>
        <w:t>201</w:t>
      </w:r>
      <w:r w:rsidR="00787C23">
        <w:rPr>
          <w:sz w:val="24"/>
        </w:rPr>
        <w:t>3</w:t>
      </w:r>
      <w:r>
        <w:rPr>
          <w:sz w:val="24"/>
        </w:rPr>
        <w:t>-present</w:t>
      </w:r>
    </w:p>
    <w:p w14:paraId="448FDBAF" w14:textId="77777777" w:rsidR="003B626B" w:rsidRDefault="003B626B" w:rsidP="003B626B">
      <w:pPr>
        <w:rPr>
          <w:sz w:val="24"/>
        </w:rPr>
      </w:pPr>
      <w:r w:rsidRPr="003B6C73">
        <w:rPr>
          <w:i/>
          <w:sz w:val="24"/>
        </w:rPr>
        <w:t>Journal of Personality Disorders</w:t>
      </w:r>
      <w:r>
        <w:rPr>
          <w:sz w:val="24"/>
        </w:rPr>
        <w:t xml:space="preserve"> </w:t>
      </w:r>
      <w:r>
        <w:rPr>
          <w:sz w:val="24"/>
        </w:rPr>
        <w:tab/>
      </w:r>
      <w:r>
        <w:rPr>
          <w:sz w:val="24"/>
        </w:rPr>
        <w:tab/>
      </w:r>
      <w:r>
        <w:rPr>
          <w:sz w:val="24"/>
        </w:rPr>
        <w:tab/>
      </w:r>
      <w:r>
        <w:rPr>
          <w:sz w:val="24"/>
        </w:rPr>
        <w:tab/>
      </w:r>
      <w:r>
        <w:rPr>
          <w:sz w:val="24"/>
        </w:rPr>
        <w:tab/>
        <w:t>2012-present</w:t>
      </w:r>
    </w:p>
    <w:p w14:paraId="5DEB98AC" w14:textId="77777777" w:rsidR="007B6F7E" w:rsidRDefault="007B6F7E" w:rsidP="007B6F7E">
      <w:pPr>
        <w:rPr>
          <w:sz w:val="24"/>
        </w:rPr>
      </w:pPr>
      <w:r>
        <w:rPr>
          <w:i/>
          <w:sz w:val="24"/>
        </w:rPr>
        <w:t>Assessment</w:t>
      </w:r>
      <w:r>
        <w:rPr>
          <w:i/>
          <w:sz w:val="24"/>
        </w:rPr>
        <w:tab/>
      </w:r>
      <w:r>
        <w:rPr>
          <w:i/>
          <w:sz w:val="24"/>
        </w:rPr>
        <w:tab/>
      </w:r>
      <w:r>
        <w:rPr>
          <w:i/>
          <w:sz w:val="24"/>
        </w:rPr>
        <w:tab/>
      </w:r>
      <w:r>
        <w:rPr>
          <w:i/>
          <w:sz w:val="24"/>
        </w:rPr>
        <w:tab/>
      </w:r>
      <w:r>
        <w:rPr>
          <w:i/>
          <w:sz w:val="24"/>
        </w:rPr>
        <w:tab/>
      </w:r>
      <w:r>
        <w:rPr>
          <w:i/>
          <w:sz w:val="24"/>
        </w:rPr>
        <w:tab/>
      </w:r>
      <w:r>
        <w:rPr>
          <w:i/>
          <w:sz w:val="24"/>
        </w:rPr>
        <w:tab/>
      </w:r>
      <w:r>
        <w:rPr>
          <w:i/>
          <w:sz w:val="24"/>
        </w:rPr>
        <w:tab/>
      </w:r>
      <w:r w:rsidRPr="00433155">
        <w:rPr>
          <w:sz w:val="24"/>
        </w:rPr>
        <w:t>2013</w:t>
      </w:r>
    </w:p>
    <w:p w14:paraId="324CDEFE" w14:textId="77777777" w:rsidR="007B6F7E" w:rsidRDefault="007B6F7E" w:rsidP="00CC2E95">
      <w:pPr>
        <w:rPr>
          <w:sz w:val="24"/>
        </w:rPr>
      </w:pPr>
    </w:p>
    <w:p w14:paraId="4A138E50" w14:textId="77777777" w:rsidR="002D179A" w:rsidRDefault="002D179A" w:rsidP="004B71E5">
      <w:pPr>
        <w:pStyle w:val="Heading3"/>
      </w:pPr>
      <w:r>
        <w:t>Principal Reviewer:</w:t>
      </w:r>
    </w:p>
    <w:p w14:paraId="6B477D4F" w14:textId="77777777" w:rsidR="002D179A" w:rsidRPr="002D179A" w:rsidRDefault="002D179A" w:rsidP="002D179A">
      <w:pPr>
        <w:rPr>
          <w:sz w:val="24"/>
          <w:szCs w:val="24"/>
        </w:rPr>
      </w:pPr>
      <w:r w:rsidRPr="00103E75">
        <w:rPr>
          <w:i/>
          <w:sz w:val="24"/>
          <w:szCs w:val="24"/>
        </w:rPr>
        <w:t>Psychological Assessment</w:t>
      </w:r>
      <w:r>
        <w:rPr>
          <w:i/>
          <w:sz w:val="24"/>
          <w:szCs w:val="24"/>
        </w:rPr>
        <w:tab/>
      </w:r>
      <w:r>
        <w:rPr>
          <w:i/>
          <w:sz w:val="24"/>
          <w:szCs w:val="24"/>
        </w:rPr>
        <w:tab/>
      </w:r>
      <w:r>
        <w:rPr>
          <w:i/>
          <w:sz w:val="24"/>
          <w:szCs w:val="24"/>
        </w:rPr>
        <w:tab/>
      </w:r>
      <w:r>
        <w:rPr>
          <w:i/>
          <w:sz w:val="24"/>
          <w:szCs w:val="24"/>
        </w:rPr>
        <w:tab/>
      </w:r>
      <w:r>
        <w:rPr>
          <w:i/>
          <w:sz w:val="24"/>
          <w:szCs w:val="24"/>
        </w:rPr>
        <w:tab/>
      </w:r>
      <w:r w:rsidR="00C965EC">
        <w:rPr>
          <w:i/>
          <w:sz w:val="24"/>
          <w:szCs w:val="24"/>
        </w:rPr>
        <w:tab/>
      </w:r>
      <w:r w:rsidR="00362124">
        <w:rPr>
          <w:sz w:val="24"/>
          <w:szCs w:val="24"/>
        </w:rPr>
        <w:t>2010-2012</w:t>
      </w:r>
    </w:p>
    <w:p w14:paraId="309F2F45" w14:textId="77777777" w:rsidR="002D179A" w:rsidRPr="002D179A" w:rsidRDefault="002D179A" w:rsidP="002D179A">
      <w:pPr>
        <w:rPr>
          <w:sz w:val="24"/>
          <w:szCs w:val="24"/>
        </w:rPr>
      </w:pPr>
      <w:r>
        <w:rPr>
          <w:i/>
          <w:sz w:val="24"/>
          <w:szCs w:val="24"/>
        </w:rPr>
        <w:t>P</w:t>
      </w:r>
      <w:r w:rsidRPr="00103E75">
        <w:rPr>
          <w:i/>
          <w:sz w:val="24"/>
          <w:szCs w:val="24"/>
        </w:rPr>
        <w:t>ersonality Disorders: Theory, Research, &amp; Treatment</w:t>
      </w:r>
      <w:r>
        <w:rPr>
          <w:i/>
          <w:sz w:val="24"/>
          <w:szCs w:val="24"/>
        </w:rPr>
        <w:tab/>
      </w:r>
      <w:r w:rsidR="00C965EC">
        <w:rPr>
          <w:i/>
          <w:sz w:val="24"/>
          <w:szCs w:val="24"/>
        </w:rPr>
        <w:tab/>
      </w:r>
      <w:r>
        <w:rPr>
          <w:sz w:val="24"/>
          <w:szCs w:val="24"/>
        </w:rPr>
        <w:t>2010-</w:t>
      </w:r>
      <w:r w:rsidR="00787C23">
        <w:rPr>
          <w:sz w:val="24"/>
          <w:szCs w:val="24"/>
        </w:rPr>
        <w:t>2012</w:t>
      </w:r>
    </w:p>
    <w:p w14:paraId="65E52F60" w14:textId="77777777" w:rsidR="002D179A" w:rsidRDefault="002D179A" w:rsidP="00CC2E95">
      <w:pPr>
        <w:rPr>
          <w:sz w:val="24"/>
        </w:rPr>
      </w:pPr>
    </w:p>
    <w:p w14:paraId="24575064" w14:textId="77777777" w:rsidR="00CC2E95" w:rsidRPr="007A7B76" w:rsidRDefault="0095535B" w:rsidP="004B71E5">
      <w:pPr>
        <w:pStyle w:val="Heading3"/>
      </w:pPr>
      <w:r>
        <w:t>Ad Hoc</w:t>
      </w:r>
      <w:r w:rsidR="00CC2E95" w:rsidRPr="007A7B76">
        <w:t xml:space="preserve"> Reviewer: </w:t>
      </w:r>
    </w:p>
    <w:p w14:paraId="44B3CFFD" w14:textId="77777777" w:rsidR="00B91C7F" w:rsidRDefault="00CC2E95" w:rsidP="00F26CF2">
      <w:pPr>
        <w:rPr>
          <w:i/>
          <w:sz w:val="24"/>
          <w:szCs w:val="24"/>
        </w:rPr>
      </w:pPr>
      <w:r w:rsidRPr="00AC7BF2">
        <w:rPr>
          <w:i/>
          <w:sz w:val="24"/>
        </w:rPr>
        <w:t xml:space="preserve">Acta </w:t>
      </w:r>
      <w:proofErr w:type="spellStart"/>
      <w:r w:rsidRPr="00AC7BF2">
        <w:rPr>
          <w:i/>
          <w:sz w:val="24"/>
        </w:rPr>
        <w:t>Psychiatrica</w:t>
      </w:r>
      <w:proofErr w:type="spellEnd"/>
      <w:r w:rsidRPr="00AC7BF2">
        <w:rPr>
          <w:i/>
          <w:sz w:val="24"/>
        </w:rPr>
        <w:t xml:space="preserve"> Scandinavica</w:t>
      </w:r>
      <w:r w:rsidR="00F26CF2">
        <w:rPr>
          <w:i/>
          <w:sz w:val="24"/>
        </w:rPr>
        <w:t xml:space="preserve">; </w:t>
      </w:r>
      <w:r w:rsidRPr="00B022B1">
        <w:rPr>
          <w:i/>
          <w:sz w:val="24"/>
        </w:rPr>
        <w:t>Addiction</w:t>
      </w:r>
      <w:r w:rsidR="00F26CF2">
        <w:rPr>
          <w:i/>
          <w:sz w:val="24"/>
        </w:rPr>
        <w:t xml:space="preserve">; </w:t>
      </w:r>
      <w:r w:rsidR="00AD1CE8">
        <w:rPr>
          <w:i/>
          <w:sz w:val="24"/>
        </w:rPr>
        <w:t xml:space="preserve">Addictive Behaviors; </w:t>
      </w:r>
      <w:r>
        <w:rPr>
          <w:i/>
          <w:sz w:val="24"/>
          <w:szCs w:val="24"/>
        </w:rPr>
        <w:t>American Journal of Drug and Alcohol Abuse</w:t>
      </w:r>
      <w:r w:rsidR="00F26CF2">
        <w:rPr>
          <w:i/>
          <w:sz w:val="24"/>
          <w:szCs w:val="24"/>
        </w:rPr>
        <w:t xml:space="preserve">; </w:t>
      </w:r>
      <w:r>
        <w:rPr>
          <w:i/>
          <w:sz w:val="24"/>
          <w:szCs w:val="24"/>
        </w:rPr>
        <w:t>American Journal on Addictions</w:t>
      </w:r>
      <w:r w:rsidR="00F26CF2">
        <w:rPr>
          <w:i/>
          <w:sz w:val="24"/>
          <w:szCs w:val="24"/>
        </w:rPr>
        <w:t>;</w:t>
      </w:r>
      <w:r w:rsidR="00A67604">
        <w:rPr>
          <w:i/>
          <w:sz w:val="24"/>
          <w:szCs w:val="24"/>
        </w:rPr>
        <w:t xml:space="preserve"> American Psychologist; </w:t>
      </w:r>
      <w:r w:rsidR="00567F02">
        <w:rPr>
          <w:i/>
          <w:sz w:val="24"/>
          <w:szCs w:val="24"/>
        </w:rPr>
        <w:t>Behavior Research Methods</w:t>
      </w:r>
      <w:r w:rsidR="00F26CF2">
        <w:rPr>
          <w:i/>
          <w:sz w:val="24"/>
          <w:szCs w:val="24"/>
        </w:rPr>
        <w:t xml:space="preserve">; </w:t>
      </w:r>
      <w:r w:rsidR="00082C03">
        <w:rPr>
          <w:i/>
          <w:sz w:val="24"/>
          <w:szCs w:val="24"/>
        </w:rPr>
        <w:t xml:space="preserve">Canadian Journal of </w:t>
      </w:r>
      <w:proofErr w:type="spellStart"/>
      <w:r w:rsidR="00082C03">
        <w:rPr>
          <w:i/>
          <w:sz w:val="24"/>
          <w:szCs w:val="24"/>
        </w:rPr>
        <w:t>Behavioural</w:t>
      </w:r>
      <w:proofErr w:type="spellEnd"/>
      <w:r w:rsidR="00082C03">
        <w:rPr>
          <w:i/>
          <w:sz w:val="24"/>
          <w:szCs w:val="24"/>
        </w:rPr>
        <w:t xml:space="preserve"> Science</w:t>
      </w:r>
      <w:r w:rsidR="00F26CF2">
        <w:rPr>
          <w:i/>
          <w:sz w:val="24"/>
          <w:szCs w:val="24"/>
        </w:rPr>
        <w:t xml:space="preserve">; </w:t>
      </w:r>
      <w:r w:rsidR="00A67604">
        <w:rPr>
          <w:i/>
          <w:sz w:val="24"/>
          <w:szCs w:val="24"/>
        </w:rPr>
        <w:t xml:space="preserve">Canadian Journal of Psychiatry; </w:t>
      </w:r>
      <w:r w:rsidR="0084402A">
        <w:rPr>
          <w:i/>
          <w:sz w:val="24"/>
          <w:szCs w:val="24"/>
        </w:rPr>
        <w:t xml:space="preserve">Clinical Psychological Science; </w:t>
      </w:r>
      <w:r w:rsidR="00504695">
        <w:rPr>
          <w:i/>
          <w:sz w:val="24"/>
          <w:szCs w:val="24"/>
        </w:rPr>
        <w:t xml:space="preserve">Clinical Psychologist; </w:t>
      </w:r>
      <w:r w:rsidR="00A41E88">
        <w:rPr>
          <w:i/>
          <w:sz w:val="24"/>
          <w:szCs w:val="24"/>
        </w:rPr>
        <w:t>Clinical Psychology Review</w:t>
      </w:r>
      <w:r w:rsidR="00F26CF2">
        <w:rPr>
          <w:i/>
          <w:sz w:val="24"/>
          <w:szCs w:val="24"/>
        </w:rPr>
        <w:t xml:space="preserve">; </w:t>
      </w:r>
      <w:r w:rsidR="00567F02">
        <w:rPr>
          <w:i/>
          <w:sz w:val="24"/>
          <w:szCs w:val="24"/>
        </w:rPr>
        <w:t>Comprehensive Psychiatry</w:t>
      </w:r>
      <w:r w:rsidR="00F26CF2">
        <w:rPr>
          <w:i/>
          <w:sz w:val="24"/>
          <w:szCs w:val="24"/>
        </w:rPr>
        <w:t xml:space="preserve">; </w:t>
      </w:r>
      <w:r w:rsidR="008858D6">
        <w:rPr>
          <w:i/>
          <w:sz w:val="24"/>
          <w:szCs w:val="24"/>
        </w:rPr>
        <w:t>Criminal Justice and Behavior</w:t>
      </w:r>
      <w:r w:rsidR="00F26CF2">
        <w:rPr>
          <w:i/>
          <w:sz w:val="24"/>
          <w:szCs w:val="24"/>
        </w:rPr>
        <w:t xml:space="preserve">; </w:t>
      </w:r>
      <w:r w:rsidR="0084402A">
        <w:rPr>
          <w:i/>
          <w:sz w:val="24"/>
          <w:szCs w:val="24"/>
        </w:rPr>
        <w:t xml:space="preserve">Current Directions in Psychological Science; </w:t>
      </w:r>
      <w:r w:rsidR="005C4249">
        <w:rPr>
          <w:i/>
          <w:sz w:val="24"/>
          <w:szCs w:val="24"/>
        </w:rPr>
        <w:t>European Journal of Psychological Assessment</w:t>
      </w:r>
      <w:r w:rsidR="00F26CF2">
        <w:rPr>
          <w:i/>
          <w:sz w:val="24"/>
          <w:szCs w:val="24"/>
        </w:rPr>
        <w:t xml:space="preserve">; European Psychiatry; </w:t>
      </w:r>
      <w:r>
        <w:rPr>
          <w:i/>
          <w:sz w:val="24"/>
          <w:szCs w:val="24"/>
        </w:rPr>
        <w:t>International Journal of Geriatric Psychiatry</w:t>
      </w:r>
      <w:r w:rsidR="00F26CF2">
        <w:rPr>
          <w:i/>
          <w:sz w:val="24"/>
          <w:szCs w:val="24"/>
        </w:rPr>
        <w:t xml:space="preserve">; </w:t>
      </w:r>
      <w:r w:rsidR="005E32FA">
        <w:rPr>
          <w:i/>
          <w:sz w:val="24"/>
          <w:szCs w:val="24"/>
        </w:rPr>
        <w:t xml:space="preserve">JAMA Psychiatry; </w:t>
      </w:r>
      <w:r w:rsidRPr="00103E75">
        <w:rPr>
          <w:i/>
          <w:sz w:val="24"/>
          <w:szCs w:val="24"/>
        </w:rPr>
        <w:t>Journal of Abnormal Psychology</w:t>
      </w:r>
      <w:r w:rsidR="00F26CF2">
        <w:rPr>
          <w:i/>
          <w:sz w:val="24"/>
          <w:szCs w:val="24"/>
        </w:rPr>
        <w:t xml:space="preserve">; </w:t>
      </w:r>
      <w:r w:rsidR="00456160">
        <w:rPr>
          <w:i/>
          <w:sz w:val="24"/>
          <w:szCs w:val="24"/>
        </w:rPr>
        <w:t xml:space="preserve">Journal of Abnormal Child Psychology; </w:t>
      </w:r>
      <w:r w:rsidR="00082C03">
        <w:rPr>
          <w:i/>
          <w:sz w:val="24"/>
          <w:szCs w:val="24"/>
        </w:rPr>
        <w:t>Journal of Clinical Psychiatry</w:t>
      </w:r>
      <w:r w:rsidR="00F26CF2">
        <w:rPr>
          <w:i/>
          <w:sz w:val="24"/>
          <w:szCs w:val="24"/>
        </w:rPr>
        <w:t xml:space="preserve">; </w:t>
      </w:r>
      <w:r w:rsidR="00433155">
        <w:rPr>
          <w:i/>
          <w:sz w:val="24"/>
          <w:szCs w:val="24"/>
        </w:rPr>
        <w:t>Journal of Consulting and Clinical Psychology</w:t>
      </w:r>
      <w:r w:rsidR="00F26CF2">
        <w:rPr>
          <w:i/>
          <w:sz w:val="24"/>
          <w:szCs w:val="24"/>
        </w:rPr>
        <w:t xml:space="preserve">; </w:t>
      </w:r>
      <w:r w:rsidRPr="00103E75">
        <w:rPr>
          <w:i/>
          <w:sz w:val="24"/>
          <w:szCs w:val="24"/>
        </w:rPr>
        <w:t>Journal of Personality</w:t>
      </w:r>
      <w:r w:rsidR="00F26CF2">
        <w:rPr>
          <w:i/>
          <w:sz w:val="24"/>
          <w:szCs w:val="24"/>
        </w:rPr>
        <w:t xml:space="preserve">; </w:t>
      </w:r>
      <w:r w:rsidR="003D757C" w:rsidRPr="00103E75">
        <w:rPr>
          <w:i/>
          <w:sz w:val="24"/>
          <w:szCs w:val="24"/>
        </w:rPr>
        <w:t xml:space="preserve">Journal of Personality </w:t>
      </w:r>
      <w:r w:rsidR="003D757C">
        <w:rPr>
          <w:i/>
          <w:sz w:val="24"/>
          <w:szCs w:val="24"/>
        </w:rPr>
        <w:t xml:space="preserve">and Social </w:t>
      </w:r>
      <w:r w:rsidR="003D757C" w:rsidRPr="00103E75">
        <w:rPr>
          <w:i/>
          <w:sz w:val="24"/>
          <w:szCs w:val="24"/>
        </w:rPr>
        <w:t>Psychology</w:t>
      </w:r>
      <w:r w:rsidR="00F26CF2">
        <w:rPr>
          <w:i/>
          <w:sz w:val="24"/>
          <w:szCs w:val="24"/>
        </w:rPr>
        <w:t xml:space="preserve">; </w:t>
      </w:r>
      <w:r>
        <w:rPr>
          <w:i/>
          <w:sz w:val="24"/>
          <w:szCs w:val="24"/>
        </w:rPr>
        <w:t>Journal of Personality Assessment</w:t>
      </w:r>
      <w:r w:rsidR="00F26CF2">
        <w:rPr>
          <w:i/>
          <w:sz w:val="24"/>
          <w:szCs w:val="24"/>
        </w:rPr>
        <w:t xml:space="preserve">; </w:t>
      </w:r>
      <w:r w:rsidR="006C384F">
        <w:rPr>
          <w:i/>
          <w:sz w:val="24"/>
          <w:szCs w:val="24"/>
        </w:rPr>
        <w:t xml:space="preserve">Journal of Psychiatric Research; </w:t>
      </w:r>
      <w:r>
        <w:rPr>
          <w:i/>
          <w:sz w:val="24"/>
          <w:szCs w:val="24"/>
        </w:rPr>
        <w:t>Journal of Psychopathology and Behavioral Assessment</w:t>
      </w:r>
      <w:r w:rsidR="00F26CF2">
        <w:rPr>
          <w:i/>
          <w:sz w:val="24"/>
          <w:szCs w:val="24"/>
        </w:rPr>
        <w:t xml:space="preserve">; </w:t>
      </w:r>
      <w:r w:rsidRPr="00103E75">
        <w:rPr>
          <w:i/>
          <w:sz w:val="24"/>
          <w:szCs w:val="24"/>
        </w:rPr>
        <w:t>Jou</w:t>
      </w:r>
      <w:r w:rsidR="00F26CF2">
        <w:rPr>
          <w:i/>
          <w:sz w:val="24"/>
          <w:szCs w:val="24"/>
        </w:rPr>
        <w:t xml:space="preserve">rnal of Research in Personality; </w:t>
      </w:r>
      <w:r w:rsidR="00D84934">
        <w:rPr>
          <w:i/>
          <w:sz w:val="24"/>
          <w:szCs w:val="24"/>
        </w:rPr>
        <w:t>Journal of Substance Abuse Treatment</w:t>
      </w:r>
      <w:r w:rsidR="00F26CF2">
        <w:rPr>
          <w:i/>
          <w:sz w:val="24"/>
          <w:szCs w:val="24"/>
        </w:rPr>
        <w:t xml:space="preserve">; </w:t>
      </w:r>
      <w:r w:rsidRPr="00103E75">
        <w:rPr>
          <w:i/>
          <w:sz w:val="24"/>
          <w:szCs w:val="24"/>
        </w:rPr>
        <w:t>Personality and Individual Differences</w:t>
      </w:r>
      <w:r w:rsidR="00F26CF2">
        <w:rPr>
          <w:i/>
          <w:sz w:val="24"/>
          <w:szCs w:val="24"/>
        </w:rPr>
        <w:t xml:space="preserve">; </w:t>
      </w:r>
      <w:r w:rsidR="00AD1CE8">
        <w:rPr>
          <w:i/>
          <w:sz w:val="24"/>
          <w:szCs w:val="24"/>
        </w:rPr>
        <w:t xml:space="preserve">Perspectives on Psychological Science; </w:t>
      </w:r>
      <w:r w:rsidR="00B9188A">
        <w:rPr>
          <w:i/>
          <w:sz w:val="24"/>
          <w:szCs w:val="24"/>
        </w:rPr>
        <w:t xml:space="preserve">PLOS One; </w:t>
      </w:r>
      <w:r w:rsidR="00000DE6">
        <w:rPr>
          <w:i/>
          <w:sz w:val="24"/>
          <w:szCs w:val="24"/>
        </w:rPr>
        <w:t>Psychiatry Research</w:t>
      </w:r>
      <w:r w:rsidR="00F26CF2">
        <w:rPr>
          <w:i/>
          <w:sz w:val="24"/>
          <w:szCs w:val="24"/>
        </w:rPr>
        <w:t xml:space="preserve">; </w:t>
      </w:r>
      <w:r w:rsidR="00CB5224">
        <w:rPr>
          <w:i/>
          <w:sz w:val="24"/>
          <w:szCs w:val="24"/>
        </w:rPr>
        <w:t>Psychological Medicine</w:t>
      </w:r>
      <w:r w:rsidR="00F26CF2">
        <w:rPr>
          <w:i/>
          <w:sz w:val="24"/>
          <w:szCs w:val="24"/>
        </w:rPr>
        <w:t xml:space="preserve">; </w:t>
      </w:r>
      <w:r w:rsidR="00D76F25">
        <w:rPr>
          <w:i/>
          <w:sz w:val="24"/>
          <w:szCs w:val="24"/>
        </w:rPr>
        <w:t xml:space="preserve">Psychopathology; </w:t>
      </w:r>
      <w:r w:rsidR="00E219E3">
        <w:rPr>
          <w:i/>
          <w:sz w:val="24"/>
          <w:szCs w:val="24"/>
        </w:rPr>
        <w:t>Review of General Psychology</w:t>
      </w:r>
      <w:r w:rsidR="00F26CF2">
        <w:rPr>
          <w:i/>
          <w:sz w:val="24"/>
          <w:szCs w:val="24"/>
        </w:rPr>
        <w:t xml:space="preserve">; </w:t>
      </w:r>
      <w:r w:rsidR="00C70DFB">
        <w:rPr>
          <w:i/>
          <w:sz w:val="24"/>
          <w:szCs w:val="24"/>
        </w:rPr>
        <w:t>Scandinavian Journal of Psychology</w:t>
      </w:r>
      <w:r w:rsidR="00F26CF2">
        <w:rPr>
          <w:i/>
          <w:sz w:val="24"/>
          <w:szCs w:val="24"/>
        </w:rPr>
        <w:t xml:space="preserve">; </w:t>
      </w:r>
      <w:r>
        <w:rPr>
          <w:i/>
          <w:sz w:val="24"/>
          <w:szCs w:val="24"/>
        </w:rPr>
        <w:t>Schizophrenia Bulletin</w:t>
      </w:r>
      <w:r w:rsidR="00F26CF2">
        <w:rPr>
          <w:i/>
          <w:sz w:val="24"/>
          <w:szCs w:val="24"/>
        </w:rPr>
        <w:t xml:space="preserve">; </w:t>
      </w:r>
      <w:r>
        <w:rPr>
          <w:i/>
          <w:sz w:val="24"/>
          <w:szCs w:val="24"/>
        </w:rPr>
        <w:t>Social Psychological and Personality Science</w:t>
      </w:r>
    </w:p>
    <w:p w14:paraId="413EF793" w14:textId="77777777" w:rsidR="00017F60" w:rsidRDefault="00017F60" w:rsidP="00F26CF2">
      <w:pPr>
        <w:rPr>
          <w:i/>
          <w:sz w:val="24"/>
          <w:szCs w:val="24"/>
        </w:rPr>
      </w:pPr>
    </w:p>
    <w:p w14:paraId="27AC9400" w14:textId="77777777" w:rsidR="00017F60" w:rsidRDefault="00017F60" w:rsidP="004B71E5">
      <w:pPr>
        <w:pStyle w:val="Heading3"/>
      </w:pPr>
      <w:r>
        <w:t>Grant Reviewer:</w:t>
      </w:r>
    </w:p>
    <w:p w14:paraId="22B6966C" w14:textId="77777777" w:rsidR="00344A13" w:rsidRPr="00344A13" w:rsidRDefault="00344A13" w:rsidP="00017F60">
      <w:pPr>
        <w:rPr>
          <w:iCs/>
          <w:sz w:val="24"/>
        </w:rPr>
      </w:pPr>
      <w:r w:rsidRPr="00344A13">
        <w:rPr>
          <w:iCs/>
          <w:sz w:val="24"/>
        </w:rPr>
        <w:t>National Science Foundation</w:t>
      </w:r>
      <w:r w:rsidRPr="00344A13">
        <w:rPr>
          <w:iCs/>
          <w:sz w:val="24"/>
        </w:rPr>
        <w:tab/>
      </w:r>
      <w:r w:rsidRPr="00344A13">
        <w:rPr>
          <w:iCs/>
          <w:sz w:val="24"/>
        </w:rPr>
        <w:tab/>
      </w:r>
      <w:r w:rsidRPr="00344A13">
        <w:rPr>
          <w:iCs/>
          <w:sz w:val="24"/>
        </w:rPr>
        <w:tab/>
      </w:r>
      <w:r w:rsidRPr="00344A13">
        <w:rPr>
          <w:iCs/>
          <w:sz w:val="24"/>
        </w:rPr>
        <w:tab/>
      </w:r>
      <w:r w:rsidRPr="00344A13">
        <w:rPr>
          <w:iCs/>
          <w:sz w:val="24"/>
        </w:rPr>
        <w:tab/>
      </w:r>
      <w:r w:rsidRPr="00344A13">
        <w:rPr>
          <w:iCs/>
          <w:sz w:val="24"/>
        </w:rPr>
        <w:tab/>
        <w:t>2024</w:t>
      </w:r>
    </w:p>
    <w:p w14:paraId="51B57F94" w14:textId="77777777" w:rsidR="00017F60" w:rsidRPr="00344A13" w:rsidRDefault="00017F60" w:rsidP="00017F60">
      <w:pPr>
        <w:rPr>
          <w:iCs/>
          <w:sz w:val="24"/>
        </w:rPr>
      </w:pPr>
      <w:r w:rsidRPr="00344A13">
        <w:rPr>
          <w:iCs/>
          <w:sz w:val="24"/>
        </w:rPr>
        <w:t>Research Foundation Flanders (FWO)</w:t>
      </w:r>
      <w:r w:rsidRPr="00344A13">
        <w:rPr>
          <w:iCs/>
          <w:sz w:val="24"/>
        </w:rPr>
        <w:tab/>
      </w:r>
      <w:r w:rsidRPr="00344A13">
        <w:rPr>
          <w:iCs/>
          <w:sz w:val="24"/>
        </w:rPr>
        <w:tab/>
      </w:r>
      <w:r w:rsidRPr="00344A13">
        <w:rPr>
          <w:iCs/>
          <w:sz w:val="24"/>
        </w:rPr>
        <w:tab/>
      </w:r>
      <w:r w:rsidRPr="00344A13">
        <w:rPr>
          <w:iCs/>
          <w:sz w:val="24"/>
        </w:rPr>
        <w:tab/>
      </w:r>
      <w:r w:rsidR="00775793" w:rsidRPr="00344A13">
        <w:rPr>
          <w:iCs/>
          <w:sz w:val="24"/>
        </w:rPr>
        <w:t>2015-</w:t>
      </w:r>
      <w:r w:rsidR="00344A13" w:rsidRPr="00344A13">
        <w:rPr>
          <w:iCs/>
          <w:sz w:val="24"/>
        </w:rPr>
        <w:t>2022</w:t>
      </w:r>
    </w:p>
    <w:p w14:paraId="3AEC4282" w14:textId="77777777" w:rsidR="00775793" w:rsidRPr="00344A13" w:rsidRDefault="00775793" w:rsidP="00017F60">
      <w:pPr>
        <w:rPr>
          <w:iCs/>
          <w:sz w:val="24"/>
        </w:rPr>
      </w:pPr>
      <w:r w:rsidRPr="00344A13">
        <w:rPr>
          <w:iCs/>
          <w:sz w:val="24"/>
        </w:rPr>
        <w:t>National Science Centre of Poland</w:t>
      </w:r>
      <w:r w:rsidRPr="00344A13">
        <w:rPr>
          <w:iCs/>
          <w:sz w:val="24"/>
        </w:rPr>
        <w:tab/>
      </w:r>
      <w:r w:rsidRPr="00344A13">
        <w:rPr>
          <w:iCs/>
          <w:sz w:val="24"/>
        </w:rPr>
        <w:tab/>
      </w:r>
      <w:r w:rsidRPr="00344A13">
        <w:rPr>
          <w:iCs/>
          <w:sz w:val="24"/>
        </w:rPr>
        <w:tab/>
      </w:r>
      <w:r w:rsidRPr="00344A13">
        <w:rPr>
          <w:iCs/>
          <w:sz w:val="24"/>
        </w:rPr>
        <w:tab/>
      </w:r>
      <w:r w:rsidRPr="00344A13">
        <w:rPr>
          <w:iCs/>
          <w:sz w:val="24"/>
        </w:rPr>
        <w:tab/>
        <w:t>2022</w:t>
      </w:r>
    </w:p>
    <w:p w14:paraId="14C044BA" w14:textId="77777777" w:rsidR="003C1FF8" w:rsidRDefault="003C1FF8" w:rsidP="003C1FF8">
      <w:pPr>
        <w:rPr>
          <w:i/>
          <w:sz w:val="24"/>
          <w:szCs w:val="24"/>
        </w:rPr>
      </w:pPr>
    </w:p>
    <w:p w14:paraId="2F1962B2" w14:textId="77777777" w:rsidR="003C1FF8" w:rsidRPr="003C1FF8" w:rsidRDefault="002C3AFF" w:rsidP="004B71E5">
      <w:pPr>
        <w:pStyle w:val="Heading3"/>
      </w:pPr>
      <w:r>
        <w:t>University, College, or</w:t>
      </w:r>
      <w:r w:rsidR="003C1FF8" w:rsidRPr="003C1FF8">
        <w:t xml:space="preserve"> Departmental </w:t>
      </w:r>
      <w:r w:rsidR="00A34E7F">
        <w:t>Service</w:t>
      </w:r>
      <w:r w:rsidR="007843FE">
        <w:t xml:space="preserve"> and Administration</w:t>
      </w:r>
      <w:r w:rsidR="003C1FF8" w:rsidRPr="003C1FF8">
        <w:t>:</w:t>
      </w:r>
    </w:p>
    <w:p w14:paraId="7BEC194E" w14:textId="77777777" w:rsidR="003C1FF8" w:rsidRDefault="003C1FF8" w:rsidP="003C1FF8">
      <w:pPr>
        <w:rPr>
          <w:sz w:val="24"/>
          <w:szCs w:val="24"/>
        </w:rPr>
      </w:pPr>
      <w:r>
        <w:rPr>
          <w:sz w:val="24"/>
          <w:szCs w:val="24"/>
        </w:rPr>
        <w:t>Psychological Sciences Department Head Review</w:t>
      </w:r>
      <w:r>
        <w:rPr>
          <w:sz w:val="24"/>
          <w:szCs w:val="24"/>
        </w:rPr>
        <w:tab/>
      </w:r>
      <w:r>
        <w:rPr>
          <w:sz w:val="24"/>
          <w:szCs w:val="24"/>
        </w:rPr>
        <w:tab/>
      </w:r>
      <w:r w:rsidR="00C965EC">
        <w:rPr>
          <w:sz w:val="24"/>
          <w:szCs w:val="24"/>
        </w:rPr>
        <w:tab/>
      </w:r>
      <w:r>
        <w:rPr>
          <w:sz w:val="24"/>
          <w:szCs w:val="24"/>
        </w:rPr>
        <w:t>Fall 2013</w:t>
      </w:r>
    </w:p>
    <w:p w14:paraId="2B93D2F4" w14:textId="77777777" w:rsidR="00C965EC" w:rsidRDefault="00C965EC" w:rsidP="003C1FF8">
      <w:pPr>
        <w:rPr>
          <w:sz w:val="24"/>
          <w:szCs w:val="24"/>
        </w:rPr>
      </w:pPr>
      <w:r>
        <w:rPr>
          <w:sz w:val="24"/>
          <w:szCs w:val="24"/>
        </w:rPr>
        <w:t>Gallup-Purdue Index</w:t>
      </w:r>
      <w:r w:rsidR="002C3AFF">
        <w:rPr>
          <w:sz w:val="24"/>
          <w:szCs w:val="24"/>
        </w:rPr>
        <w:t xml:space="preserve"> Faculty Research Team</w:t>
      </w:r>
      <w:r>
        <w:rPr>
          <w:sz w:val="24"/>
          <w:szCs w:val="24"/>
        </w:rPr>
        <w:t>, Co-Chair</w:t>
      </w:r>
      <w:r>
        <w:rPr>
          <w:sz w:val="24"/>
          <w:szCs w:val="24"/>
        </w:rPr>
        <w:tab/>
      </w:r>
      <w:r>
        <w:rPr>
          <w:sz w:val="24"/>
          <w:szCs w:val="24"/>
        </w:rPr>
        <w:tab/>
        <w:t>2013-</w:t>
      </w:r>
      <w:r w:rsidR="00EC4ADB">
        <w:rPr>
          <w:sz w:val="24"/>
          <w:szCs w:val="24"/>
        </w:rPr>
        <w:t>2017</w:t>
      </w:r>
    </w:p>
    <w:p w14:paraId="611099CE" w14:textId="77777777" w:rsidR="00EC4ADB" w:rsidRPr="003F10AB" w:rsidRDefault="00EC4ADB" w:rsidP="00EC4ADB">
      <w:pPr>
        <w:ind w:left="720"/>
        <w:rPr>
          <w:sz w:val="24"/>
          <w:szCs w:val="24"/>
        </w:rPr>
      </w:pPr>
      <w:r>
        <w:rPr>
          <w:sz w:val="24"/>
          <w:szCs w:val="24"/>
        </w:rPr>
        <w:t xml:space="preserve">(Lumina Foundation; Drake (Principal Investigator); Samuel (Co-Investigator); $2,000,000. </w:t>
      </w:r>
    </w:p>
    <w:p w14:paraId="54E95265" w14:textId="77777777" w:rsidR="002C3AFF" w:rsidRDefault="002C3AFF" w:rsidP="003C1FF8">
      <w:pPr>
        <w:rPr>
          <w:sz w:val="24"/>
          <w:szCs w:val="24"/>
        </w:rPr>
      </w:pPr>
      <w:r>
        <w:rPr>
          <w:sz w:val="24"/>
          <w:szCs w:val="24"/>
        </w:rPr>
        <w:t>4</w:t>
      </w:r>
      <w:r w:rsidRPr="002C3AFF">
        <w:rPr>
          <w:sz w:val="24"/>
          <w:szCs w:val="24"/>
          <w:vertAlign w:val="superscript"/>
        </w:rPr>
        <w:t>th</w:t>
      </w:r>
      <w:r>
        <w:rPr>
          <w:sz w:val="24"/>
          <w:szCs w:val="24"/>
        </w:rPr>
        <w:t xml:space="preserve"> Purdue Symposium on Psychological Sciences, Co-Chair</w:t>
      </w:r>
      <w:r>
        <w:rPr>
          <w:sz w:val="24"/>
          <w:szCs w:val="24"/>
        </w:rPr>
        <w:tab/>
        <w:t>2014</w:t>
      </w:r>
    </w:p>
    <w:p w14:paraId="160ACF60" w14:textId="77777777" w:rsidR="002C675B" w:rsidRDefault="002C675B" w:rsidP="003C1FF8">
      <w:pPr>
        <w:rPr>
          <w:sz w:val="24"/>
          <w:szCs w:val="24"/>
        </w:rPr>
      </w:pPr>
      <w:r>
        <w:rPr>
          <w:sz w:val="24"/>
          <w:szCs w:val="24"/>
        </w:rPr>
        <w:t>Clinical Faculty Search</w:t>
      </w:r>
      <w:r w:rsidR="00A34E7F">
        <w:rPr>
          <w:sz w:val="24"/>
          <w:szCs w:val="24"/>
        </w:rPr>
        <w:t xml:space="preserve"> Committee</w:t>
      </w:r>
      <w:r>
        <w:rPr>
          <w:sz w:val="24"/>
          <w:szCs w:val="24"/>
        </w:rPr>
        <w:tab/>
      </w:r>
      <w:r>
        <w:rPr>
          <w:sz w:val="24"/>
          <w:szCs w:val="24"/>
        </w:rPr>
        <w:tab/>
      </w:r>
      <w:r>
        <w:rPr>
          <w:sz w:val="24"/>
          <w:szCs w:val="24"/>
        </w:rPr>
        <w:tab/>
      </w:r>
      <w:r>
        <w:rPr>
          <w:sz w:val="24"/>
          <w:szCs w:val="24"/>
        </w:rPr>
        <w:tab/>
      </w:r>
      <w:r>
        <w:rPr>
          <w:sz w:val="24"/>
          <w:szCs w:val="24"/>
        </w:rPr>
        <w:tab/>
      </w:r>
      <w:r w:rsidR="00913D45">
        <w:rPr>
          <w:sz w:val="24"/>
          <w:szCs w:val="24"/>
        </w:rPr>
        <w:t>Fall 2014</w:t>
      </w:r>
    </w:p>
    <w:p w14:paraId="37C251D2" w14:textId="77777777" w:rsidR="00775793" w:rsidRDefault="00775793" w:rsidP="003C1FF8">
      <w:pPr>
        <w:rPr>
          <w:sz w:val="24"/>
          <w:szCs w:val="24"/>
        </w:rPr>
      </w:pPr>
      <w:r>
        <w:rPr>
          <w:sz w:val="24"/>
          <w:szCs w:val="24"/>
        </w:rPr>
        <w:t xml:space="preserve">Proposal Writing Committee Member; </w:t>
      </w:r>
      <w:r>
        <w:rPr>
          <w:sz w:val="24"/>
          <w:szCs w:val="24"/>
        </w:rPr>
        <w:tab/>
      </w:r>
      <w:r>
        <w:rPr>
          <w:sz w:val="24"/>
          <w:szCs w:val="24"/>
        </w:rPr>
        <w:tab/>
      </w:r>
      <w:r>
        <w:rPr>
          <w:sz w:val="24"/>
          <w:szCs w:val="24"/>
        </w:rPr>
        <w:tab/>
      </w:r>
      <w:r>
        <w:rPr>
          <w:sz w:val="24"/>
          <w:szCs w:val="24"/>
        </w:rPr>
        <w:tab/>
        <w:t>Spring 2015</w:t>
      </w:r>
    </w:p>
    <w:p w14:paraId="34C9A4C1" w14:textId="77777777" w:rsidR="00775793" w:rsidRDefault="00775793" w:rsidP="00775793">
      <w:pPr>
        <w:ind w:left="720"/>
        <w:rPr>
          <w:sz w:val="24"/>
          <w:szCs w:val="24"/>
        </w:rPr>
      </w:pPr>
      <w:r>
        <w:rPr>
          <w:sz w:val="24"/>
          <w:szCs w:val="24"/>
        </w:rPr>
        <w:t>(Quality Initiative Project submitted for Purdue’s Decennial Accreditation to the Higher Learning Commission</w:t>
      </w:r>
      <w:r>
        <w:rPr>
          <w:sz w:val="24"/>
          <w:szCs w:val="24"/>
        </w:rPr>
        <w:tab/>
        <w:t>)</w:t>
      </w:r>
    </w:p>
    <w:p w14:paraId="36C2542F" w14:textId="77777777" w:rsidR="00076D4F" w:rsidRDefault="00076D4F" w:rsidP="003C1FF8">
      <w:pPr>
        <w:rPr>
          <w:sz w:val="24"/>
          <w:szCs w:val="24"/>
        </w:rPr>
      </w:pPr>
      <w:r>
        <w:rPr>
          <w:sz w:val="24"/>
          <w:szCs w:val="24"/>
        </w:rPr>
        <w:t>Term-Limited Lecturer Search - Clinical</w:t>
      </w:r>
      <w:r>
        <w:rPr>
          <w:sz w:val="24"/>
          <w:szCs w:val="24"/>
        </w:rPr>
        <w:tab/>
      </w:r>
      <w:r>
        <w:rPr>
          <w:sz w:val="24"/>
          <w:szCs w:val="24"/>
        </w:rPr>
        <w:tab/>
      </w:r>
      <w:r>
        <w:rPr>
          <w:sz w:val="24"/>
          <w:szCs w:val="24"/>
        </w:rPr>
        <w:tab/>
      </w:r>
      <w:r>
        <w:rPr>
          <w:sz w:val="24"/>
          <w:szCs w:val="24"/>
        </w:rPr>
        <w:tab/>
        <w:t>2016, 2017</w:t>
      </w:r>
    </w:p>
    <w:p w14:paraId="58246145" w14:textId="77777777" w:rsidR="00A1356C" w:rsidRDefault="00A1356C" w:rsidP="003C1FF8">
      <w:pPr>
        <w:rPr>
          <w:sz w:val="24"/>
          <w:szCs w:val="24"/>
        </w:rPr>
      </w:pPr>
      <w:r>
        <w:rPr>
          <w:sz w:val="24"/>
          <w:szCs w:val="24"/>
        </w:rPr>
        <w:t xml:space="preserve">Departmental Graduate Funding Committee </w:t>
      </w:r>
      <w:r>
        <w:rPr>
          <w:sz w:val="24"/>
          <w:szCs w:val="24"/>
        </w:rPr>
        <w:tab/>
      </w:r>
      <w:r>
        <w:rPr>
          <w:sz w:val="24"/>
          <w:szCs w:val="24"/>
        </w:rPr>
        <w:tab/>
      </w:r>
      <w:r>
        <w:rPr>
          <w:sz w:val="24"/>
          <w:szCs w:val="24"/>
        </w:rPr>
        <w:tab/>
      </w:r>
      <w:r>
        <w:rPr>
          <w:sz w:val="24"/>
          <w:szCs w:val="24"/>
        </w:rPr>
        <w:tab/>
        <w:t>2014-2015</w:t>
      </w:r>
    </w:p>
    <w:p w14:paraId="06B477E0" w14:textId="77777777" w:rsidR="002D0138" w:rsidRDefault="002D0138" w:rsidP="003C1FF8">
      <w:pPr>
        <w:rPr>
          <w:sz w:val="24"/>
          <w:szCs w:val="24"/>
        </w:rPr>
      </w:pPr>
      <w:r>
        <w:rPr>
          <w:sz w:val="24"/>
          <w:szCs w:val="24"/>
        </w:rPr>
        <w:t>HHS Poste</w:t>
      </w:r>
      <w:r w:rsidR="00076D4F">
        <w:rPr>
          <w:sz w:val="24"/>
          <w:szCs w:val="24"/>
        </w:rPr>
        <w:t>r Session Judge</w:t>
      </w:r>
      <w:r w:rsidR="00076D4F">
        <w:rPr>
          <w:sz w:val="24"/>
          <w:szCs w:val="24"/>
        </w:rPr>
        <w:tab/>
      </w:r>
      <w:r w:rsidR="00076D4F">
        <w:rPr>
          <w:sz w:val="24"/>
          <w:szCs w:val="24"/>
        </w:rPr>
        <w:tab/>
      </w:r>
      <w:r w:rsidR="00076D4F">
        <w:rPr>
          <w:sz w:val="24"/>
          <w:szCs w:val="24"/>
        </w:rPr>
        <w:tab/>
      </w:r>
      <w:r w:rsidR="00076D4F">
        <w:rPr>
          <w:sz w:val="24"/>
          <w:szCs w:val="24"/>
        </w:rPr>
        <w:tab/>
      </w:r>
      <w:r w:rsidR="00076D4F">
        <w:rPr>
          <w:sz w:val="24"/>
          <w:szCs w:val="24"/>
        </w:rPr>
        <w:tab/>
      </w:r>
      <w:r w:rsidR="00076D4F">
        <w:rPr>
          <w:sz w:val="24"/>
          <w:szCs w:val="24"/>
        </w:rPr>
        <w:tab/>
        <w:t>2015, 2017, 2018</w:t>
      </w:r>
    </w:p>
    <w:p w14:paraId="54677DC0" w14:textId="77777777" w:rsidR="00913D45" w:rsidRDefault="00913D45" w:rsidP="003C1FF8">
      <w:pPr>
        <w:rPr>
          <w:sz w:val="24"/>
          <w:szCs w:val="24"/>
        </w:rPr>
      </w:pPr>
      <w:r>
        <w:rPr>
          <w:sz w:val="24"/>
          <w:szCs w:val="24"/>
        </w:rPr>
        <w:t>Departmental Graduate C</w:t>
      </w:r>
      <w:r w:rsidR="00490CFE">
        <w:rPr>
          <w:sz w:val="24"/>
          <w:szCs w:val="24"/>
        </w:rPr>
        <w:t>ommittee Representative</w:t>
      </w:r>
      <w:r w:rsidR="00490CFE">
        <w:rPr>
          <w:sz w:val="24"/>
          <w:szCs w:val="24"/>
        </w:rPr>
        <w:tab/>
      </w:r>
      <w:r w:rsidR="00490CFE">
        <w:rPr>
          <w:sz w:val="24"/>
          <w:szCs w:val="24"/>
        </w:rPr>
        <w:tab/>
      </w:r>
      <w:r w:rsidR="00490CFE">
        <w:rPr>
          <w:sz w:val="24"/>
          <w:szCs w:val="24"/>
        </w:rPr>
        <w:tab/>
      </w:r>
      <w:r>
        <w:rPr>
          <w:sz w:val="24"/>
          <w:szCs w:val="24"/>
        </w:rPr>
        <w:t>2015</w:t>
      </w:r>
      <w:r w:rsidR="005F08F7">
        <w:rPr>
          <w:sz w:val="24"/>
          <w:szCs w:val="24"/>
        </w:rPr>
        <w:t>, 2017</w:t>
      </w:r>
      <w:r w:rsidR="00490CFE">
        <w:rPr>
          <w:sz w:val="24"/>
          <w:szCs w:val="24"/>
        </w:rPr>
        <w:t>-</w:t>
      </w:r>
      <w:r w:rsidR="000F63C4">
        <w:rPr>
          <w:sz w:val="24"/>
          <w:szCs w:val="24"/>
        </w:rPr>
        <w:t>2020</w:t>
      </w:r>
    </w:p>
    <w:p w14:paraId="2150237E" w14:textId="77777777" w:rsidR="003C1FF8" w:rsidRDefault="00A34E7F" w:rsidP="003C1FF8">
      <w:pPr>
        <w:rPr>
          <w:sz w:val="24"/>
          <w:szCs w:val="24"/>
        </w:rPr>
      </w:pPr>
      <w:r>
        <w:rPr>
          <w:sz w:val="24"/>
          <w:szCs w:val="24"/>
        </w:rPr>
        <w:t>PSY120 Hybrid Update</w:t>
      </w:r>
      <w:r>
        <w:rPr>
          <w:sz w:val="24"/>
          <w:szCs w:val="24"/>
        </w:rPr>
        <w:tab/>
      </w:r>
      <w:r>
        <w:rPr>
          <w:sz w:val="24"/>
          <w:szCs w:val="24"/>
        </w:rPr>
        <w:tab/>
      </w:r>
      <w:r>
        <w:rPr>
          <w:sz w:val="24"/>
          <w:szCs w:val="24"/>
        </w:rPr>
        <w:tab/>
      </w:r>
      <w:r>
        <w:rPr>
          <w:sz w:val="24"/>
          <w:szCs w:val="24"/>
        </w:rPr>
        <w:tab/>
      </w:r>
      <w:r>
        <w:rPr>
          <w:sz w:val="24"/>
          <w:szCs w:val="24"/>
        </w:rPr>
        <w:tab/>
      </w:r>
      <w:r>
        <w:rPr>
          <w:sz w:val="24"/>
          <w:szCs w:val="24"/>
        </w:rPr>
        <w:tab/>
        <w:t>Summer 2015</w:t>
      </w:r>
    </w:p>
    <w:p w14:paraId="1A6E4C1A" w14:textId="77777777" w:rsidR="00A34E7F" w:rsidRDefault="00A34E7F" w:rsidP="003C1FF8">
      <w:pPr>
        <w:rPr>
          <w:sz w:val="24"/>
          <w:szCs w:val="24"/>
        </w:rPr>
      </w:pPr>
      <w:r>
        <w:rPr>
          <w:sz w:val="24"/>
          <w:szCs w:val="24"/>
        </w:rPr>
        <w:lastRenderedPageBreak/>
        <w:t>Learning Community Committee</w:t>
      </w:r>
      <w:r>
        <w:rPr>
          <w:sz w:val="24"/>
          <w:szCs w:val="24"/>
        </w:rPr>
        <w:tab/>
      </w:r>
      <w:r>
        <w:rPr>
          <w:sz w:val="24"/>
          <w:szCs w:val="24"/>
        </w:rPr>
        <w:tab/>
      </w:r>
      <w:r>
        <w:rPr>
          <w:sz w:val="24"/>
          <w:szCs w:val="24"/>
        </w:rPr>
        <w:tab/>
      </w:r>
      <w:r>
        <w:rPr>
          <w:sz w:val="24"/>
          <w:szCs w:val="24"/>
        </w:rPr>
        <w:tab/>
      </w:r>
      <w:r>
        <w:rPr>
          <w:sz w:val="24"/>
          <w:szCs w:val="24"/>
        </w:rPr>
        <w:tab/>
        <w:t>Fall 2015</w:t>
      </w:r>
      <w:r w:rsidR="00456160">
        <w:rPr>
          <w:sz w:val="24"/>
          <w:szCs w:val="24"/>
        </w:rPr>
        <w:t>-</w:t>
      </w:r>
      <w:r w:rsidR="0018328B">
        <w:rPr>
          <w:sz w:val="24"/>
          <w:szCs w:val="24"/>
        </w:rPr>
        <w:t>2019</w:t>
      </w:r>
    </w:p>
    <w:p w14:paraId="146A452F" w14:textId="77777777" w:rsidR="00A34E7F" w:rsidRPr="00EB3B9D" w:rsidRDefault="00F62353" w:rsidP="003C1FF8">
      <w:pPr>
        <w:rPr>
          <w:sz w:val="24"/>
          <w:szCs w:val="24"/>
        </w:rPr>
      </w:pPr>
      <w:r w:rsidRPr="00EB3B9D">
        <w:rPr>
          <w:sz w:val="24"/>
          <w:szCs w:val="24"/>
        </w:rPr>
        <w:t>Research Focused Honors</w:t>
      </w:r>
      <w:r w:rsidR="00076D4F" w:rsidRPr="00EB3B9D">
        <w:rPr>
          <w:sz w:val="24"/>
          <w:szCs w:val="24"/>
        </w:rPr>
        <w:t xml:space="preserve"> Program Review Committee</w:t>
      </w:r>
      <w:r w:rsidR="00076D4F" w:rsidRPr="00EB3B9D">
        <w:rPr>
          <w:sz w:val="24"/>
          <w:szCs w:val="24"/>
        </w:rPr>
        <w:tab/>
      </w:r>
      <w:r w:rsidR="00076D4F" w:rsidRPr="00EB3B9D">
        <w:rPr>
          <w:sz w:val="24"/>
          <w:szCs w:val="24"/>
        </w:rPr>
        <w:tab/>
        <w:t>2018</w:t>
      </w:r>
    </w:p>
    <w:p w14:paraId="4BECD758" w14:textId="77777777" w:rsidR="00017F60" w:rsidRPr="00EB3B9D" w:rsidRDefault="00017F60" w:rsidP="003C1FF8">
      <w:pPr>
        <w:rPr>
          <w:sz w:val="24"/>
          <w:szCs w:val="24"/>
        </w:rPr>
      </w:pPr>
      <w:r w:rsidRPr="00EB3B9D">
        <w:rPr>
          <w:sz w:val="24"/>
          <w:szCs w:val="24"/>
        </w:rPr>
        <w:t>HHS Faculty Affairs Committee (</w:t>
      </w:r>
      <w:r w:rsidR="002410FA" w:rsidRPr="00EB3B9D">
        <w:rPr>
          <w:sz w:val="24"/>
          <w:szCs w:val="24"/>
        </w:rPr>
        <w:t>Chair 2020-</w:t>
      </w:r>
      <w:r w:rsidR="008753D0" w:rsidRPr="00EB3B9D">
        <w:rPr>
          <w:sz w:val="24"/>
          <w:szCs w:val="24"/>
        </w:rPr>
        <w:t>2021</w:t>
      </w:r>
      <w:r w:rsidRPr="00EB3B9D">
        <w:rPr>
          <w:sz w:val="24"/>
          <w:szCs w:val="24"/>
        </w:rPr>
        <w:t>)</w:t>
      </w:r>
      <w:r w:rsidRPr="00EB3B9D">
        <w:rPr>
          <w:sz w:val="24"/>
          <w:szCs w:val="24"/>
        </w:rPr>
        <w:tab/>
      </w:r>
      <w:r w:rsidRPr="00EB3B9D">
        <w:rPr>
          <w:sz w:val="24"/>
          <w:szCs w:val="24"/>
        </w:rPr>
        <w:tab/>
      </w:r>
      <w:r w:rsidR="00A71E4D">
        <w:rPr>
          <w:sz w:val="24"/>
          <w:szCs w:val="24"/>
        </w:rPr>
        <w:tab/>
      </w:r>
      <w:r w:rsidRPr="00EB3B9D">
        <w:rPr>
          <w:sz w:val="24"/>
          <w:szCs w:val="24"/>
        </w:rPr>
        <w:t>2018-</w:t>
      </w:r>
      <w:r w:rsidR="008753D0" w:rsidRPr="00EB3B9D">
        <w:rPr>
          <w:sz w:val="24"/>
          <w:szCs w:val="24"/>
        </w:rPr>
        <w:t>2021</w:t>
      </w:r>
    </w:p>
    <w:p w14:paraId="580E1872" w14:textId="77777777" w:rsidR="002410FA" w:rsidRPr="00EB3B9D" w:rsidRDefault="002410FA" w:rsidP="003C1FF8">
      <w:pPr>
        <w:rPr>
          <w:sz w:val="24"/>
          <w:szCs w:val="24"/>
        </w:rPr>
      </w:pPr>
      <w:r w:rsidRPr="00EB3B9D">
        <w:rPr>
          <w:sz w:val="24"/>
          <w:szCs w:val="24"/>
        </w:rPr>
        <w:t>HHS Secretary to the Faculty</w:t>
      </w:r>
      <w:r w:rsidRPr="00EB3B9D">
        <w:rPr>
          <w:sz w:val="24"/>
          <w:szCs w:val="24"/>
        </w:rPr>
        <w:tab/>
      </w:r>
      <w:r w:rsidRPr="00EB3B9D">
        <w:rPr>
          <w:sz w:val="24"/>
          <w:szCs w:val="24"/>
        </w:rPr>
        <w:tab/>
      </w:r>
      <w:r w:rsidRPr="00EB3B9D">
        <w:rPr>
          <w:sz w:val="24"/>
          <w:szCs w:val="24"/>
        </w:rPr>
        <w:tab/>
      </w:r>
      <w:r w:rsidRPr="00EB3B9D">
        <w:rPr>
          <w:sz w:val="24"/>
          <w:szCs w:val="24"/>
        </w:rPr>
        <w:tab/>
      </w:r>
      <w:r w:rsidRPr="00EB3B9D">
        <w:rPr>
          <w:sz w:val="24"/>
          <w:szCs w:val="24"/>
        </w:rPr>
        <w:tab/>
      </w:r>
      <w:r w:rsidRPr="00EB3B9D">
        <w:rPr>
          <w:sz w:val="24"/>
          <w:szCs w:val="24"/>
        </w:rPr>
        <w:tab/>
        <w:t>2018-2020</w:t>
      </w:r>
    </w:p>
    <w:p w14:paraId="2FCCA036" w14:textId="77777777" w:rsidR="00E21B50" w:rsidRPr="00EB3B9D" w:rsidRDefault="00E21B50" w:rsidP="003C1FF8">
      <w:pPr>
        <w:rPr>
          <w:sz w:val="24"/>
          <w:szCs w:val="24"/>
        </w:rPr>
      </w:pPr>
      <w:r w:rsidRPr="00EB3B9D">
        <w:rPr>
          <w:sz w:val="24"/>
          <w:szCs w:val="24"/>
        </w:rPr>
        <w:t>Search Chair – Clinical Assistant Professor</w:t>
      </w:r>
      <w:r w:rsidRPr="00EB3B9D">
        <w:rPr>
          <w:sz w:val="24"/>
          <w:szCs w:val="24"/>
        </w:rPr>
        <w:tab/>
      </w:r>
      <w:r w:rsidRPr="00EB3B9D">
        <w:rPr>
          <w:sz w:val="24"/>
          <w:szCs w:val="24"/>
        </w:rPr>
        <w:tab/>
      </w:r>
      <w:r w:rsidRPr="00EB3B9D">
        <w:rPr>
          <w:sz w:val="24"/>
          <w:szCs w:val="24"/>
        </w:rPr>
        <w:tab/>
      </w:r>
      <w:r w:rsidRPr="00EB3B9D">
        <w:rPr>
          <w:sz w:val="24"/>
          <w:szCs w:val="24"/>
        </w:rPr>
        <w:tab/>
        <w:t>2018-2019</w:t>
      </w:r>
    </w:p>
    <w:p w14:paraId="582B0671" w14:textId="77777777" w:rsidR="002029BA" w:rsidRPr="00EB3B9D" w:rsidRDefault="002029BA" w:rsidP="003C1FF8">
      <w:pPr>
        <w:rPr>
          <w:sz w:val="24"/>
          <w:szCs w:val="24"/>
        </w:rPr>
      </w:pPr>
      <w:r w:rsidRPr="00EB3B9D">
        <w:rPr>
          <w:sz w:val="24"/>
          <w:szCs w:val="24"/>
        </w:rPr>
        <w:t>Mentoring @ Purdue – Panelist “Mentoring and Mental Health”</w:t>
      </w:r>
      <w:r w:rsidRPr="00EB3B9D">
        <w:rPr>
          <w:sz w:val="24"/>
          <w:szCs w:val="24"/>
        </w:rPr>
        <w:tab/>
        <w:t>2018</w:t>
      </w:r>
      <w:r w:rsidR="00471E91" w:rsidRPr="00EB3B9D">
        <w:rPr>
          <w:sz w:val="24"/>
          <w:szCs w:val="24"/>
        </w:rPr>
        <w:br/>
        <w:t>Promotion Counseling Committee – Dept of Psych Sciences</w:t>
      </w:r>
      <w:r w:rsidR="00471E91" w:rsidRPr="00EB3B9D">
        <w:rPr>
          <w:sz w:val="24"/>
          <w:szCs w:val="24"/>
        </w:rPr>
        <w:tab/>
        <w:t>2020</w:t>
      </w:r>
    </w:p>
    <w:p w14:paraId="05A2FA31" w14:textId="77777777" w:rsidR="002444A5" w:rsidRPr="00EB3B9D" w:rsidRDefault="002444A5" w:rsidP="003C1FF8">
      <w:pPr>
        <w:rPr>
          <w:sz w:val="24"/>
          <w:szCs w:val="24"/>
        </w:rPr>
      </w:pPr>
      <w:r w:rsidRPr="00EB3B9D">
        <w:rPr>
          <w:sz w:val="24"/>
          <w:szCs w:val="24"/>
        </w:rPr>
        <w:t>University Library Committee</w:t>
      </w:r>
      <w:r w:rsidRPr="00EB3B9D">
        <w:rPr>
          <w:sz w:val="24"/>
          <w:szCs w:val="24"/>
        </w:rPr>
        <w:tab/>
      </w:r>
      <w:r w:rsidRPr="00EB3B9D">
        <w:rPr>
          <w:sz w:val="24"/>
          <w:szCs w:val="24"/>
        </w:rPr>
        <w:tab/>
      </w:r>
      <w:r w:rsidRPr="00EB3B9D">
        <w:rPr>
          <w:sz w:val="24"/>
          <w:szCs w:val="24"/>
        </w:rPr>
        <w:tab/>
      </w:r>
      <w:r w:rsidRPr="00EB3B9D">
        <w:rPr>
          <w:sz w:val="24"/>
          <w:szCs w:val="24"/>
        </w:rPr>
        <w:tab/>
      </w:r>
      <w:r w:rsidRPr="00EB3B9D">
        <w:rPr>
          <w:sz w:val="24"/>
          <w:szCs w:val="24"/>
        </w:rPr>
        <w:tab/>
        <w:t>2020-</w:t>
      </w:r>
      <w:r w:rsidR="000F63C4">
        <w:rPr>
          <w:sz w:val="24"/>
          <w:szCs w:val="24"/>
        </w:rPr>
        <w:t>2023</w:t>
      </w:r>
    </w:p>
    <w:p w14:paraId="5864D4CF" w14:textId="77777777" w:rsidR="002444A5" w:rsidRPr="00EB3B9D" w:rsidRDefault="002444A5" w:rsidP="003C1FF8">
      <w:pPr>
        <w:rPr>
          <w:sz w:val="24"/>
          <w:szCs w:val="24"/>
        </w:rPr>
      </w:pPr>
      <w:r w:rsidRPr="00EB3B9D">
        <w:rPr>
          <w:sz w:val="24"/>
          <w:szCs w:val="24"/>
        </w:rPr>
        <w:t xml:space="preserve">Purdue Farm Stress Advisory Council </w:t>
      </w:r>
      <w:r w:rsidRPr="00EB3B9D">
        <w:rPr>
          <w:sz w:val="24"/>
          <w:szCs w:val="24"/>
        </w:rPr>
        <w:tab/>
      </w:r>
      <w:r w:rsidRPr="00EB3B9D">
        <w:rPr>
          <w:sz w:val="24"/>
          <w:szCs w:val="24"/>
        </w:rPr>
        <w:tab/>
      </w:r>
      <w:r w:rsidRPr="00EB3B9D">
        <w:rPr>
          <w:sz w:val="24"/>
          <w:szCs w:val="24"/>
        </w:rPr>
        <w:tab/>
      </w:r>
      <w:r w:rsidRPr="00EB3B9D">
        <w:rPr>
          <w:sz w:val="24"/>
          <w:szCs w:val="24"/>
        </w:rPr>
        <w:tab/>
        <w:t>2020-</w:t>
      </w:r>
      <w:r w:rsidR="001A7432">
        <w:rPr>
          <w:sz w:val="24"/>
          <w:szCs w:val="24"/>
        </w:rPr>
        <w:t>2023</w:t>
      </w:r>
    </w:p>
    <w:p w14:paraId="2F44ED14" w14:textId="77777777" w:rsidR="002444A5" w:rsidRPr="00EB3B9D" w:rsidRDefault="002444A5" w:rsidP="003C1FF8">
      <w:pPr>
        <w:rPr>
          <w:sz w:val="24"/>
          <w:szCs w:val="24"/>
        </w:rPr>
      </w:pPr>
      <w:r w:rsidRPr="00EB3B9D">
        <w:rPr>
          <w:sz w:val="24"/>
          <w:szCs w:val="24"/>
        </w:rPr>
        <w:tab/>
        <w:t xml:space="preserve">(Member of the Advisory Council for the Purdue arm of an $8.2 million </w:t>
      </w:r>
    </w:p>
    <w:p w14:paraId="0247F6FB" w14:textId="77777777" w:rsidR="002444A5" w:rsidRDefault="002444A5" w:rsidP="002444A5">
      <w:pPr>
        <w:ind w:firstLine="720"/>
        <w:rPr>
          <w:sz w:val="24"/>
          <w:szCs w:val="24"/>
        </w:rPr>
      </w:pPr>
      <w:r w:rsidRPr="00EB3B9D">
        <w:rPr>
          <w:sz w:val="24"/>
          <w:szCs w:val="24"/>
        </w:rPr>
        <w:t xml:space="preserve">collaborative grant from USDA NIFA). </w:t>
      </w:r>
    </w:p>
    <w:p w14:paraId="1DDA9F14" w14:textId="77777777" w:rsidR="00775793" w:rsidRDefault="00775793" w:rsidP="00775793">
      <w:pPr>
        <w:rPr>
          <w:sz w:val="24"/>
          <w:szCs w:val="24"/>
        </w:rPr>
      </w:pPr>
      <w:r>
        <w:rPr>
          <w:sz w:val="24"/>
          <w:szCs w:val="24"/>
        </w:rPr>
        <w:t>Search Committee Member – Clinical Assistant Professor</w:t>
      </w:r>
      <w:r>
        <w:rPr>
          <w:sz w:val="24"/>
          <w:szCs w:val="24"/>
        </w:rPr>
        <w:tab/>
      </w:r>
      <w:r>
        <w:rPr>
          <w:sz w:val="24"/>
          <w:szCs w:val="24"/>
        </w:rPr>
        <w:tab/>
        <w:t>2021-2022</w:t>
      </w:r>
    </w:p>
    <w:p w14:paraId="671575F7" w14:textId="77777777" w:rsidR="00775793" w:rsidRPr="00EB3B9D" w:rsidRDefault="00775793" w:rsidP="00775793">
      <w:pPr>
        <w:rPr>
          <w:sz w:val="24"/>
          <w:szCs w:val="24"/>
        </w:rPr>
      </w:pPr>
      <w:r>
        <w:rPr>
          <w:sz w:val="24"/>
          <w:szCs w:val="24"/>
        </w:rPr>
        <w:t>Undergraduate Committee</w:t>
      </w:r>
      <w:r>
        <w:rPr>
          <w:sz w:val="24"/>
          <w:szCs w:val="24"/>
        </w:rPr>
        <w:tab/>
      </w:r>
      <w:r>
        <w:rPr>
          <w:sz w:val="24"/>
          <w:szCs w:val="24"/>
        </w:rPr>
        <w:tab/>
      </w:r>
      <w:r>
        <w:rPr>
          <w:sz w:val="24"/>
          <w:szCs w:val="24"/>
        </w:rPr>
        <w:tab/>
      </w:r>
      <w:r>
        <w:rPr>
          <w:sz w:val="24"/>
          <w:szCs w:val="24"/>
        </w:rPr>
        <w:tab/>
      </w:r>
      <w:r>
        <w:rPr>
          <w:sz w:val="24"/>
          <w:szCs w:val="24"/>
        </w:rPr>
        <w:tab/>
      </w:r>
      <w:r>
        <w:rPr>
          <w:sz w:val="24"/>
          <w:szCs w:val="24"/>
        </w:rPr>
        <w:tab/>
        <w:t>2021-</w:t>
      </w:r>
      <w:r w:rsidR="000F63C4">
        <w:rPr>
          <w:sz w:val="24"/>
          <w:szCs w:val="24"/>
        </w:rPr>
        <w:t>2023</w:t>
      </w:r>
    </w:p>
    <w:p w14:paraId="3D5B8250" w14:textId="77777777" w:rsidR="008753D0" w:rsidRDefault="008753D0" w:rsidP="008753D0">
      <w:pPr>
        <w:rPr>
          <w:sz w:val="24"/>
          <w:szCs w:val="24"/>
        </w:rPr>
      </w:pPr>
      <w:r w:rsidRPr="00EB3B9D">
        <w:rPr>
          <w:sz w:val="24"/>
          <w:szCs w:val="24"/>
        </w:rPr>
        <w:t>Social Media and Communications Committee – Dept of Psych</w:t>
      </w:r>
      <w:r w:rsidRPr="00EB3B9D">
        <w:rPr>
          <w:sz w:val="24"/>
          <w:szCs w:val="24"/>
        </w:rPr>
        <w:tab/>
        <w:t>2021-</w:t>
      </w:r>
      <w:r w:rsidR="00344A13">
        <w:rPr>
          <w:sz w:val="24"/>
          <w:szCs w:val="24"/>
        </w:rPr>
        <w:t>2024</w:t>
      </w:r>
    </w:p>
    <w:p w14:paraId="7AA2FB05" w14:textId="77777777" w:rsidR="00344A13" w:rsidRDefault="00344A13" w:rsidP="008753D0">
      <w:pPr>
        <w:rPr>
          <w:sz w:val="24"/>
          <w:szCs w:val="24"/>
        </w:rPr>
      </w:pPr>
      <w:r>
        <w:rPr>
          <w:sz w:val="24"/>
          <w:szCs w:val="24"/>
        </w:rPr>
        <w:t>Review Committee for Kinley Award</w:t>
      </w:r>
      <w:r>
        <w:rPr>
          <w:sz w:val="24"/>
          <w:szCs w:val="24"/>
        </w:rPr>
        <w:tab/>
      </w:r>
      <w:r>
        <w:rPr>
          <w:sz w:val="24"/>
          <w:szCs w:val="24"/>
        </w:rPr>
        <w:tab/>
      </w:r>
      <w:r>
        <w:rPr>
          <w:sz w:val="24"/>
          <w:szCs w:val="24"/>
        </w:rPr>
        <w:tab/>
      </w:r>
      <w:r>
        <w:rPr>
          <w:sz w:val="24"/>
          <w:szCs w:val="24"/>
        </w:rPr>
        <w:tab/>
        <w:t>2024</w:t>
      </w:r>
      <w:r w:rsidR="008808E6">
        <w:rPr>
          <w:sz w:val="24"/>
          <w:szCs w:val="24"/>
        </w:rPr>
        <w:t>-2025</w:t>
      </w:r>
    </w:p>
    <w:p w14:paraId="5984E55A" w14:textId="77777777" w:rsidR="007843FE" w:rsidRPr="00EB3B9D" w:rsidRDefault="007843FE" w:rsidP="008753D0">
      <w:pPr>
        <w:rPr>
          <w:sz w:val="24"/>
          <w:szCs w:val="24"/>
        </w:rPr>
      </w:pPr>
      <w:r>
        <w:rPr>
          <w:sz w:val="24"/>
          <w:szCs w:val="24"/>
        </w:rPr>
        <w:t xml:space="preserve">Director of Clinical Training </w:t>
      </w:r>
      <w:r>
        <w:rPr>
          <w:sz w:val="24"/>
          <w:szCs w:val="24"/>
        </w:rPr>
        <w:tab/>
      </w:r>
      <w:r>
        <w:rPr>
          <w:sz w:val="24"/>
          <w:szCs w:val="24"/>
        </w:rPr>
        <w:tab/>
      </w:r>
      <w:r>
        <w:rPr>
          <w:sz w:val="24"/>
          <w:szCs w:val="24"/>
        </w:rPr>
        <w:tab/>
      </w:r>
      <w:r>
        <w:rPr>
          <w:sz w:val="24"/>
          <w:szCs w:val="24"/>
        </w:rPr>
        <w:tab/>
      </w:r>
      <w:r>
        <w:rPr>
          <w:sz w:val="24"/>
          <w:szCs w:val="24"/>
        </w:rPr>
        <w:tab/>
      </w:r>
      <w:r>
        <w:rPr>
          <w:sz w:val="24"/>
          <w:szCs w:val="24"/>
        </w:rPr>
        <w:tab/>
        <w:t>2025-present</w:t>
      </w:r>
    </w:p>
    <w:p w14:paraId="5A5F9552" w14:textId="77777777" w:rsidR="00471E91" w:rsidRDefault="00471E91" w:rsidP="003C1FF8">
      <w:pPr>
        <w:rPr>
          <w:sz w:val="24"/>
          <w:szCs w:val="24"/>
        </w:rPr>
      </w:pPr>
    </w:p>
    <w:p w14:paraId="1FF04CA6" w14:textId="77777777" w:rsidR="007D16DF" w:rsidRPr="007D16DF" w:rsidRDefault="007D16DF" w:rsidP="004B71E5">
      <w:pPr>
        <w:pStyle w:val="Heading3"/>
      </w:pPr>
      <w:r w:rsidRPr="007D16DF">
        <w:t xml:space="preserve">External </w:t>
      </w:r>
      <w:r>
        <w:t>Dissertation and Thesis Service</w:t>
      </w:r>
      <w:r w:rsidRPr="007D16DF">
        <w:t>:</w:t>
      </w:r>
    </w:p>
    <w:p w14:paraId="60B93852" w14:textId="77777777" w:rsidR="007738D2" w:rsidRDefault="007738D2" w:rsidP="003C1FF8">
      <w:pPr>
        <w:rPr>
          <w:sz w:val="24"/>
          <w:szCs w:val="24"/>
        </w:rPr>
      </w:pPr>
    </w:p>
    <w:p w14:paraId="3CB28E96" w14:textId="77777777" w:rsidR="007D16DF" w:rsidRDefault="007D16DF" w:rsidP="003C1FF8">
      <w:pPr>
        <w:rPr>
          <w:sz w:val="24"/>
          <w:szCs w:val="24"/>
        </w:rPr>
      </w:pPr>
      <w:r>
        <w:rPr>
          <w:sz w:val="24"/>
          <w:szCs w:val="24"/>
        </w:rPr>
        <w:t xml:space="preserve">Jacqueline Liggett (Australian National University) </w:t>
      </w:r>
      <w:r>
        <w:rPr>
          <w:sz w:val="24"/>
          <w:szCs w:val="24"/>
        </w:rPr>
        <w:tab/>
      </w:r>
      <w:r>
        <w:rPr>
          <w:sz w:val="24"/>
          <w:szCs w:val="24"/>
        </w:rPr>
        <w:tab/>
      </w:r>
      <w:r>
        <w:rPr>
          <w:sz w:val="24"/>
          <w:szCs w:val="24"/>
        </w:rPr>
        <w:tab/>
        <w:t>2018</w:t>
      </w:r>
    </w:p>
    <w:p w14:paraId="2914E071" w14:textId="77777777" w:rsidR="007D16DF" w:rsidRDefault="007D16DF" w:rsidP="003C1FF8">
      <w:pPr>
        <w:rPr>
          <w:sz w:val="24"/>
          <w:szCs w:val="24"/>
        </w:rPr>
      </w:pPr>
      <w:r>
        <w:rPr>
          <w:sz w:val="24"/>
          <w:szCs w:val="24"/>
        </w:rPr>
        <w:t xml:space="preserve">– </w:t>
      </w:r>
      <w:r w:rsidRPr="007D16DF">
        <w:rPr>
          <w:i/>
          <w:sz w:val="24"/>
          <w:szCs w:val="24"/>
        </w:rPr>
        <w:t>External Examiner for Doctoral Dissertation</w:t>
      </w:r>
    </w:p>
    <w:p w14:paraId="20F321A0" w14:textId="77777777" w:rsidR="00F62353" w:rsidRDefault="00F62353" w:rsidP="003C1FF8">
      <w:pPr>
        <w:rPr>
          <w:sz w:val="24"/>
          <w:szCs w:val="24"/>
        </w:rPr>
      </w:pPr>
    </w:p>
    <w:p w14:paraId="2A5DB10C" w14:textId="77777777" w:rsidR="007738D2" w:rsidRDefault="007738D2" w:rsidP="003C1FF8">
      <w:pPr>
        <w:rPr>
          <w:sz w:val="24"/>
          <w:szCs w:val="24"/>
        </w:rPr>
      </w:pPr>
      <w:r w:rsidRPr="007738D2">
        <w:rPr>
          <w:sz w:val="24"/>
          <w:szCs w:val="24"/>
        </w:rPr>
        <w:t>Eva Argyriou</w:t>
      </w:r>
      <w:r>
        <w:rPr>
          <w:sz w:val="24"/>
          <w:szCs w:val="24"/>
        </w:rPr>
        <w:t xml:space="preserve"> (Indiana University – Purdue University Indianapolis) </w:t>
      </w:r>
      <w:r w:rsidR="008753D0">
        <w:rPr>
          <w:sz w:val="24"/>
          <w:szCs w:val="24"/>
        </w:rPr>
        <w:t>2021</w:t>
      </w:r>
    </w:p>
    <w:p w14:paraId="675DDC7E" w14:textId="77777777" w:rsidR="007E6503" w:rsidRDefault="007E6503" w:rsidP="003C1FF8">
      <w:pPr>
        <w:rPr>
          <w:sz w:val="24"/>
          <w:szCs w:val="24"/>
        </w:rPr>
      </w:pPr>
    </w:p>
    <w:p w14:paraId="16E0C463" w14:textId="77777777" w:rsidR="007E6503" w:rsidRDefault="007E6503" w:rsidP="003C1FF8">
      <w:pPr>
        <w:rPr>
          <w:sz w:val="24"/>
          <w:szCs w:val="24"/>
        </w:rPr>
      </w:pPr>
      <w:r>
        <w:rPr>
          <w:sz w:val="24"/>
          <w:szCs w:val="24"/>
        </w:rPr>
        <w:t>Allison Moreau (Washington University – St. Louis)</w:t>
      </w:r>
      <w:r>
        <w:rPr>
          <w:sz w:val="24"/>
          <w:szCs w:val="24"/>
        </w:rPr>
        <w:tab/>
      </w:r>
      <w:r>
        <w:rPr>
          <w:sz w:val="24"/>
          <w:szCs w:val="24"/>
        </w:rPr>
        <w:tab/>
        <w:t>2023</w:t>
      </w:r>
    </w:p>
    <w:p w14:paraId="47DAD20C" w14:textId="77777777" w:rsidR="007E6503" w:rsidRDefault="007E6503" w:rsidP="003C1FF8">
      <w:pPr>
        <w:rPr>
          <w:sz w:val="24"/>
          <w:szCs w:val="24"/>
        </w:rPr>
      </w:pPr>
    </w:p>
    <w:p w14:paraId="30B8E629" w14:textId="77777777" w:rsidR="007E6503" w:rsidRDefault="007E6503" w:rsidP="003C1FF8">
      <w:pPr>
        <w:rPr>
          <w:sz w:val="24"/>
          <w:szCs w:val="24"/>
        </w:rPr>
      </w:pPr>
      <w:r>
        <w:rPr>
          <w:sz w:val="24"/>
          <w:szCs w:val="24"/>
        </w:rPr>
        <w:t>Emily Gray (Macquarie University)</w:t>
      </w:r>
      <w:r>
        <w:rPr>
          <w:sz w:val="24"/>
          <w:szCs w:val="24"/>
        </w:rPr>
        <w:tab/>
      </w:r>
      <w:r>
        <w:rPr>
          <w:sz w:val="24"/>
          <w:szCs w:val="24"/>
        </w:rPr>
        <w:tab/>
      </w:r>
      <w:r>
        <w:rPr>
          <w:sz w:val="24"/>
          <w:szCs w:val="24"/>
        </w:rPr>
        <w:tab/>
      </w:r>
      <w:r>
        <w:rPr>
          <w:sz w:val="24"/>
          <w:szCs w:val="24"/>
        </w:rPr>
        <w:tab/>
      </w:r>
      <w:r>
        <w:rPr>
          <w:sz w:val="24"/>
          <w:szCs w:val="24"/>
        </w:rPr>
        <w:tab/>
        <w:t>2023</w:t>
      </w:r>
    </w:p>
    <w:p w14:paraId="40627787" w14:textId="77777777" w:rsidR="007738D2" w:rsidRDefault="007738D2" w:rsidP="003C1FF8">
      <w:pPr>
        <w:rPr>
          <w:sz w:val="24"/>
          <w:szCs w:val="24"/>
        </w:rPr>
      </w:pPr>
    </w:p>
    <w:p w14:paraId="1C905E92" w14:textId="77777777" w:rsidR="003C1FF8" w:rsidRDefault="003C1FF8" w:rsidP="004B71E5">
      <w:pPr>
        <w:pStyle w:val="Heading3"/>
      </w:pPr>
      <w:r>
        <w:t>Dissertation Committees:</w:t>
      </w:r>
    </w:p>
    <w:p w14:paraId="6988C96C" w14:textId="77777777" w:rsidR="003C1FF8" w:rsidRDefault="003C1FF8" w:rsidP="003C1FF8">
      <w:pPr>
        <w:rPr>
          <w:sz w:val="24"/>
          <w:szCs w:val="24"/>
        </w:rPr>
      </w:pPr>
      <w:r>
        <w:rPr>
          <w:sz w:val="24"/>
          <w:szCs w:val="24"/>
        </w:rPr>
        <w:t>Erica Birkley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965EC">
        <w:rPr>
          <w:sz w:val="24"/>
          <w:szCs w:val="24"/>
        </w:rPr>
        <w:tab/>
      </w:r>
      <w:r>
        <w:rPr>
          <w:sz w:val="24"/>
          <w:szCs w:val="24"/>
        </w:rPr>
        <w:t>2013</w:t>
      </w:r>
    </w:p>
    <w:p w14:paraId="3FA431E4" w14:textId="77777777" w:rsidR="001B44D7" w:rsidRDefault="001B44D7" w:rsidP="003C1FF8">
      <w:pPr>
        <w:rPr>
          <w:sz w:val="24"/>
          <w:szCs w:val="24"/>
        </w:rPr>
      </w:pPr>
      <w:r>
        <w:rPr>
          <w:sz w:val="24"/>
          <w:szCs w:val="24"/>
        </w:rPr>
        <w:t>Emily Sherman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1A3373">
        <w:rPr>
          <w:sz w:val="24"/>
          <w:szCs w:val="24"/>
        </w:rPr>
        <w:t>2015</w:t>
      </w:r>
    </w:p>
    <w:p w14:paraId="191AC2C2" w14:textId="77777777" w:rsidR="003A45B8" w:rsidRPr="003C1FF8" w:rsidRDefault="003A45B8" w:rsidP="003A45B8">
      <w:pPr>
        <w:rPr>
          <w:sz w:val="24"/>
          <w:szCs w:val="24"/>
        </w:rPr>
      </w:pPr>
      <w:r>
        <w:rPr>
          <w:sz w:val="24"/>
          <w:szCs w:val="24"/>
        </w:rPr>
        <w:t>Sarah Griffin (</w:t>
      </w:r>
      <w:r w:rsidR="005B55E8">
        <w:rPr>
          <w:sz w:val="24"/>
          <w:szCs w:val="24"/>
        </w:rPr>
        <w:t>Chair</w:t>
      </w:r>
      <w:r>
        <w:rPr>
          <w:sz w:val="24"/>
          <w:szCs w:val="24"/>
        </w:rPr>
        <w:t>)</w:t>
      </w:r>
      <w:r w:rsidR="005B55E8">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2017</w:t>
      </w:r>
    </w:p>
    <w:p w14:paraId="32AE5888" w14:textId="77777777" w:rsidR="00795A31" w:rsidRDefault="00795A31" w:rsidP="003C1FF8">
      <w:pPr>
        <w:rPr>
          <w:sz w:val="24"/>
          <w:szCs w:val="24"/>
        </w:rPr>
      </w:pPr>
      <w:r>
        <w:rPr>
          <w:sz w:val="24"/>
          <w:szCs w:val="24"/>
        </w:rPr>
        <w:t>Taka Suzuki (</w:t>
      </w:r>
      <w:r w:rsidR="005B55E8">
        <w:rPr>
          <w:sz w:val="24"/>
          <w:szCs w:val="24"/>
        </w:rPr>
        <w:t>Chair</w:t>
      </w:r>
      <w:r>
        <w:rPr>
          <w:sz w:val="24"/>
          <w:szCs w:val="24"/>
        </w:rPr>
        <w:t>)</w:t>
      </w:r>
      <w:r w:rsidR="005B55E8">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733828">
        <w:rPr>
          <w:sz w:val="24"/>
          <w:szCs w:val="24"/>
        </w:rPr>
        <w:t>2018</w:t>
      </w:r>
    </w:p>
    <w:p w14:paraId="65871AE4" w14:textId="77777777" w:rsidR="00076D4F" w:rsidRDefault="003A45B8" w:rsidP="003C1FF8">
      <w:pPr>
        <w:rPr>
          <w:sz w:val="24"/>
          <w:szCs w:val="24"/>
        </w:rPr>
      </w:pPr>
      <w:r w:rsidRPr="003A45B8">
        <w:rPr>
          <w:sz w:val="24"/>
          <w:szCs w:val="24"/>
        </w:rPr>
        <w:t>Ankita Krishnan</w:t>
      </w:r>
      <w:r w:rsidRPr="003A45B8">
        <w:rPr>
          <w:sz w:val="24"/>
          <w:szCs w:val="24"/>
        </w:rPr>
        <w:tab/>
      </w:r>
      <w:r w:rsidRPr="003A45B8">
        <w:rPr>
          <w:sz w:val="24"/>
          <w:szCs w:val="24"/>
        </w:rPr>
        <w:tab/>
      </w:r>
      <w:r w:rsidRPr="003A45B8">
        <w:rPr>
          <w:sz w:val="24"/>
          <w:szCs w:val="24"/>
        </w:rPr>
        <w:tab/>
      </w:r>
      <w:r w:rsidRPr="003A45B8">
        <w:rPr>
          <w:sz w:val="24"/>
          <w:szCs w:val="24"/>
        </w:rPr>
        <w:tab/>
      </w:r>
      <w:r w:rsidRPr="003A45B8">
        <w:rPr>
          <w:sz w:val="24"/>
          <w:szCs w:val="24"/>
        </w:rPr>
        <w:tab/>
      </w:r>
      <w:r w:rsidRPr="003A45B8">
        <w:rPr>
          <w:sz w:val="24"/>
          <w:szCs w:val="24"/>
        </w:rPr>
        <w:tab/>
      </w:r>
      <w:r w:rsidRPr="003A45B8">
        <w:rPr>
          <w:sz w:val="24"/>
          <w:szCs w:val="24"/>
        </w:rPr>
        <w:tab/>
      </w:r>
      <w:r w:rsidR="00733828">
        <w:rPr>
          <w:sz w:val="24"/>
          <w:szCs w:val="24"/>
        </w:rPr>
        <w:t>2018</w:t>
      </w:r>
    </w:p>
    <w:p w14:paraId="0B1F9398" w14:textId="77777777" w:rsidR="00733828" w:rsidRDefault="00076D4F" w:rsidP="003C1FF8">
      <w:pPr>
        <w:rPr>
          <w:sz w:val="24"/>
          <w:szCs w:val="24"/>
        </w:rPr>
      </w:pPr>
      <w:r>
        <w:rPr>
          <w:sz w:val="24"/>
          <w:szCs w:val="24"/>
        </w:rPr>
        <w:t>Colin Vize</w:t>
      </w:r>
      <w:r w:rsidR="003A45B8" w:rsidRPr="003A45B8">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E03AD0">
        <w:rPr>
          <w:sz w:val="24"/>
          <w:szCs w:val="24"/>
        </w:rPr>
        <w:t>2019</w:t>
      </w:r>
    </w:p>
    <w:p w14:paraId="556DDDDF" w14:textId="77777777" w:rsidR="00733828" w:rsidRDefault="00733828" w:rsidP="003C1FF8">
      <w:pPr>
        <w:rPr>
          <w:sz w:val="24"/>
          <w:szCs w:val="24"/>
        </w:rPr>
      </w:pPr>
      <w:r>
        <w:rPr>
          <w:sz w:val="24"/>
          <w:szCs w:val="24"/>
        </w:rPr>
        <w:t xml:space="preserve">Madison </w:t>
      </w:r>
      <w:r w:rsidR="00E03AD0">
        <w:rPr>
          <w:sz w:val="24"/>
          <w:szCs w:val="24"/>
        </w:rPr>
        <w:t>Smith</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8753D0">
        <w:rPr>
          <w:sz w:val="24"/>
          <w:szCs w:val="24"/>
        </w:rPr>
        <w:t>2021</w:t>
      </w:r>
    </w:p>
    <w:p w14:paraId="72E5A1EE" w14:textId="77777777" w:rsidR="00CF6C65" w:rsidRDefault="00CF6C65" w:rsidP="003C1FF8">
      <w:pPr>
        <w:rPr>
          <w:sz w:val="24"/>
          <w:szCs w:val="24"/>
        </w:rPr>
      </w:pPr>
      <w:r>
        <w:rPr>
          <w:sz w:val="24"/>
          <w:szCs w:val="24"/>
        </w:rPr>
        <w:t>Keisha Novak</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8753D0">
        <w:rPr>
          <w:sz w:val="24"/>
          <w:szCs w:val="24"/>
        </w:rPr>
        <w:t>2021</w:t>
      </w:r>
    </w:p>
    <w:p w14:paraId="6E821335" w14:textId="77777777" w:rsidR="002410FA" w:rsidRDefault="002410FA" w:rsidP="003C1FF8">
      <w:pPr>
        <w:rPr>
          <w:sz w:val="24"/>
          <w:szCs w:val="24"/>
        </w:rPr>
      </w:pPr>
      <w:r>
        <w:rPr>
          <w:sz w:val="24"/>
          <w:szCs w:val="24"/>
        </w:rPr>
        <w:t>Meredith Bucher (Chair)</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8753D0">
        <w:rPr>
          <w:sz w:val="24"/>
          <w:szCs w:val="24"/>
        </w:rPr>
        <w:t>2021</w:t>
      </w:r>
    </w:p>
    <w:p w14:paraId="0F27B9E4" w14:textId="77777777" w:rsidR="005811ED" w:rsidRDefault="005811ED" w:rsidP="003C1FF8">
      <w:pPr>
        <w:rPr>
          <w:sz w:val="24"/>
          <w:szCs w:val="24"/>
        </w:rPr>
      </w:pPr>
      <w:r>
        <w:rPr>
          <w:sz w:val="24"/>
          <w:szCs w:val="24"/>
        </w:rPr>
        <w:t>Vera Du</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2022</w:t>
      </w:r>
    </w:p>
    <w:p w14:paraId="02130705" w14:textId="77777777" w:rsidR="00DE70A5" w:rsidRDefault="00DE70A5" w:rsidP="003C1FF8">
      <w:pPr>
        <w:rPr>
          <w:sz w:val="24"/>
          <w:szCs w:val="24"/>
        </w:rPr>
      </w:pPr>
      <w:r>
        <w:rPr>
          <w:sz w:val="24"/>
          <w:szCs w:val="24"/>
        </w:rPr>
        <w:t>Lily Assaad (Chair)</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BA5A2F">
        <w:rPr>
          <w:sz w:val="24"/>
          <w:szCs w:val="24"/>
        </w:rPr>
        <w:t>2022</w:t>
      </w:r>
    </w:p>
    <w:p w14:paraId="2F00FE38" w14:textId="77777777" w:rsidR="00EB3AC9" w:rsidRDefault="00EB3AC9" w:rsidP="003C1FF8">
      <w:pPr>
        <w:rPr>
          <w:sz w:val="24"/>
          <w:szCs w:val="24"/>
        </w:rPr>
      </w:pPr>
      <w:r>
        <w:rPr>
          <w:sz w:val="24"/>
          <w:szCs w:val="24"/>
        </w:rPr>
        <w:t xml:space="preserve">Kaela Van Til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202</w:t>
      </w:r>
      <w:r w:rsidR="00ED6989">
        <w:rPr>
          <w:sz w:val="24"/>
          <w:szCs w:val="24"/>
        </w:rPr>
        <w:t>4</w:t>
      </w:r>
    </w:p>
    <w:p w14:paraId="5425750C" w14:textId="77777777" w:rsidR="00EB3AC9" w:rsidRDefault="00EB3AC9" w:rsidP="003C1FF8">
      <w:pPr>
        <w:rPr>
          <w:sz w:val="24"/>
          <w:szCs w:val="24"/>
        </w:rPr>
      </w:pPr>
      <w:r>
        <w:rPr>
          <w:sz w:val="24"/>
          <w:szCs w:val="24"/>
        </w:rPr>
        <w:t>Samantha Dashineau</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202</w:t>
      </w:r>
      <w:r w:rsidR="00ED6989">
        <w:rPr>
          <w:sz w:val="24"/>
          <w:szCs w:val="24"/>
        </w:rPr>
        <w:t>4</w:t>
      </w:r>
    </w:p>
    <w:p w14:paraId="3C0841E0" w14:textId="77777777" w:rsidR="00ED6989" w:rsidRPr="003A45B8" w:rsidRDefault="00534450" w:rsidP="003C1FF8">
      <w:pPr>
        <w:rPr>
          <w:sz w:val="24"/>
          <w:szCs w:val="24"/>
        </w:rPr>
      </w:pPr>
      <w:r>
        <w:rPr>
          <w:sz w:val="24"/>
          <w:szCs w:val="24"/>
        </w:rPr>
        <w:t>Caroline Balling (Chair)</w:t>
      </w:r>
      <w:r>
        <w:rPr>
          <w:sz w:val="24"/>
          <w:szCs w:val="24"/>
        </w:rPr>
        <w:tab/>
      </w:r>
      <w:r>
        <w:rPr>
          <w:sz w:val="24"/>
          <w:szCs w:val="24"/>
        </w:rPr>
        <w:tab/>
      </w:r>
      <w:r>
        <w:rPr>
          <w:sz w:val="24"/>
          <w:szCs w:val="24"/>
        </w:rPr>
        <w:tab/>
      </w:r>
      <w:r>
        <w:rPr>
          <w:sz w:val="24"/>
          <w:szCs w:val="24"/>
        </w:rPr>
        <w:tab/>
      </w:r>
      <w:r>
        <w:rPr>
          <w:sz w:val="24"/>
          <w:szCs w:val="24"/>
        </w:rPr>
        <w:tab/>
      </w:r>
      <w:r>
        <w:rPr>
          <w:sz w:val="24"/>
          <w:szCs w:val="24"/>
        </w:rPr>
        <w:tab/>
        <w:t>202</w:t>
      </w:r>
      <w:r w:rsidR="00ED6989">
        <w:rPr>
          <w:sz w:val="24"/>
          <w:szCs w:val="24"/>
        </w:rPr>
        <w:t>5</w:t>
      </w:r>
    </w:p>
    <w:p w14:paraId="23D3F329" w14:textId="77777777" w:rsidR="003A45B8" w:rsidRPr="003A45B8" w:rsidRDefault="003A45B8" w:rsidP="003C1FF8">
      <w:pPr>
        <w:rPr>
          <w:sz w:val="24"/>
          <w:szCs w:val="24"/>
        </w:rPr>
      </w:pPr>
    </w:p>
    <w:p w14:paraId="15243BFF" w14:textId="77777777" w:rsidR="003C1FF8" w:rsidRDefault="003C1FF8" w:rsidP="004B71E5">
      <w:pPr>
        <w:pStyle w:val="Heading3"/>
      </w:pPr>
      <w:r>
        <w:t xml:space="preserve">Qualifying Committees: </w:t>
      </w:r>
    </w:p>
    <w:p w14:paraId="2A1E5FC8" w14:textId="77777777" w:rsidR="003C1FF8" w:rsidRPr="003C1FF8" w:rsidRDefault="003C1FF8" w:rsidP="003C1FF8">
      <w:pPr>
        <w:rPr>
          <w:sz w:val="24"/>
          <w:szCs w:val="24"/>
        </w:rPr>
      </w:pPr>
      <w:r>
        <w:rPr>
          <w:sz w:val="24"/>
          <w:szCs w:val="24"/>
        </w:rPr>
        <w:t>Erica Birkley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965EC">
        <w:rPr>
          <w:sz w:val="24"/>
          <w:szCs w:val="24"/>
        </w:rPr>
        <w:tab/>
      </w:r>
      <w:r>
        <w:rPr>
          <w:sz w:val="24"/>
          <w:szCs w:val="24"/>
        </w:rPr>
        <w:t>2013</w:t>
      </w:r>
    </w:p>
    <w:p w14:paraId="6A4D53B2" w14:textId="77777777" w:rsidR="003C1FF8" w:rsidRPr="00EE05F8" w:rsidRDefault="00EE05F8" w:rsidP="003C1FF8">
      <w:pPr>
        <w:rPr>
          <w:sz w:val="24"/>
          <w:szCs w:val="24"/>
        </w:rPr>
      </w:pPr>
      <w:r>
        <w:rPr>
          <w:sz w:val="24"/>
          <w:szCs w:val="24"/>
        </w:rPr>
        <w:lastRenderedPageBreak/>
        <w:t>Emily Sherman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2014</w:t>
      </w:r>
    </w:p>
    <w:p w14:paraId="3390BDEA" w14:textId="77777777" w:rsidR="00504695" w:rsidRPr="00AD1CE8" w:rsidRDefault="00504695" w:rsidP="00504695">
      <w:pPr>
        <w:rPr>
          <w:sz w:val="24"/>
          <w:szCs w:val="24"/>
        </w:rPr>
      </w:pPr>
      <w:r w:rsidRPr="00AD1CE8">
        <w:rPr>
          <w:sz w:val="24"/>
          <w:szCs w:val="24"/>
        </w:rPr>
        <w:t>Takakuni Suzuki</w:t>
      </w:r>
      <w:r>
        <w:rPr>
          <w:sz w:val="24"/>
          <w:szCs w:val="24"/>
        </w:rPr>
        <w:t xml:space="preserve"> (</w:t>
      </w:r>
      <w:r w:rsidR="005B55E8">
        <w:rPr>
          <w:sz w:val="24"/>
          <w:szCs w:val="24"/>
        </w:rPr>
        <w:t>Chair</w:t>
      </w:r>
      <w:r>
        <w:rPr>
          <w:sz w:val="24"/>
          <w:szCs w:val="24"/>
        </w:rPr>
        <w:t>)</w:t>
      </w:r>
      <w:r w:rsidRPr="00AD1CE8">
        <w:rPr>
          <w:sz w:val="24"/>
          <w:szCs w:val="24"/>
        </w:rPr>
        <w:tab/>
      </w:r>
      <w:r w:rsidRPr="00AD1CE8">
        <w:rPr>
          <w:sz w:val="24"/>
          <w:szCs w:val="24"/>
        </w:rPr>
        <w:tab/>
      </w:r>
      <w:r w:rsidRPr="00AD1CE8">
        <w:rPr>
          <w:sz w:val="24"/>
          <w:szCs w:val="24"/>
        </w:rPr>
        <w:tab/>
      </w:r>
      <w:r w:rsidRPr="00AD1CE8">
        <w:rPr>
          <w:sz w:val="24"/>
          <w:szCs w:val="24"/>
        </w:rPr>
        <w:tab/>
      </w:r>
      <w:r w:rsidRPr="00AD1CE8">
        <w:rPr>
          <w:sz w:val="24"/>
          <w:szCs w:val="24"/>
        </w:rPr>
        <w:tab/>
      </w:r>
      <w:r w:rsidRPr="00AD1CE8">
        <w:rPr>
          <w:sz w:val="24"/>
          <w:szCs w:val="24"/>
        </w:rPr>
        <w:tab/>
        <w:t>2015</w:t>
      </w:r>
    </w:p>
    <w:p w14:paraId="52D28336" w14:textId="77777777" w:rsidR="00AD1CE8" w:rsidRDefault="005B55E8" w:rsidP="00AD1CE8">
      <w:pPr>
        <w:rPr>
          <w:sz w:val="24"/>
          <w:szCs w:val="24"/>
        </w:rPr>
      </w:pPr>
      <w:r>
        <w:rPr>
          <w:sz w:val="24"/>
          <w:szCs w:val="24"/>
        </w:rPr>
        <w:t>Sarah Griffin (Chai</w:t>
      </w:r>
      <w:r w:rsidR="00AD1CE8" w:rsidRPr="00AD1CE8">
        <w:rPr>
          <w:sz w:val="24"/>
          <w:szCs w:val="24"/>
        </w:rPr>
        <w:t>r)</w:t>
      </w:r>
      <w:r w:rsidR="00AD1CE8" w:rsidRPr="00AD1CE8">
        <w:rPr>
          <w:sz w:val="24"/>
          <w:szCs w:val="24"/>
        </w:rPr>
        <w:tab/>
      </w:r>
      <w:r w:rsidR="00AD1CE8" w:rsidRPr="00AD1CE8">
        <w:rPr>
          <w:sz w:val="24"/>
          <w:szCs w:val="24"/>
        </w:rPr>
        <w:tab/>
      </w:r>
      <w:r w:rsidR="00AD1CE8" w:rsidRPr="00AD1CE8">
        <w:rPr>
          <w:sz w:val="24"/>
          <w:szCs w:val="24"/>
        </w:rPr>
        <w:tab/>
      </w:r>
      <w:r w:rsidR="00AD1CE8" w:rsidRPr="00AD1CE8">
        <w:rPr>
          <w:sz w:val="24"/>
          <w:szCs w:val="24"/>
        </w:rPr>
        <w:tab/>
      </w:r>
      <w:r w:rsidR="00AD1CE8" w:rsidRPr="00AD1CE8">
        <w:rPr>
          <w:sz w:val="24"/>
          <w:szCs w:val="24"/>
        </w:rPr>
        <w:tab/>
      </w:r>
      <w:r w:rsidR="00AD1CE8" w:rsidRPr="00AD1CE8">
        <w:rPr>
          <w:sz w:val="24"/>
          <w:szCs w:val="24"/>
        </w:rPr>
        <w:tab/>
      </w:r>
      <w:r>
        <w:rPr>
          <w:sz w:val="24"/>
          <w:szCs w:val="24"/>
        </w:rPr>
        <w:tab/>
      </w:r>
      <w:r w:rsidR="00795A31">
        <w:rPr>
          <w:sz w:val="24"/>
          <w:szCs w:val="24"/>
        </w:rPr>
        <w:t>2016</w:t>
      </w:r>
    </w:p>
    <w:p w14:paraId="71009A36" w14:textId="77777777" w:rsidR="00456160" w:rsidRDefault="00456160" w:rsidP="00AD1CE8">
      <w:pPr>
        <w:rPr>
          <w:sz w:val="24"/>
          <w:szCs w:val="24"/>
        </w:rPr>
      </w:pPr>
      <w:r>
        <w:rPr>
          <w:sz w:val="24"/>
          <w:szCs w:val="24"/>
        </w:rPr>
        <w:t>Colin Vize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85099">
        <w:rPr>
          <w:sz w:val="24"/>
          <w:szCs w:val="24"/>
        </w:rPr>
        <w:t>2017</w:t>
      </w:r>
    </w:p>
    <w:p w14:paraId="3F290387" w14:textId="77777777" w:rsidR="005B55E8" w:rsidRDefault="00EC4ADB" w:rsidP="00AD1CE8">
      <w:pPr>
        <w:rPr>
          <w:sz w:val="24"/>
          <w:szCs w:val="24"/>
        </w:rPr>
      </w:pPr>
      <w:r>
        <w:rPr>
          <w:sz w:val="24"/>
          <w:szCs w:val="24"/>
        </w:rPr>
        <w:t>Ankita Krishnan</w:t>
      </w:r>
      <w:r w:rsidR="005B55E8">
        <w:rPr>
          <w:sz w:val="24"/>
          <w:szCs w:val="24"/>
        </w:rPr>
        <w:tab/>
      </w:r>
      <w:r w:rsidR="005B55E8">
        <w:rPr>
          <w:sz w:val="24"/>
          <w:szCs w:val="24"/>
        </w:rPr>
        <w:tab/>
      </w:r>
      <w:r w:rsidR="005B55E8">
        <w:rPr>
          <w:sz w:val="24"/>
          <w:szCs w:val="24"/>
        </w:rPr>
        <w:tab/>
      </w:r>
      <w:r w:rsidR="005B55E8">
        <w:rPr>
          <w:sz w:val="24"/>
          <w:szCs w:val="24"/>
        </w:rPr>
        <w:tab/>
      </w:r>
      <w:r w:rsidR="005B55E8">
        <w:rPr>
          <w:sz w:val="24"/>
          <w:szCs w:val="24"/>
        </w:rPr>
        <w:tab/>
      </w:r>
      <w:r w:rsidR="005B55E8">
        <w:rPr>
          <w:sz w:val="24"/>
          <w:szCs w:val="24"/>
        </w:rPr>
        <w:tab/>
      </w:r>
      <w:r w:rsidR="005B55E8">
        <w:rPr>
          <w:sz w:val="24"/>
          <w:szCs w:val="24"/>
        </w:rPr>
        <w:tab/>
        <w:t>2017</w:t>
      </w:r>
    </w:p>
    <w:p w14:paraId="237919E7" w14:textId="77777777" w:rsidR="00EC4ADB" w:rsidRDefault="005B55E8" w:rsidP="00AD1CE8">
      <w:pPr>
        <w:rPr>
          <w:sz w:val="24"/>
          <w:szCs w:val="24"/>
        </w:rPr>
      </w:pPr>
      <w:r>
        <w:rPr>
          <w:sz w:val="24"/>
          <w:szCs w:val="24"/>
        </w:rPr>
        <w:t>Meredith Bucher (Chair)</w:t>
      </w:r>
      <w:r w:rsidR="00EC4ADB">
        <w:rPr>
          <w:sz w:val="24"/>
          <w:szCs w:val="24"/>
        </w:rPr>
        <w:tab/>
      </w:r>
      <w:r w:rsidR="00EC4ADB">
        <w:rPr>
          <w:sz w:val="24"/>
          <w:szCs w:val="24"/>
        </w:rPr>
        <w:tab/>
      </w:r>
      <w:r w:rsidR="00EC4ADB">
        <w:rPr>
          <w:sz w:val="24"/>
          <w:szCs w:val="24"/>
        </w:rPr>
        <w:tab/>
      </w:r>
      <w:r w:rsidR="00EC4ADB">
        <w:rPr>
          <w:sz w:val="24"/>
          <w:szCs w:val="24"/>
        </w:rPr>
        <w:tab/>
      </w:r>
      <w:r w:rsidR="00EC4ADB">
        <w:rPr>
          <w:sz w:val="24"/>
          <w:szCs w:val="24"/>
        </w:rPr>
        <w:tab/>
      </w:r>
      <w:r w:rsidR="00EC4ADB">
        <w:rPr>
          <w:sz w:val="24"/>
          <w:szCs w:val="24"/>
        </w:rPr>
        <w:tab/>
      </w:r>
      <w:r w:rsidR="003A45B8">
        <w:rPr>
          <w:sz w:val="24"/>
          <w:szCs w:val="24"/>
        </w:rPr>
        <w:t>2017</w:t>
      </w:r>
    </w:p>
    <w:p w14:paraId="77E36DCF" w14:textId="77777777" w:rsidR="005B55E8" w:rsidRDefault="005B55E8" w:rsidP="00AD1CE8">
      <w:pPr>
        <w:rPr>
          <w:sz w:val="24"/>
          <w:szCs w:val="24"/>
        </w:rPr>
      </w:pPr>
      <w:r>
        <w:rPr>
          <w:sz w:val="24"/>
          <w:szCs w:val="24"/>
        </w:rPr>
        <w:t>Keisha Novak</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F62353">
        <w:rPr>
          <w:sz w:val="24"/>
          <w:szCs w:val="24"/>
        </w:rPr>
        <w:t>2017</w:t>
      </w:r>
    </w:p>
    <w:p w14:paraId="6AF8958F" w14:textId="77777777" w:rsidR="00076D4F" w:rsidRDefault="00076D4F" w:rsidP="00AD1CE8">
      <w:pPr>
        <w:rPr>
          <w:sz w:val="24"/>
          <w:szCs w:val="24"/>
        </w:rPr>
      </w:pPr>
      <w:r>
        <w:rPr>
          <w:sz w:val="24"/>
          <w:szCs w:val="24"/>
        </w:rPr>
        <w:t>Madison O’Meara</w:t>
      </w:r>
      <w:r w:rsidR="00E21B50">
        <w:rPr>
          <w:sz w:val="24"/>
          <w:szCs w:val="24"/>
        </w:rPr>
        <w:tab/>
      </w:r>
      <w:r w:rsidR="00E21B50">
        <w:rPr>
          <w:sz w:val="24"/>
          <w:szCs w:val="24"/>
        </w:rPr>
        <w:tab/>
      </w:r>
      <w:r w:rsidR="00E21B50">
        <w:rPr>
          <w:sz w:val="24"/>
          <w:szCs w:val="24"/>
        </w:rPr>
        <w:tab/>
      </w:r>
      <w:r w:rsidR="00E21B50">
        <w:rPr>
          <w:sz w:val="24"/>
          <w:szCs w:val="24"/>
        </w:rPr>
        <w:tab/>
      </w:r>
      <w:r w:rsidR="00E21B50">
        <w:rPr>
          <w:sz w:val="24"/>
          <w:szCs w:val="24"/>
        </w:rPr>
        <w:tab/>
      </w:r>
      <w:r w:rsidR="00E21B50">
        <w:rPr>
          <w:sz w:val="24"/>
          <w:szCs w:val="24"/>
        </w:rPr>
        <w:tab/>
      </w:r>
      <w:r w:rsidR="00E21B50">
        <w:rPr>
          <w:sz w:val="24"/>
          <w:szCs w:val="24"/>
        </w:rPr>
        <w:tab/>
        <w:t>2018</w:t>
      </w:r>
    </w:p>
    <w:p w14:paraId="5D8E766C" w14:textId="77777777" w:rsidR="00BF483D" w:rsidRDefault="00BF483D" w:rsidP="00AD1CE8">
      <w:pPr>
        <w:rPr>
          <w:sz w:val="24"/>
          <w:szCs w:val="24"/>
        </w:rPr>
      </w:pPr>
      <w:r>
        <w:rPr>
          <w:sz w:val="24"/>
          <w:szCs w:val="24"/>
        </w:rPr>
        <w:t>Lily Assaad (chair)</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2410FA">
        <w:rPr>
          <w:sz w:val="24"/>
          <w:szCs w:val="24"/>
        </w:rPr>
        <w:t>2020</w:t>
      </w:r>
    </w:p>
    <w:p w14:paraId="3D620798" w14:textId="77777777" w:rsidR="00C739E7" w:rsidRDefault="00C739E7" w:rsidP="00AD1CE8">
      <w:pPr>
        <w:rPr>
          <w:sz w:val="24"/>
          <w:szCs w:val="24"/>
        </w:rPr>
      </w:pPr>
      <w:r>
        <w:rPr>
          <w:sz w:val="24"/>
          <w:szCs w:val="24"/>
        </w:rPr>
        <w:t>Vera Du</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8753D0">
        <w:rPr>
          <w:sz w:val="24"/>
          <w:szCs w:val="24"/>
        </w:rPr>
        <w:t>2021</w:t>
      </w:r>
    </w:p>
    <w:p w14:paraId="74CA1D72" w14:textId="77777777" w:rsidR="000F63C4" w:rsidRDefault="000F63C4" w:rsidP="00AD1CE8">
      <w:pPr>
        <w:rPr>
          <w:sz w:val="24"/>
          <w:szCs w:val="24"/>
        </w:rPr>
      </w:pPr>
      <w:r>
        <w:rPr>
          <w:sz w:val="24"/>
          <w:szCs w:val="24"/>
        </w:rPr>
        <w:t>Samantha Dashineau</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2023</w:t>
      </w:r>
    </w:p>
    <w:p w14:paraId="08D88658" w14:textId="77777777" w:rsidR="000F63C4" w:rsidRDefault="000F63C4" w:rsidP="00AD1CE8">
      <w:pPr>
        <w:rPr>
          <w:sz w:val="24"/>
          <w:szCs w:val="24"/>
        </w:rPr>
      </w:pPr>
      <w:r>
        <w:rPr>
          <w:sz w:val="24"/>
          <w:szCs w:val="24"/>
        </w:rPr>
        <w:t>Caroline Balling (Chair)</w:t>
      </w:r>
      <w:r>
        <w:rPr>
          <w:sz w:val="24"/>
          <w:szCs w:val="24"/>
        </w:rPr>
        <w:tab/>
      </w:r>
      <w:r>
        <w:rPr>
          <w:sz w:val="24"/>
          <w:szCs w:val="24"/>
        </w:rPr>
        <w:tab/>
      </w:r>
      <w:r>
        <w:rPr>
          <w:sz w:val="24"/>
          <w:szCs w:val="24"/>
        </w:rPr>
        <w:tab/>
      </w:r>
      <w:r>
        <w:rPr>
          <w:sz w:val="24"/>
          <w:szCs w:val="24"/>
        </w:rPr>
        <w:tab/>
      </w:r>
      <w:r>
        <w:rPr>
          <w:sz w:val="24"/>
          <w:szCs w:val="24"/>
        </w:rPr>
        <w:tab/>
      </w:r>
      <w:r>
        <w:rPr>
          <w:sz w:val="24"/>
          <w:szCs w:val="24"/>
        </w:rPr>
        <w:tab/>
        <w:t>2023</w:t>
      </w:r>
    </w:p>
    <w:p w14:paraId="75A68F0B" w14:textId="77777777" w:rsidR="008808E6" w:rsidRDefault="008808E6" w:rsidP="00AD1CE8">
      <w:pPr>
        <w:rPr>
          <w:sz w:val="24"/>
          <w:szCs w:val="24"/>
        </w:rPr>
      </w:pPr>
      <w:r>
        <w:rPr>
          <w:sz w:val="24"/>
          <w:szCs w:val="24"/>
        </w:rPr>
        <w:t>Ronnie Hill Jr. (Chair)</w:t>
      </w:r>
      <w:r>
        <w:rPr>
          <w:sz w:val="24"/>
          <w:szCs w:val="24"/>
        </w:rPr>
        <w:tab/>
      </w:r>
      <w:r>
        <w:rPr>
          <w:sz w:val="24"/>
          <w:szCs w:val="24"/>
        </w:rPr>
        <w:tab/>
      </w:r>
      <w:r>
        <w:rPr>
          <w:sz w:val="24"/>
          <w:szCs w:val="24"/>
        </w:rPr>
        <w:tab/>
      </w:r>
      <w:r>
        <w:rPr>
          <w:sz w:val="24"/>
          <w:szCs w:val="24"/>
        </w:rPr>
        <w:tab/>
      </w:r>
      <w:r>
        <w:rPr>
          <w:sz w:val="24"/>
          <w:szCs w:val="24"/>
        </w:rPr>
        <w:tab/>
      </w:r>
      <w:r>
        <w:rPr>
          <w:sz w:val="24"/>
          <w:szCs w:val="24"/>
        </w:rPr>
        <w:tab/>
        <w:t>2025</w:t>
      </w:r>
    </w:p>
    <w:p w14:paraId="11CA983A" w14:textId="77777777" w:rsidR="00AD1CE8" w:rsidRDefault="00AD1CE8" w:rsidP="003C1FF8">
      <w:pPr>
        <w:rPr>
          <w:b/>
          <w:sz w:val="24"/>
          <w:szCs w:val="24"/>
        </w:rPr>
      </w:pPr>
    </w:p>
    <w:p w14:paraId="243EAD08" w14:textId="77777777" w:rsidR="003C1FF8" w:rsidRDefault="003C1FF8" w:rsidP="004B71E5">
      <w:pPr>
        <w:pStyle w:val="Heading3"/>
      </w:pPr>
      <w:r>
        <w:t>Master’s Committees:</w:t>
      </w:r>
    </w:p>
    <w:p w14:paraId="1380DC15" w14:textId="77777777" w:rsidR="003C1FF8" w:rsidRDefault="003C1FF8" w:rsidP="003C1FF8">
      <w:pPr>
        <w:rPr>
          <w:sz w:val="24"/>
          <w:szCs w:val="24"/>
        </w:rPr>
      </w:pPr>
      <w:r>
        <w:rPr>
          <w:sz w:val="24"/>
          <w:szCs w:val="24"/>
        </w:rPr>
        <w:t>Emily Sherman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965EC">
        <w:rPr>
          <w:sz w:val="24"/>
          <w:szCs w:val="24"/>
        </w:rPr>
        <w:tab/>
      </w:r>
      <w:r>
        <w:rPr>
          <w:sz w:val="24"/>
          <w:szCs w:val="24"/>
        </w:rPr>
        <w:t>2012</w:t>
      </w:r>
    </w:p>
    <w:p w14:paraId="5187D2BE" w14:textId="77777777" w:rsidR="003C1FF8" w:rsidRDefault="003C1FF8" w:rsidP="003C1FF8">
      <w:pPr>
        <w:rPr>
          <w:sz w:val="24"/>
          <w:szCs w:val="24"/>
        </w:rPr>
      </w:pPr>
      <w:r>
        <w:rPr>
          <w:sz w:val="24"/>
          <w:szCs w:val="24"/>
        </w:rPr>
        <w:t>Sarah Griffin (</w:t>
      </w:r>
      <w:r w:rsidR="00E21B50">
        <w:rPr>
          <w:sz w:val="24"/>
          <w:szCs w:val="24"/>
        </w:rPr>
        <w:t>Chair</w:t>
      </w:r>
      <w:r>
        <w:rPr>
          <w:sz w:val="24"/>
          <w:szCs w:val="24"/>
        </w:rPr>
        <w:t>)</w:t>
      </w:r>
      <w:r w:rsidR="00E21B50">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965EC">
        <w:rPr>
          <w:sz w:val="24"/>
          <w:szCs w:val="24"/>
        </w:rPr>
        <w:tab/>
      </w:r>
      <w:r>
        <w:rPr>
          <w:sz w:val="24"/>
          <w:szCs w:val="24"/>
        </w:rPr>
        <w:t>2013</w:t>
      </w:r>
    </w:p>
    <w:p w14:paraId="62AC96F1" w14:textId="77777777" w:rsidR="001B44D7" w:rsidRDefault="001B44D7" w:rsidP="003C1FF8">
      <w:pPr>
        <w:rPr>
          <w:sz w:val="24"/>
          <w:szCs w:val="24"/>
        </w:rPr>
      </w:pPr>
      <w:r>
        <w:rPr>
          <w:sz w:val="24"/>
          <w:szCs w:val="24"/>
        </w:rPr>
        <w:t>Colin Vize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2015</w:t>
      </w:r>
    </w:p>
    <w:p w14:paraId="1227862D" w14:textId="77777777" w:rsidR="00504695" w:rsidRDefault="00504695" w:rsidP="003C1FF8">
      <w:pPr>
        <w:rPr>
          <w:sz w:val="24"/>
          <w:szCs w:val="24"/>
        </w:rPr>
      </w:pPr>
      <w:r>
        <w:rPr>
          <w:sz w:val="24"/>
          <w:szCs w:val="24"/>
        </w:rPr>
        <w:t>Ankita Krishnan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795A31">
        <w:rPr>
          <w:sz w:val="24"/>
          <w:szCs w:val="24"/>
        </w:rPr>
        <w:t>2016</w:t>
      </w:r>
    </w:p>
    <w:p w14:paraId="11533209" w14:textId="77777777" w:rsidR="00456160" w:rsidRDefault="00456160" w:rsidP="003C1FF8">
      <w:pPr>
        <w:rPr>
          <w:sz w:val="24"/>
          <w:szCs w:val="24"/>
        </w:rPr>
      </w:pPr>
      <w:r>
        <w:rPr>
          <w:sz w:val="24"/>
          <w:szCs w:val="24"/>
        </w:rPr>
        <w:t>Kath</w:t>
      </w:r>
      <w:r w:rsidR="005B55E8">
        <w:rPr>
          <w:sz w:val="24"/>
          <w:szCs w:val="24"/>
        </w:rPr>
        <w:t>erine Collison</w:t>
      </w:r>
      <w:r w:rsidR="005B55E8">
        <w:rPr>
          <w:sz w:val="24"/>
          <w:szCs w:val="24"/>
        </w:rPr>
        <w:tab/>
      </w:r>
      <w:r w:rsidR="005B55E8">
        <w:rPr>
          <w:sz w:val="24"/>
          <w:szCs w:val="24"/>
        </w:rPr>
        <w:tab/>
      </w:r>
      <w:r w:rsidR="005B55E8">
        <w:rPr>
          <w:sz w:val="24"/>
          <w:szCs w:val="24"/>
        </w:rPr>
        <w:tab/>
      </w:r>
      <w:r w:rsidR="005B55E8">
        <w:rPr>
          <w:sz w:val="24"/>
          <w:szCs w:val="24"/>
        </w:rPr>
        <w:tab/>
      </w:r>
      <w:r w:rsidR="005B55E8">
        <w:rPr>
          <w:sz w:val="24"/>
          <w:szCs w:val="24"/>
        </w:rPr>
        <w:tab/>
      </w:r>
      <w:r w:rsidR="005B55E8">
        <w:rPr>
          <w:sz w:val="24"/>
          <w:szCs w:val="24"/>
        </w:rPr>
        <w:tab/>
      </w:r>
      <w:r w:rsidR="005B55E8">
        <w:rPr>
          <w:sz w:val="24"/>
          <w:szCs w:val="24"/>
        </w:rPr>
        <w:tab/>
        <w:t>2017</w:t>
      </w:r>
    </w:p>
    <w:p w14:paraId="3FB333E6" w14:textId="77777777" w:rsidR="00BF483D" w:rsidRDefault="00BF483D" w:rsidP="003C1FF8">
      <w:pPr>
        <w:rPr>
          <w:sz w:val="24"/>
          <w:szCs w:val="24"/>
        </w:rPr>
      </w:pPr>
      <w:r>
        <w:rPr>
          <w:sz w:val="24"/>
          <w:szCs w:val="24"/>
        </w:rPr>
        <w:t>Samantha Ingram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739E7">
        <w:rPr>
          <w:sz w:val="24"/>
          <w:szCs w:val="24"/>
        </w:rPr>
        <w:t>2019</w:t>
      </w:r>
    </w:p>
    <w:p w14:paraId="58DAD3F9" w14:textId="77777777" w:rsidR="00C739E7" w:rsidRDefault="00C739E7" w:rsidP="003C1FF8">
      <w:pPr>
        <w:rPr>
          <w:sz w:val="24"/>
          <w:szCs w:val="24"/>
        </w:rPr>
      </w:pPr>
      <w:r>
        <w:rPr>
          <w:sz w:val="24"/>
          <w:szCs w:val="24"/>
        </w:rPr>
        <w:t>Vera Du</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2019</w:t>
      </w:r>
    </w:p>
    <w:p w14:paraId="5E02D3FE" w14:textId="77777777" w:rsidR="002444A5" w:rsidRDefault="002444A5" w:rsidP="003C1FF8">
      <w:pPr>
        <w:rPr>
          <w:sz w:val="24"/>
          <w:szCs w:val="24"/>
        </w:rPr>
      </w:pPr>
      <w:r>
        <w:rPr>
          <w:sz w:val="24"/>
          <w:szCs w:val="24"/>
        </w:rPr>
        <w:t>Caroline Balling (Chair)</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5811ED">
        <w:rPr>
          <w:sz w:val="24"/>
          <w:szCs w:val="24"/>
        </w:rPr>
        <w:t>2021</w:t>
      </w:r>
    </w:p>
    <w:p w14:paraId="2D8B9DA0" w14:textId="77777777" w:rsidR="008753D0" w:rsidRDefault="008753D0" w:rsidP="003C1FF8">
      <w:pPr>
        <w:rPr>
          <w:sz w:val="24"/>
          <w:szCs w:val="24"/>
        </w:rPr>
      </w:pPr>
      <w:r>
        <w:rPr>
          <w:sz w:val="24"/>
          <w:szCs w:val="24"/>
        </w:rPr>
        <w:t>Kaela Van Til</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5811ED">
        <w:rPr>
          <w:sz w:val="24"/>
          <w:szCs w:val="24"/>
        </w:rPr>
        <w:t>2022</w:t>
      </w:r>
    </w:p>
    <w:p w14:paraId="602AE19C" w14:textId="77777777" w:rsidR="005811ED" w:rsidRDefault="005811ED" w:rsidP="003C1FF8">
      <w:pPr>
        <w:rPr>
          <w:sz w:val="24"/>
          <w:szCs w:val="24"/>
        </w:rPr>
      </w:pPr>
      <w:r>
        <w:rPr>
          <w:sz w:val="24"/>
          <w:szCs w:val="24"/>
        </w:rPr>
        <w:t>Melissa Packer</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2022</w:t>
      </w:r>
    </w:p>
    <w:p w14:paraId="681DF962" w14:textId="77777777" w:rsidR="00EB3AC9" w:rsidRDefault="00EB3AC9" w:rsidP="003C1FF8">
      <w:pPr>
        <w:rPr>
          <w:sz w:val="24"/>
          <w:szCs w:val="24"/>
        </w:rPr>
      </w:pPr>
      <w:proofErr w:type="spellStart"/>
      <w:r>
        <w:rPr>
          <w:sz w:val="24"/>
          <w:szCs w:val="24"/>
        </w:rPr>
        <w:t>Shabeba</w:t>
      </w:r>
      <w:proofErr w:type="spellEnd"/>
      <w:r>
        <w:rPr>
          <w:sz w:val="24"/>
          <w:szCs w:val="24"/>
        </w:rPr>
        <w:t xml:space="preserve"> Islam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202</w:t>
      </w:r>
      <w:r w:rsidR="00ED6989">
        <w:rPr>
          <w:sz w:val="24"/>
          <w:szCs w:val="24"/>
        </w:rPr>
        <w:t>4</w:t>
      </w:r>
    </w:p>
    <w:p w14:paraId="60F50B07" w14:textId="77777777" w:rsidR="00534450" w:rsidRDefault="00534450" w:rsidP="003C1FF8">
      <w:pPr>
        <w:rPr>
          <w:sz w:val="24"/>
          <w:szCs w:val="24"/>
        </w:rPr>
      </w:pPr>
      <w:r>
        <w:rPr>
          <w:sz w:val="24"/>
          <w:szCs w:val="24"/>
        </w:rPr>
        <w:t>Ronnie Hill Jr (Chair)</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202</w:t>
      </w:r>
      <w:r w:rsidR="00ED6989">
        <w:rPr>
          <w:sz w:val="24"/>
          <w:szCs w:val="24"/>
        </w:rPr>
        <w:t>5</w:t>
      </w:r>
    </w:p>
    <w:p w14:paraId="33B4F0FF" w14:textId="77777777" w:rsidR="008808E6" w:rsidRPr="003C1FF8" w:rsidRDefault="008808E6" w:rsidP="003C1FF8">
      <w:pPr>
        <w:rPr>
          <w:sz w:val="24"/>
          <w:szCs w:val="24"/>
        </w:rPr>
      </w:pPr>
      <w:r>
        <w:rPr>
          <w:sz w:val="24"/>
          <w:szCs w:val="24"/>
        </w:rPr>
        <w:t xml:space="preserve">Kamryn </w:t>
      </w:r>
      <w:proofErr w:type="spellStart"/>
      <w:r>
        <w:rPr>
          <w:sz w:val="24"/>
          <w:szCs w:val="24"/>
        </w:rPr>
        <w:t>Witkowiak</w:t>
      </w:r>
      <w:proofErr w:type="spellEnd"/>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2025</w:t>
      </w:r>
    </w:p>
    <w:p w14:paraId="3F8E3E3A" w14:textId="77777777" w:rsidR="00CC2E95" w:rsidRDefault="00CC2E95" w:rsidP="00CC2E95">
      <w:pPr>
        <w:rPr>
          <w:sz w:val="24"/>
        </w:rPr>
      </w:pPr>
    </w:p>
    <w:p w14:paraId="4EF61DDF" w14:textId="77777777" w:rsidR="0018328B" w:rsidRDefault="0018328B" w:rsidP="004B71E5">
      <w:pPr>
        <w:pStyle w:val="Heading2"/>
      </w:pPr>
      <w:r>
        <w:t>Mentored Graduate Student Awards:</w:t>
      </w:r>
    </w:p>
    <w:p w14:paraId="52E4D5F1" w14:textId="77777777" w:rsidR="0018328B" w:rsidRDefault="0018328B" w:rsidP="00CC2E95">
      <w:pPr>
        <w:rPr>
          <w:b/>
          <w:sz w:val="24"/>
        </w:rPr>
      </w:pPr>
    </w:p>
    <w:p w14:paraId="2FF067E7" w14:textId="77777777" w:rsidR="0018328B" w:rsidRDefault="0018328B" w:rsidP="00CC2E95">
      <w:pPr>
        <w:rPr>
          <w:sz w:val="24"/>
        </w:rPr>
      </w:pPr>
      <w:r>
        <w:rPr>
          <w:sz w:val="24"/>
        </w:rPr>
        <w:t>Takakuni Suzuki</w:t>
      </w:r>
      <w:r>
        <w:rPr>
          <w:sz w:val="24"/>
        </w:rPr>
        <w:tab/>
      </w:r>
      <w:r>
        <w:rPr>
          <w:sz w:val="24"/>
        </w:rPr>
        <w:tab/>
      </w:r>
      <w:r>
        <w:rPr>
          <w:sz w:val="24"/>
        </w:rPr>
        <w:tab/>
      </w:r>
      <w:r>
        <w:rPr>
          <w:sz w:val="24"/>
        </w:rPr>
        <w:tab/>
      </w:r>
      <w:r>
        <w:rPr>
          <w:sz w:val="24"/>
        </w:rPr>
        <w:tab/>
      </w:r>
      <w:r>
        <w:rPr>
          <w:sz w:val="24"/>
        </w:rPr>
        <w:tab/>
      </w:r>
      <w:r>
        <w:rPr>
          <w:sz w:val="24"/>
        </w:rPr>
        <w:tab/>
        <w:t>2016</w:t>
      </w:r>
    </w:p>
    <w:p w14:paraId="34CECB3B" w14:textId="77777777" w:rsidR="0018328B" w:rsidRDefault="0018328B" w:rsidP="00CC2E95">
      <w:pPr>
        <w:rPr>
          <w:i/>
          <w:sz w:val="24"/>
        </w:rPr>
      </w:pPr>
      <w:proofErr w:type="spellStart"/>
      <w:r>
        <w:rPr>
          <w:i/>
          <w:sz w:val="24"/>
        </w:rPr>
        <w:t>Santagrossi</w:t>
      </w:r>
      <w:proofErr w:type="spellEnd"/>
      <w:r>
        <w:rPr>
          <w:i/>
          <w:sz w:val="24"/>
        </w:rPr>
        <w:t xml:space="preserve"> Outstanding Graduate Student Paper Award</w:t>
      </w:r>
    </w:p>
    <w:p w14:paraId="7C5766C1" w14:textId="77777777" w:rsidR="0018328B" w:rsidRPr="0018328B" w:rsidRDefault="0018328B" w:rsidP="00CC2E95">
      <w:pPr>
        <w:rPr>
          <w:sz w:val="24"/>
        </w:rPr>
      </w:pPr>
      <w:r w:rsidRPr="0018328B">
        <w:rPr>
          <w:sz w:val="24"/>
        </w:rPr>
        <w:t>Purdue University Department of Psychological Sciences</w:t>
      </w:r>
    </w:p>
    <w:p w14:paraId="400DEF87" w14:textId="77777777" w:rsidR="0018328B" w:rsidRDefault="0018328B" w:rsidP="00CC2E95">
      <w:pPr>
        <w:rPr>
          <w:i/>
          <w:sz w:val="24"/>
        </w:rPr>
      </w:pPr>
    </w:p>
    <w:p w14:paraId="71AAD9CB" w14:textId="77777777" w:rsidR="0018328B" w:rsidRDefault="0018328B" w:rsidP="00CC2E95">
      <w:pPr>
        <w:rPr>
          <w:sz w:val="24"/>
        </w:rPr>
      </w:pPr>
      <w:r>
        <w:rPr>
          <w:sz w:val="24"/>
        </w:rPr>
        <w:t>Takakuni Suzuki</w:t>
      </w:r>
      <w:r>
        <w:rPr>
          <w:sz w:val="24"/>
        </w:rPr>
        <w:tab/>
      </w:r>
      <w:r>
        <w:rPr>
          <w:sz w:val="24"/>
        </w:rPr>
        <w:tab/>
      </w:r>
      <w:r>
        <w:rPr>
          <w:sz w:val="24"/>
        </w:rPr>
        <w:tab/>
      </w:r>
      <w:r>
        <w:rPr>
          <w:sz w:val="24"/>
        </w:rPr>
        <w:tab/>
      </w:r>
      <w:r>
        <w:rPr>
          <w:sz w:val="24"/>
        </w:rPr>
        <w:tab/>
      </w:r>
      <w:r>
        <w:rPr>
          <w:sz w:val="24"/>
        </w:rPr>
        <w:tab/>
      </w:r>
      <w:r>
        <w:rPr>
          <w:sz w:val="24"/>
        </w:rPr>
        <w:tab/>
        <w:t>2019</w:t>
      </w:r>
    </w:p>
    <w:p w14:paraId="42723316" w14:textId="77777777" w:rsidR="0018328B" w:rsidRDefault="0018328B" w:rsidP="00CC2E95">
      <w:pPr>
        <w:rPr>
          <w:i/>
          <w:sz w:val="24"/>
        </w:rPr>
      </w:pPr>
      <w:r>
        <w:rPr>
          <w:i/>
          <w:sz w:val="24"/>
        </w:rPr>
        <w:t>Outstanding Graduate Student Award</w:t>
      </w:r>
    </w:p>
    <w:p w14:paraId="321EB407" w14:textId="77777777" w:rsidR="0018328B" w:rsidRPr="0018328B" w:rsidRDefault="0018328B" w:rsidP="00CC2E95">
      <w:pPr>
        <w:rPr>
          <w:sz w:val="24"/>
        </w:rPr>
      </w:pPr>
      <w:r w:rsidRPr="0018328B">
        <w:rPr>
          <w:sz w:val="24"/>
        </w:rPr>
        <w:t>Purdue University, College of Health and Human Sciences</w:t>
      </w:r>
    </w:p>
    <w:p w14:paraId="5EED2CA2" w14:textId="77777777" w:rsidR="0018328B" w:rsidRDefault="0018328B" w:rsidP="00CC2E95">
      <w:pPr>
        <w:rPr>
          <w:sz w:val="24"/>
        </w:rPr>
      </w:pPr>
    </w:p>
    <w:p w14:paraId="4BD6369E" w14:textId="77777777" w:rsidR="0018328B" w:rsidRDefault="0018328B" w:rsidP="00CC2E95">
      <w:pPr>
        <w:rPr>
          <w:sz w:val="24"/>
        </w:rPr>
      </w:pPr>
      <w:r>
        <w:rPr>
          <w:sz w:val="24"/>
        </w:rPr>
        <w:t>Meredith Bucher</w:t>
      </w:r>
      <w:r>
        <w:rPr>
          <w:sz w:val="24"/>
        </w:rPr>
        <w:tab/>
      </w:r>
      <w:r>
        <w:rPr>
          <w:sz w:val="24"/>
        </w:rPr>
        <w:tab/>
      </w:r>
      <w:r>
        <w:rPr>
          <w:sz w:val="24"/>
        </w:rPr>
        <w:tab/>
      </w:r>
      <w:r>
        <w:rPr>
          <w:sz w:val="24"/>
        </w:rPr>
        <w:tab/>
      </w:r>
      <w:r>
        <w:rPr>
          <w:sz w:val="24"/>
        </w:rPr>
        <w:tab/>
      </w:r>
      <w:r>
        <w:rPr>
          <w:sz w:val="24"/>
        </w:rPr>
        <w:tab/>
      </w:r>
      <w:r>
        <w:rPr>
          <w:sz w:val="24"/>
        </w:rPr>
        <w:tab/>
        <w:t>2020</w:t>
      </w:r>
    </w:p>
    <w:p w14:paraId="73FA1739" w14:textId="77777777" w:rsidR="0018328B" w:rsidRDefault="0018328B" w:rsidP="0018328B">
      <w:pPr>
        <w:rPr>
          <w:i/>
          <w:sz w:val="24"/>
        </w:rPr>
      </w:pPr>
      <w:proofErr w:type="spellStart"/>
      <w:r>
        <w:rPr>
          <w:i/>
          <w:sz w:val="24"/>
        </w:rPr>
        <w:t>Santagrossi</w:t>
      </w:r>
      <w:proofErr w:type="spellEnd"/>
      <w:r>
        <w:rPr>
          <w:i/>
          <w:sz w:val="24"/>
        </w:rPr>
        <w:t xml:space="preserve"> Outstanding Graduate Student Paper Award</w:t>
      </w:r>
    </w:p>
    <w:p w14:paraId="5C59DF04" w14:textId="77777777" w:rsidR="0018328B" w:rsidRPr="0018328B" w:rsidRDefault="0018328B" w:rsidP="0018328B">
      <w:pPr>
        <w:rPr>
          <w:sz w:val="24"/>
        </w:rPr>
      </w:pPr>
      <w:r w:rsidRPr="0018328B">
        <w:rPr>
          <w:sz w:val="24"/>
        </w:rPr>
        <w:t>Purdue University Department of Psychological Sciences</w:t>
      </w:r>
    </w:p>
    <w:p w14:paraId="7ECD7949" w14:textId="77777777" w:rsidR="0018328B" w:rsidRDefault="0018328B" w:rsidP="00CC2E95">
      <w:pPr>
        <w:rPr>
          <w:i/>
          <w:sz w:val="24"/>
        </w:rPr>
      </w:pPr>
    </w:p>
    <w:p w14:paraId="2BB2E7BF" w14:textId="77777777" w:rsidR="0018328B" w:rsidRPr="00EB3B9D" w:rsidRDefault="0018328B" w:rsidP="00CC2E95">
      <w:pPr>
        <w:rPr>
          <w:sz w:val="24"/>
        </w:rPr>
      </w:pPr>
      <w:r w:rsidRPr="00EB3B9D">
        <w:rPr>
          <w:sz w:val="24"/>
        </w:rPr>
        <w:t>Meredith Bucher</w:t>
      </w:r>
      <w:r w:rsidRPr="00EB3B9D">
        <w:rPr>
          <w:sz w:val="24"/>
        </w:rPr>
        <w:tab/>
      </w:r>
      <w:r w:rsidRPr="00EB3B9D">
        <w:rPr>
          <w:sz w:val="24"/>
        </w:rPr>
        <w:tab/>
      </w:r>
      <w:r w:rsidRPr="00EB3B9D">
        <w:rPr>
          <w:sz w:val="24"/>
        </w:rPr>
        <w:tab/>
      </w:r>
      <w:r w:rsidRPr="00EB3B9D">
        <w:rPr>
          <w:sz w:val="24"/>
        </w:rPr>
        <w:tab/>
      </w:r>
      <w:r w:rsidRPr="00EB3B9D">
        <w:rPr>
          <w:sz w:val="24"/>
        </w:rPr>
        <w:tab/>
      </w:r>
      <w:r w:rsidRPr="00EB3B9D">
        <w:rPr>
          <w:sz w:val="24"/>
        </w:rPr>
        <w:tab/>
      </w:r>
      <w:r w:rsidRPr="00EB3B9D">
        <w:rPr>
          <w:sz w:val="24"/>
        </w:rPr>
        <w:tab/>
        <w:t>2020</w:t>
      </w:r>
    </w:p>
    <w:p w14:paraId="0971588A" w14:textId="77777777" w:rsidR="0018328B" w:rsidRPr="00EB3B9D" w:rsidRDefault="0018328B" w:rsidP="00CC2E95">
      <w:pPr>
        <w:rPr>
          <w:i/>
          <w:sz w:val="24"/>
        </w:rPr>
      </w:pPr>
      <w:r w:rsidRPr="00EB3B9D">
        <w:rPr>
          <w:i/>
          <w:sz w:val="24"/>
        </w:rPr>
        <w:t>Graduate Instructor Award</w:t>
      </w:r>
    </w:p>
    <w:p w14:paraId="5C5E6AEA" w14:textId="77777777" w:rsidR="0018328B" w:rsidRPr="00EB3B9D" w:rsidRDefault="0018328B" w:rsidP="0018328B">
      <w:pPr>
        <w:rPr>
          <w:sz w:val="24"/>
        </w:rPr>
      </w:pPr>
      <w:r w:rsidRPr="00EB3B9D">
        <w:rPr>
          <w:sz w:val="24"/>
        </w:rPr>
        <w:t>Purdue University Department of Psychological Sciences</w:t>
      </w:r>
    </w:p>
    <w:p w14:paraId="2D388979" w14:textId="77777777" w:rsidR="002444A5" w:rsidRPr="00EB3B9D" w:rsidRDefault="002444A5" w:rsidP="0018328B">
      <w:pPr>
        <w:rPr>
          <w:sz w:val="24"/>
        </w:rPr>
      </w:pPr>
    </w:p>
    <w:p w14:paraId="6CFEA119" w14:textId="77777777" w:rsidR="002444A5" w:rsidRPr="00EB3B9D" w:rsidRDefault="002444A5" w:rsidP="002444A5">
      <w:pPr>
        <w:rPr>
          <w:sz w:val="24"/>
        </w:rPr>
      </w:pPr>
      <w:r w:rsidRPr="00EB3B9D">
        <w:rPr>
          <w:sz w:val="24"/>
        </w:rPr>
        <w:t>Meredith Bucher</w:t>
      </w:r>
      <w:r w:rsidRPr="00EB3B9D">
        <w:rPr>
          <w:sz w:val="24"/>
        </w:rPr>
        <w:tab/>
      </w:r>
      <w:r w:rsidRPr="00EB3B9D">
        <w:rPr>
          <w:sz w:val="24"/>
        </w:rPr>
        <w:tab/>
      </w:r>
      <w:r w:rsidRPr="00EB3B9D">
        <w:rPr>
          <w:sz w:val="24"/>
        </w:rPr>
        <w:tab/>
      </w:r>
      <w:r w:rsidRPr="00EB3B9D">
        <w:rPr>
          <w:sz w:val="24"/>
        </w:rPr>
        <w:tab/>
      </w:r>
      <w:r w:rsidRPr="00EB3B9D">
        <w:rPr>
          <w:sz w:val="24"/>
        </w:rPr>
        <w:tab/>
      </w:r>
      <w:r w:rsidRPr="00EB3B9D">
        <w:rPr>
          <w:sz w:val="24"/>
        </w:rPr>
        <w:tab/>
      </w:r>
      <w:r w:rsidRPr="00EB3B9D">
        <w:rPr>
          <w:sz w:val="24"/>
        </w:rPr>
        <w:tab/>
        <w:t>2021</w:t>
      </w:r>
    </w:p>
    <w:p w14:paraId="7F773A7C" w14:textId="77777777" w:rsidR="002444A5" w:rsidRPr="00EB3B9D" w:rsidRDefault="002444A5" w:rsidP="002444A5">
      <w:pPr>
        <w:rPr>
          <w:i/>
          <w:sz w:val="24"/>
        </w:rPr>
      </w:pPr>
      <w:r w:rsidRPr="00EB3B9D">
        <w:rPr>
          <w:i/>
          <w:sz w:val="24"/>
        </w:rPr>
        <w:t>Purdue Research Fellowship</w:t>
      </w:r>
    </w:p>
    <w:p w14:paraId="1C0B915F" w14:textId="77777777" w:rsidR="002444A5" w:rsidRPr="00EB3B9D" w:rsidRDefault="002444A5" w:rsidP="002444A5">
      <w:pPr>
        <w:rPr>
          <w:sz w:val="24"/>
        </w:rPr>
      </w:pPr>
      <w:r w:rsidRPr="00EB3B9D">
        <w:rPr>
          <w:sz w:val="24"/>
        </w:rPr>
        <w:t>Purdue University Department of Psychological Sciences</w:t>
      </w:r>
    </w:p>
    <w:p w14:paraId="02D4B9C4" w14:textId="77777777" w:rsidR="00EF022C" w:rsidRPr="00EB3B9D" w:rsidRDefault="00EF022C" w:rsidP="002444A5">
      <w:pPr>
        <w:rPr>
          <w:sz w:val="24"/>
        </w:rPr>
      </w:pPr>
    </w:p>
    <w:p w14:paraId="35E735EC" w14:textId="77777777" w:rsidR="00EF022C" w:rsidRPr="00EB3B9D" w:rsidRDefault="00EF022C" w:rsidP="002444A5">
      <w:pPr>
        <w:rPr>
          <w:sz w:val="24"/>
        </w:rPr>
      </w:pPr>
      <w:r w:rsidRPr="00EB3B9D">
        <w:rPr>
          <w:sz w:val="24"/>
        </w:rPr>
        <w:t>Lily Assaad</w:t>
      </w:r>
      <w:r w:rsidRPr="00EB3B9D">
        <w:rPr>
          <w:sz w:val="24"/>
        </w:rPr>
        <w:tab/>
      </w:r>
      <w:r w:rsidRPr="00EB3B9D">
        <w:rPr>
          <w:sz w:val="24"/>
        </w:rPr>
        <w:tab/>
      </w:r>
      <w:r w:rsidRPr="00EB3B9D">
        <w:rPr>
          <w:sz w:val="24"/>
        </w:rPr>
        <w:tab/>
      </w:r>
      <w:r w:rsidRPr="00EB3B9D">
        <w:rPr>
          <w:sz w:val="24"/>
        </w:rPr>
        <w:tab/>
      </w:r>
      <w:r w:rsidRPr="00EB3B9D">
        <w:rPr>
          <w:sz w:val="24"/>
        </w:rPr>
        <w:tab/>
      </w:r>
      <w:r w:rsidRPr="00EB3B9D">
        <w:rPr>
          <w:sz w:val="24"/>
        </w:rPr>
        <w:tab/>
      </w:r>
      <w:r w:rsidRPr="00EB3B9D">
        <w:rPr>
          <w:sz w:val="24"/>
        </w:rPr>
        <w:tab/>
      </w:r>
      <w:r w:rsidRPr="00EB3B9D">
        <w:rPr>
          <w:sz w:val="24"/>
        </w:rPr>
        <w:tab/>
        <w:t>2021</w:t>
      </w:r>
    </w:p>
    <w:p w14:paraId="020C6E8A" w14:textId="77777777" w:rsidR="00EF022C" w:rsidRPr="00EB3B9D" w:rsidRDefault="005811ED" w:rsidP="002444A5">
      <w:pPr>
        <w:rPr>
          <w:i/>
          <w:sz w:val="24"/>
        </w:rPr>
      </w:pPr>
      <w:proofErr w:type="spellStart"/>
      <w:r>
        <w:rPr>
          <w:i/>
          <w:sz w:val="24"/>
        </w:rPr>
        <w:t>Santagrossi</w:t>
      </w:r>
      <w:proofErr w:type="spellEnd"/>
      <w:r>
        <w:rPr>
          <w:i/>
          <w:sz w:val="24"/>
        </w:rPr>
        <w:t xml:space="preserve"> </w:t>
      </w:r>
      <w:r w:rsidR="00EF022C" w:rsidRPr="00EB3B9D">
        <w:rPr>
          <w:i/>
          <w:sz w:val="24"/>
        </w:rPr>
        <w:t>Graduate Instructor Award</w:t>
      </w:r>
    </w:p>
    <w:p w14:paraId="31F95968" w14:textId="77777777" w:rsidR="00EF022C" w:rsidRPr="00EB3B9D" w:rsidRDefault="00EF022C" w:rsidP="00EF022C">
      <w:pPr>
        <w:rPr>
          <w:sz w:val="24"/>
        </w:rPr>
      </w:pPr>
      <w:r w:rsidRPr="00EB3B9D">
        <w:rPr>
          <w:sz w:val="24"/>
        </w:rPr>
        <w:t>Purdue University Department of Psychological Sciences</w:t>
      </w:r>
    </w:p>
    <w:p w14:paraId="45E7CA3E" w14:textId="77777777" w:rsidR="0035306C" w:rsidRPr="00EB3B9D" w:rsidRDefault="0035306C" w:rsidP="002444A5">
      <w:pPr>
        <w:rPr>
          <w:sz w:val="24"/>
        </w:rPr>
      </w:pPr>
    </w:p>
    <w:p w14:paraId="684686BC" w14:textId="77777777" w:rsidR="0035306C" w:rsidRPr="00EB3B9D" w:rsidRDefault="0035306C" w:rsidP="002444A5">
      <w:pPr>
        <w:rPr>
          <w:sz w:val="24"/>
        </w:rPr>
      </w:pPr>
      <w:r w:rsidRPr="00EB3B9D">
        <w:rPr>
          <w:sz w:val="24"/>
        </w:rPr>
        <w:t>Meredith Bucher</w:t>
      </w:r>
      <w:r w:rsidRPr="00EB3B9D">
        <w:rPr>
          <w:sz w:val="24"/>
        </w:rPr>
        <w:tab/>
      </w:r>
      <w:r w:rsidRPr="00EB3B9D">
        <w:rPr>
          <w:sz w:val="24"/>
        </w:rPr>
        <w:tab/>
      </w:r>
      <w:r w:rsidRPr="00EB3B9D">
        <w:rPr>
          <w:sz w:val="24"/>
        </w:rPr>
        <w:tab/>
      </w:r>
      <w:r w:rsidRPr="00EB3B9D">
        <w:rPr>
          <w:sz w:val="24"/>
        </w:rPr>
        <w:tab/>
      </w:r>
      <w:r w:rsidRPr="00EB3B9D">
        <w:rPr>
          <w:sz w:val="24"/>
        </w:rPr>
        <w:tab/>
      </w:r>
      <w:r w:rsidRPr="00EB3B9D">
        <w:rPr>
          <w:sz w:val="24"/>
        </w:rPr>
        <w:tab/>
      </w:r>
      <w:r w:rsidRPr="00EB3B9D">
        <w:rPr>
          <w:sz w:val="24"/>
        </w:rPr>
        <w:tab/>
        <w:t>2021</w:t>
      </w:r>
    </w:p>
    <w:p w14:paraId="74ABCECF" w14:textId="77777777" w:rsidR="0035306C" w:rsidRPr="00EB3B9D" w:rsidRDefault="0035306C" w:rsidP="002444A5">
      <w:pPr>
        <w:rPr>
          <w:i/>
          <w:sz w:val="24"/>
        </w:rPr>
      </w:pPr>
      <w:r w:rsidRPr="00EB3B9D">
        <w:rPr>
          <w:i/>
          <w:sz w:val="24"/>
        </w:rPr>
        <w:t>Gunderson Young Investigator Award</w:t>
      </w:r>
    </w:p>
    <w:p w14:paraId="7E29C658" w14:textId="77777777" w:rsidR="0035306C" w:rsidRDefault="0035306C" w:rsidP="002444A5">
      <w:pPr>
        <w:rPr>
          <w:sz w:val="24"/>
        </w:rPr>
      </w:pPr>
      <w:r w:rsidRPr="00EB3B9D">
        <w:rPr>
          <w:sz w:val="24"/>
        </w:rPr>
        <w:t>North American Society for the Study of Personality Disorders</w:t>
      </w:r>
    </w:p>
    <w:p w14:paraId="23AB1495" w14:textId="77777777" w:rsidR="00E27E97" w:rsidRDefault="00E27E97" w:rsidP="002444A5">
      <w:pPr>
        <w:rPr>
          <w:sz w:val="24"/>
        </w:rPr>
      </w:pPr>
    </w:p>
    <w:p w14:paraId="75416048" w14:textId="77777777" w:rsidR="00E27E97" w:rsidRDefault="00E27E97" w:rsidP="002444A5">
      <w:pPr>
        <w:rPr>
          <w:sz w:val="24"/>
        </w:rPr>
      </w:pPr>
      <w:r>
        <w:rPr>
          <w:sz w:val="24"/>
        </w:rPr>
        <w:t>Lily Assaad</w:t>
      </w:r>
      <w:r>
        <w:rPr>
          <w:sz w:val="24"/>
        </w:rPr>
        <w:tab/>
      </w:r>
      <w:r>
        <w:rPr>
          <w:sz w:val="24"/>
        </w:rPr>
        <w:tab/>
      </w:r>
      <w:r>
        <w:rPr>
          <w:sz w:val="24"/>
        </w:rPr>
        <w:tab/>
      </w:r>
      <w:r>
        <w:rPr>
          <w:sz w:val="24"/>
        </w:rPr>
        <w:tab/>
      </w:r>
      <w:r>
        <w:rPr>
          <w:sz w:val="24"/>
        </w:rPr>
        <w:tab/>
      </w:r>
      <w:r>
        <w:rPr>
          <w:sz w:val="24"/>
        </w:rPr>
        <w:tab/>
      </w:r>
      <w:r>
        <w:rPr>
          <w:sz w:val="24"/>
        </w:rPr>
        <w:tab/>
      </w:r>
      <w:r>
        <w:rPr>
          <w:sz w:val="24"/>
        </w:rPr>
        <w:tab/>
        <w:t>2021</w:t>
      </w:r>
    </w:p>
    <w:p w14:paraId="6817A749" w14:textId="77777777" w:rsidR="00E27E97" w:rsidRDefault="00E27E97" w:rsidP="002444A5">
      <w:pPr>
        <w:rPr>
          <w:i/>
          <w:sz w:val="24"/>
        </w:rPr>
      </w:pPr>
      <w:r>
        <w:rPr>
          <w:i/>
          <w:sz w:val="24"/>
        </w:rPr>
        <w:t>Elsie Ramos Memorial Student Poster Award</w:t>
      </w:r>
    </w:p>
    <w:p w14:paraId="6E79828B" w14:textId="77777777" w:rsidR="00E27E97" w:rsidRDefault="00E27E97" w:rsidP="002444A5">
      <w:pPr>
        <w:rPr>
          <w:sz w:val="24"/>
        </w:rPr>
      </w:pPr>
      <w:r>
        <w:rPr>
          <w:sz w:val="24"/>
        </w:rPr>
        <w:t>Association for Behavioral and Cognitive Therapies</w:t>
      </w:r>
    </w:p>
    <w:p w14:paraId="46920555" w14:textId="77777777" w:rsidR="005811ED" w:rsidRDefault="005811ED" w:rsidP="002444A5">
      <w:pPr>
        <w:rPr>
          <w:sz w:val="24"/>
        </w:rPr>
      </w:pPr>
    </w:p>
    <w:p w14:paraId="6AE36B03" w14:textId="77777777" w:rsidR="005811ED" w:rsidRDefault="005811ED" w:rsidP="002444A5">
      <w:pPr>
        <w:rPr>
          <w:sz w:val="24"/>
        </w:rPr>
      </w:pPr>
      <w:r>
        <w:rPr>
          <w:sz w:val="24"/>
        </w:rPr>
        <w:t>Lily Assaad</w:t>
      </w:r>
      <w:r>
        <w:rPr>
          <w:sz w:val="24"/>
        </w:rPr>
        <w:tab/>
      </w:r>
      <w:r>
        <w:rPr>
          <w:sz w:val="24"/>
        </w:rPr>
        <w:tab/>
      </w:r>
      <w:r>
        <w:rPr>
          <w:sz w:val="24"/>
        </w:rPr>
        <w:tab/>
      </w:r>
      <w:r>
        <w:rPr>
          <w:sz w:val="24"/>
        </w:rPr>
        <w:tab/>
      </w:r>
      <w:r>
        <w:rPr>
          <w:sz w:val="24"/>
        </w:rPr>
        <w:tab/>
      </w:r>
      <w:r>
        <w:rPr>
          <w:sz w:val="24"/>
        </w:rPr>
        <w:tab/>
      </w:r>
      <w:r>
        <w:rPr>
          <w:sz w:val="24"/>
        </w:rPr>
        <w:tab/>
      </w:r>
      <w:r>
        <w:rPr>
          <w:sz w:val="24"/>
        </w:rPr>
        <w:tab/>
        <w:t>2022</w:t>
      </w:r>
    </w:p>
    <w:p w14:paraId="318D49D4" w14:textId="77777777" w:rsidR="005811ED" w:rsidRDefault="005811ED" w:rsidP="002444A5">
      <w:pPr>
        <w:rPr>
          <w:i/>
          <w:sz w:val="24"/>
        </w:rPr>
      </w:pPr>
      <w:r>
        <w:rPr>
          <w:i/>
          <w:sz w:val="24"/>
        </w:rPr>
        <w:t>Outstanding Graduate Student Teaching Award</w:t>
      </w:r>
    </w:p>
    <w:p w14:paraId="145607AF" w14:textId="77777777" w:rsidR="005811ED" w:rsidRDefault="005811ED" w:rsidP="002444A5">
      <w:pPr>
        <w:rPr>
          <w:sz w:val="24"/>
        </w:rPr>
      </w:pPr>
      <w:r>
        <w:rPr>
          <w:sz w:val="24"/>
        </w:rPr>
        <w:t>Purdue University College of Health and Human Sciences</w:t>
      </w:r>
    </w:p>
    <w:p w14:paraId="43718ADB" w14:textId="77777777" w:rsidR="005811ED" w:rsidRDefault="005811ED" w:rsidP="002444A5">
      <w:pPr>
        <w:rPr>
          <w:sz w:val="24"/>
        </w:rPr>
      </w:pPr>
    </w:p>
    <w:p w14:paraId="75E8DBEE" w14:textId="77777777" w:rsidR="005811ED" w:rsidRDefault="005811ED" w:rsidP="002444A5">
      <w:pPr>
        <w:rPr>
          <w:sz w:val="24"/>
        </w:rPr>
      </w:pPr>
      <w:r>
        <w:rPr>
          <w:sz w:val="24"/>
        </w:rPr>
        <w:t>Caroline Balling</w:t>
      </w:r>
      <w:r>
        <w:rPr>
          <w:sz w:val="24"/>
        </w:rPr>
        <w:tab/>
      </w:r>
      <w:r>
        <w:rPr>
          <w:sz w:val="24"/>
        </w:rPr>
        <w:tab/>
      </w:r>
      <w:r>
        <w:rPr>
          <w:sz w:val="24"/>
        </w:rPr>
        <w:tab/>
      </w:r>
      <w:r>
        <w:rPr>
          <w:sz w:val="24"/>
        </w:rPr>
        <w:tab/>
      </w:r>
      <w:r>
        <w:rPr>
          <w:sz w:val="24"/>
        </w:rPr>
        <w:tab/>
      </w:r>
      <w:r>
        <w:rPr>
          <w:sz w:val="24"/>
        </w:rPr>
        <w:tab/>
      </w:r>
      <w:r>
        <w:rPr>
          <w:sz w:val="24"/>
        </w:rPr>
        <w:tab/>
        <w:t>2022</w:t>
      </w:r>
    </w:p>
    <w:p w14:paraId="014A3AA4" w14:textId="77777777" w:rsidR="005811ED" w:rsidRPr="007A272D" w:rsidRDefault="007A272D" w:rsidP="002444A5">
      <w:pPr>
        <w:rPr>
          <w:i/>
          <w:sz w:val="24"/>
        </w:rPr>
      </w:pPr>
      <w:r w:rsidRPr="007A272D">
        <w:rPr>
          <w:i/>
          <w:sz w:val="24"/>
        </w:rPr>
        <w:t>Eugene C. Walker Outstanding Graduate Student Award</w:t>
      </w:r>
      <w:r w:rsidRPr="007A272D">
        <w:rPr>
          <w:i/>
          <w:sz w:val="24"/>
        </w:rPr>
        <w:tab/>
      </w:r>
      <w:r w:rsidRPr="007A272D">
        <w:rPr>
          <w:i/>
          <w:sz w:val="24"/>
        </w:rPr>
        <w:tab/>
      </w:r>
    </w:p>
    <w:p w14:paraId="17B85EC0" w14:textId="77777777" w:rsidR="007A272D" w:rsidRPr="005811ED" w:rsidRDefault="007A272D" w:rsidP="002444A5">
      <w:pPr>
        <w:rPr>
          <w:sz w:val="24"/>
        </w:rPr>
      </w:pPr>
      <w:r>
        <w:rPr>
          <w:sz w:val="24"/>
        </w:rPr>
        <w:t>Purdue University Department of Psychological Sciences</w:t>
      </w:r>
    </w:p>
    <w:p w14:paraId="1717B5EF" w14:textId="77777777" w:rsidR="005811ED" w:rsidRDefault="005811ED" w:rsidP="002444A5">
      <w:pPr>
        <w:rPr>
          <w:sz w:val="24"/>
        </w:rPr>
      </w:pPr>
    </w:p>
    <w:p w14:paraId="03AB4A10" w14:textId="77777777" w:rsidR="007A272D" w:rsidRDefault="007A272D" w:rsidP="002444A5">
      <w:pPr>
        <w:rPr>
          <w:sz w:val="24"/>
        </w:rPr>
      </w:pPr>
      <w:r>
        <w:rPr>
          <w:sz w:val="24"/>
        </w:rPr>
        <w:t>Caroline Balling</w:t>
      </w:r>
      <w:r>
        <w:rPr>
          <w:sz w:val="24"/>
        </w:rPr>
        <w:tab/>
      </w:r>
      <w:r>
        <w:rPr>
          <w:sz w:val="24"/>
        </w:rPr>
        <w:tab/>
      </w:r>
      <w:r>
        <w:rPr>
          <w:sz w:val="24"/>
        </w:rPr>
        <w:tab/>
      </w:r>
      <w:r>
        <w:rPr>
          <w:sz w:val="24"/>
        </w:rPr>
        <w:tab/>
      </w:r>
      <w:r>
        <w:rPr>
          <w:sz w:val="24"/>
        </w:rPr>
        <w:tab/>
      </w:r>
      <w:r>
        <w:rPr>
          <w:sz w:val="24"/>
        </w:rPr>
        <w:tab/>
      </w:r>
      <w:r>
        <w:rPr>
          <w:sz w:val="24"/>
        </w:rPr>
        <w:tab/>
        <w:t>2022</w:t>
      </w:r>
    </w:p>
    <w:p w14:paraId="5D44F46E" w14:textId="77777777" w:rsidR="007A272D" w:rsidRDefault="007A272D" w:rsidP="002444A5">
      <w:pPr>
        <w:rPr>
          <w:i/>
          <w:sz w:val="24"/>
        </w:rPr>
      </w:pPr>
      <w:r>
        <w:rPr>
          <w:i/>
          <w:sz w:val="24"/>
        </w:rPr>
        <w:t>Student Research Award</w:t>
      </w:r>
      <w:r>
        <w:rPr>
          <w:i/>
          <w:sz w:val="24"/>
        </w:rPr>
        <w:tab/>
      </w:r>
    </w:p>
    <w:p w14:paraId="39621364" w14:textId="77777777" w:rsidR="007A272D" w:rsidRDefault="007A272D" w:rsidP="002444A5">
      <w:pPr>
        <w:rPr>
          <w:sz w:val="24"/>
        </w:rPr>
      </w:pPr>
      <w:r>
        <w:rPr>
          <w:sz w:val="24"/>
        </w:rPr>
        <w:t>Association for Psychological Science</w:t>
      </w:r>
    </w:p>
    <w:p w14:paraId="028EA305" w14:textId="77777777" w:rsidR="00024AD1" w:rsidRDefault="00024AD1" w:rsidP="002444A5">
      <w:pPr>
        <w:rPr>
          <w:sz w:val="24"/>
        </w:rPr>
      </w:pPr>
    </w:p>
    <w:p w14:paraId="3510B96E" w14:textId="77777777" w:rsidR="00024AD1" w:rsidRDefault="00024AD1" w:rsidP="002444A5">
      <w:pPr>
        <w:rPr>
          <w:sz w:val="24"/>
        </w:rPr>
      </w:pPr>
      <w:r>
        <w:rPr>
          <w:sz w:val="24"/>
        </w:rPr>
        <w:t>Caroline Balling</w:t>
      </w:r>
      <w:r>
        <w:rPr>
          <w:sz w:val="24"/>
        </w:rPr>
        <w:tab/>
      </w:r>
      <w:r>
        <w:rPr>
          <w:sz w:val="24"/>
        </w:rPr>
        <w:tab/>
      </w:r>
      <w:r>
        <w:rPr>
          <w:sz w:val="24"/>
        </w:rPr>
        <w:tab/>
      </w:r>
      <w:r>
        <w:rPr>
          <w:sz w:val="24"/>
        </w:rPr>
        <w:tab/>
      </w:r>
      <w:r>
        <w:rPr>
          <w:sz w:val="24"/>
        </w:rPr>
        <w:tab/>
      </w:r>
      <w:r>
        <w:rPr>
          <w:sz w:val="24"/>
        </w:rPr>
        <w:tab/>
      </w:r>
      <w:r>
        <w:rPr>
          <w:sz w:val="24"/>
        </w:rPr>
        <w:tab/>
        <w:t>2023</w:t>
      </w:r>
    </w:p>
    <w:p w14:paraId="5DA676CC" w14:textId="77777777" w:rsidR="00024AD1" w:rsidRDefault="00024AD1" w:rsidP="002444A5">
      <w:pPr>
        <w:rPr>
          <w:i/>
          <w:iCs/>
          <w:sz w:val="24"/>
        </w:rPr>
      </w:pPr>
      <w:r>
        <w:rPr>
          <w:i/>
          <w:iCs/>
          <w:sz w:val="24"/>
        </w:rPr>
        <w:t>Bilsland Dissertation Year Fellowship</w:t>
      </w:r>
    </w:p>
    <w:p w14:paraId="562845AD" w14:textId="77777777" w:rsidR="00024AD1" w:rsidRPr="00024AD1" w:rsidRDefault="00024AD1" w:rsidP="002444A5">
      <w:pPr>
        <w:rPr>
          <w:sz w:val="24"/>
        </w:rPr>
      </w:pPr>
      <w:r>
        <w:rPr>
          <w:sz w:val="24"/>
        </w:rPr>
        <w:t>Purdue University, College of Health and Human Sciences</w:t>
      </w:r>
    </w:p>
    <w:p w14:paraId="6205E852" w14:textId="77777777" w:rsidR="0018328B" w:rsidRDefault="0018328B" w:rsidP="00CC2E95">
      <w:pPr>
        <w:rPr>
          <w:b/>
          <w:sz w:val="24"/>
        </w:rPr>
      </w:pPr>
    </w:p>
    <w:p w14:paraId="17AE6FE7" w14:textId="77777777" w:rsidR="009615E0" w:rsidRDefault="009615E0" w:rsidP="004B71E5">
      <w:pPr>
        <w:pStyle w:val="Heading2"/>
      </w:pPr>
      <w:r w:rsidRPr="00106D76">
        <w:t xml:space="preserve">Undergraduate </w:t>
      </w:r>
      <w:r w:rsidR="00EC4ADB">
        <w:t xml:space="preserve">Research-Focused </w:t>
      </w:r>
      <w:r w:rsidRPr="00106D76">
        <w:t>Honors Students Mentored:</w:t>
      </w:r>
    </w:p>
    <w:p w14:paraId="1A07A9CB" w14:textId="77777777" w:rsidR="00B37D13" w:rsidRDefault="00B37D13" w:rsidP="00CC2E95">
      <w:pPr>
        <w:rPr>
          <w:b/>
          <w:sz w:val="24"/>
        </w:rPr>
      </w:pPr>
    </w:p>
    <w:p w14:paraId="33097F0E" w14:textId="77777777" w:rsidR="00B37D13" w:rsidRDefault="00B37D13" w:rsidP="00B37D13">
      <w:pPr>
        <w:spacing w:before="120" w:after="120"/>
        <w:contextualSpacing/>
        <w:rPr>
          <w:sz w:val="24"/>
          <w:szCs w:val="24"/>
        </w:rPr>
      </w:pPr>
      <w:r>
        <w:rPr>
          <w:sz w:val="24"/>
          <w:szCs w:val="24"/>
        </w:rPr>
        <w:t>Tess Smith (2013-2014</w:t>
      </w:r>
      <w:r w:rsidRPr="00C50C5A">
        <w:rPr>
          <w:sz w:val="24"/>
          <w:szCs w:val="24"/>
        </w:rPr>
        <w:t>)</w:t>
      </w:r>
      <w:r>
        <w:rPr>
          <w:sz w:val="24"/>
          <w:szCs w:val="24"/>
        </w:rPr>
        <w:t xml:space="preserve"> - </w:t>
      </w:r>
      <w:r w:rsidRPr="00C50C5A">
        <w:rPr>
          <w:sz w:val="24"/>
          <w:szCs w:val="24"/>
        </w:rPr>
        <w:t>Recipient of t</w:t>
      </w:r>
      <w:r>
        <w:rPr>
          <w:sz w:val="24"/>
          <w:szCs w:val="24"/>
        </w:rPr>
        <w:t>he Donald R. Ottinger Award for U</w:t>
      </w:r>
      <w:r w:rsidRPr="00C50C5A">
        <w:rPr>
          <w:sz w:val="24"/>
          <w:szCs w:val="24"/>
        </w:rPr>
        <w:t xml:space="preserve">ndergraduate </w:t>
      </w:r>
    </w:p>
    <w:p w14:paraId="0E5BF94E" w14:textId="77777777" w:rsidR="001D2D67" w:rsidRPr="00B37D13" w:rsidRDefault="00B37D13" w:rsidP="001D2D67">
      <w:pPr>
        <w:spacing w:before="120" w:after="120"/>
        <w:ind w:left="360"/>
        <w:contextualSpacing/>
        <w:rPr>
          <w:sz w:val="24"/>
          <w:szCs w:val="24"/>
        </w:rPr>
      </w:pPr>
      <w:r w:rsidRPr="00C50C5A">
        <w:rPr>
          <w:sz w:val="24"/>
          <w:szCs w:val="24"/>
        </w:rPr>
        <w:t>Research in Psychology</w:t>
      </w:r>
      <w:r w:rsidR="001D2D67">
        <w:rPr>
          <w:sz w:val="24"/>
          <w:szCs w:val="24"/>
        </w:rPr>
        <w:t>, Department of Psychological Sciences</w:t>
      </w:r>
    </w:p>
    <w:p w14:paraId="7977E82B" w14:textId="77777777" w:rsidR="00B37D13" w:rsidRDefault="00B37D13" w:rsidP="00B37D13">
      <w:pPr>
        <w:spacing w:before="120" w:after="120"/>
        <w:ind w:left="360" w:hanging="360"/>
        <w:contextualSpacing/>
        <w:rPr>
          <w:sz w:val="24"/>
          <w:szCs w:val="24"/>
        </w:rPr>
      </w:pPr>
    </w:p>
    <w:p w14:paraId="0812BABA" w14:textId="77777777" w:rsidR="001D2D67" w:rsidRPr="00B37D13" w:rsidRDefault="00B37D13" w:rsidP="001D2D67">
      <w:pPr>
        <w:spacing w:before="120" w:after="120"/>
        <w:ind w:left="360" w:hanging="360"/>
        <w:contextualSpacing/>
        <w:rPr>
          <w:sz w:val="24"/>
          <w:szCs w:val="24"/>
        </w:rPr>
      </w:pPr>
      <w:r w:rsidRPr="00EF7225">
        <w:rPr>
          <w:sz w:val="24"/>
          <w:szCs w:val="24"/>
        </w:rPr>
        <w:t>Melissa Davoust (2014-2015</w:t>
      </w:r>
      <w:r w:rsidRPr="00B37D13">
        <w:rPr>
          <w:sz w:val="24"/>
          <w:szCs w:val="24"/>
        </w:rPr>
        <w:t>) - Recipient of the John M. Hadley Award for Outstanding Undergraduate Research</w:t>
      </w:r>
      <w:r w:rsidR="001D2D67">
        <w:rPr>
          <w:sz w:val="24"/>
          <w:szCs w:val="24"/>
        </w:rPr>
        <w:t>, Department of Psychological Sciences</w:t>
      </w:r>
    </w:p>
    <w:p w14:paraId="519223D9" w14:textId="77777777" w:rsidR="00B37D13" w:rsidRDefault="00B37D13" w:rsidP="00B37D13">
      <w:pPr>
        <w:contextualSpacing/>
        <w:rPr>
          <w:sz w:val="24"/>
          <w:szCs w:val="24"/>
        </w:rPr>
      </w:pPr>
    </w:p>
    <w:p w14:paraId="6E761119" w14:textId="77777777" w:rsidR="00B37D13" w:rsidRDefault="00B37D13" w:rsidP="00B37D13">
      <w:pPr>
        <w:contextualSpacing/>
        <w:rPr>
          <w:sz w:val="24"/>
          <w:szCs w:val="24"/>
        </w:rPr>
      </w:pPr>
      <w:r w:rsidRPr="00B37D13">
        <w:rPr>
          <w:sz w:val="24"/>
          <w:szCs w:val="24"/>
        </w:rPr>
        <w:t>Erin Moorman (2015-2016)</w:t>
      </w:r>
      <w:r w:rsidR="001B44D7">
        <w:rPr>
          <w:sz w:val="24"/>
          <w:szCs w:val="24"/>
        </w:rPr>
        <w:t xml:space="preserve"> </w:t>
      </w:r>
    </w:p>
    <w:p w14:paraId="427AE10C" w14:textId="77777777" w:rsidR="00730DBF" w:rsidRDefault="00730DBF" w:rsidP="00B37D13">
      <w:pPr>
        <w:contextualSpacing/>
        <w:rPr>
          <w:sz w:val="24"/>
          <w:szCs w:val="24"/>
        </w:rPr>
      </w:pPr>
    </w:p>
    <w:p w14:paraId="7F1851A9" w14:textId="77777777" w:rsidR="00BC27EC" w:rsidRPr="00B37D13" w:rsidRDefault="00730DBF" w:rsidP="00BC27EC">
      <w:pPr>
        <w:spacing w:before="120" w:after="120"/>
        <w:ind w:left="360" w:hanging="360"/>
        <w:contextualSpacing/>
        <w:rPr>
          <w:sz w:val="24"/>
          <w:szCs w:val="24"/>
        </w:rPr>
      </w:pPr>
      <w:r>
        <w:rPr>
          <w:sz w:val="24"/>
          <w:szCs w:val="24"/>
        </w:rPr>
        <w:t>Sri Nagarajan (2018-</w:t>
      </w:r>
      <w:r w:rsidR="00EF022C">
        <w:rPr>
          <w:sz w:val="24"/>
          <w:szCs w:val="24"/>
        </w:rPr>
        <w:t>2019</w:t>
      </w:r>
      <w:r>
        <w:rPr>
          <w:sz w:val="24"/>
          <w:szCs w:val="24"/>
        </w:rPr>
        <w:t>)</w:t>
      </w:r>
      <w:r w:rsidR="00BC27EC">
        <w:rPr>
          <w:sz w:val="24"/>
          <w:szCs w:val="24"/>
        </w:rPr>
        <w:t xml:space="preserve"> – </w:t>
      </w:r>
      <w:r w:rsidR="00BC27EC" w:rsidRPr="00B37D13">
        <w:rPr>
          <w:sz w:val="24"/>
          <w:szCs w:val="24"/>
        </w:rPr>
        <w:t>Recipient of the John M. Hadley Award for Outstanding Undergraduate Research</w:t>
      </w:r>
    </w:p>
    <w:p w14:paraId="6301CB76" w14:textId="77777777" w:rsidR="00733828" w:rsidRDefault="00733828" w:rsidP="00B37D13">
      <w:pPr>
        <w:contextualSpacing/>
        <w:rPr>
          <w:sz w:val="24"/>
          <w:szCs w:val="24"/>
        </w:rPr>
      </w:pPr>
    </w:p>
    <w:p w14:paraId="56E74C80" w14:textId="77777777" w:rsidR="00733828" w:rsidRDefault="00733828" w:rsidP="00B37D13">
      <w:pPr>
        <w:contextualSpacing/>
        <w:rPr>
          <w:sz w:val="24"/>
          <w:szCs w:val="24"/>
        </w:rPr>
      </w:pPr>
      <w:r>
        <w:rPr>
          <w:sz w:val="24"/>
          <w:szCs w:val="24"/>
        </w:rPr>
        <w:lastRenderedPageBreak/>
        <w:t>Selena Amador (2019)</w:t>
      </w:r>
    </w:p>
    <w:p w14:paraId="026EB427" w14:textId="77777777" w:rsidR="00464228" w:rsidRDefault="00464228" w:rsidP="00B37D13">
      <w:pPr>
        <w:contextualSpacing/>
        <w:rPr>
          <w:sz w:val="24"/>
          <w:szCs w:val="24"/>
        </w:rPr>
      </w:pPr>
    </w:p>
    <w:p w14:paraId="6C01F3FD" w14:textId="77777777" w:rsidR="00FB74A0" w:rsidRDefault="00464228" w:rsidP="00FB74A0">
      <w:pPr>
        <w:contextualSpacing/>
        <w:rPr>
          <w:sz w:val="24"/>
          <w:szCs w:val="24"/>
        </w:rPr>
      </w:pPr>
      <w:r>
        <w:rPr>
          <w:sz w:val="24"/>
          <w:szCs w:val="24"/>
        </w:rPr>
        <w:t>Zach Babb (2020-</w:t>
      </w:r>
      <w:r w:rsidR="00016F22">
        <w:rPr>
          <w:sz w:val="24"/>
          <w:szCs w:val="24"/>
        </w:rPr>
        <w:t>2021</w:t>
      </w:r>
      <w:r>
        <w:rPr>
          <w:sz w:val="24"/>
          <w:szCs w:val="24"/>
        </w:rPr>
        <w:t>)</w:t>
      </w:r>
      <w:r w:rsidR="001D2D67">
        <w:rPr>
          <w:sz w:val="24"/>
          <w:szCs w:val="24"/>
        </w:rPr>
        <w:t xml:space="preserve"> – </w:t>
      </w:r>
      <w:r w:rsidR="00DE70A5">
        <w:rPr>
          <w:sz w:val="24"/>
          <w:szCs w:val="24"/>
        </w:rPr>
        <w:t xml:space="preserve">Recipient of </w:t>
      </w:r>
      <w:r w:rsidR="001D2D67">
        <w:rPr>
          <w:sz w:val="24"/>
          <w:szCs w:val="24"/>
        </w:rPr>
        <w:t>OUR Sch</w:t>
      </w:r>
      <w:r w:rsidR="00DE70A5">
        <w:rPr>
          <w:sz w:val="24"/>
          <w:szCs w:val="24"/>
        </w:rPr>
        <w:t xml:space="preserve">olarship; College of Health and Human </w:t>
      </w:r>
      <w:r w:rsidR="00FB74A0">
        <w:rPr>
          <w:sz w:val="24"/>
          <w:szCs w:val="24"/>
        </w:rPr>
        <w:t xml:space="preserve">    </w:t>
      </w:r>
    </w:p>
    <w:p w14:paraId="21FA171E" w14:textId="77777777" w:rsidR="00464228" w:rsidRDefault="00FB74A0" w:rsidP="00FB74A0">
      <w:pPr>
        <w:contextualSpacing/>
        <w:rPr>
          <w:sz w:val="24"/>
          <w:szCs w:val="24"/>
        </w:rPr>
      </w:pPr>
      <w:r>
        <w:rPr>
          <w:sz w:val="24"/>
          <w:szCs w:val="24"/>
        </w:rPr>
        <w:t xml:space="preserve">      </w:t>
      </w:r>
      <w:r w:rsidR="00DE70A5">
        <w:rPr>
          <w:sz w:val="24"/>
          <w:szCs w:val="24"/>
        </w:rPr>
        <w:t>Sciences</w:t>
      </w:r>
    </w:p>
    <w:p w14:paraId="12559B2A" w14:textId="77777777" w:rsidR="00EF022C" w:rsidRDefault="00EF022C" w:rsidP="00B37D13">
      <w:pPr>
        <w:contextualSpacing/>
        <w:rPr>
          <w:sz w:val="24"/>
          <w:szCs w:val="24"/>
        </w:rPr>
      </w:pPr>
    </w:p>
    <w:p w14:paraId="792E55BF" w14:textId="77777777" w:rsidR="00EF022C" w:rsidRDefault="00EF022C" w:rsidP="00B37D13">
      <w:pPr>
        <w:contextualSpacing/>
        <w:rPr>
          <w:sz w:val="24"/>
          <w:szCs w:val="24"/>
        </w:rPr>
      </w:pPr>
      <w:r>
        <w:rPr>
          <w:sz w:val="24"/>
          <w:szCs w:val="24"/>
        </w:rPr>
        <w:t>Abby Macomber (2021-</w:t>
      </w:r>
      <w:r w:rsidR="00BA5A2F">
        <w:rPr>
          <w:sz w:val="24"/>
          <w:szCs w:val="24"/>
        </w:rPr>
        <w:t>2022</w:t>
      </w:r>
      <w:r>
        <w:rPr>
          <w:sz w:val="24"/>
          <w:szCs w:val="24"/>
        </w:rPr>
        <w:t>)</w:t>
      </w:r>
    </w:p>
    <w:p w14:paraId="019C8923" w14:textId="77777777" w:rsidR="001D770E" w:rsidRDefault="001D770E" w:rsidP="00B37D13">
      <w:pPr>
        <w:contextualSpacing/>
        <w:rPr>
          <w:sz w:val="24"/>
          <w:szCs w:val="24"/>
        </w:rPr>
      </w:pPr>
    </w:p>
    <w:p w14:paraId="6D45A3DB" w14:textId="77777777" w:rsidR="000F63C4" w:rsidRPr="00B37D13" w:rsidRDefault="001D770E" w:rsidP="000F63C4">
      <w:pPr>
        <w:spacing w:before="120" w:after="120"/>
        <w:ind w:left="360" w:hanging="360"/>
        <w:contextualSpacing/>
        <w:rPr>
          <w:sz w:val="24"/>
          <w:szCs w:val="24"/>
        </w:rPr>
      </w:pPr>
      <w:r>
        <w:rPr>
          <w:sz w:val="24"/>
          <w:szCs w:val="24"/>
        </w:rPr>
        <w:t>Madisyn Arnold (2022-</w:t>
      </w:r>
      <w:r w:rsidR="000F63C4">
        <w:rPr>
          <w:sz w:val="24"/>
          <w:szCs w:val="24"/>
        </w:rPr>
        <w:t>2023</w:t>
      </w:r>
      <w:r>
        <w:rPr>
          <w:sz w:val="24"/>
          <w:szCs w:val="24"/>
        </w:rPr>
        <w:t>)</w:t>
      </w:r>
      <w:r w:rsidR="000F63C4">
        <w:rPr>
          <w:sz w:val="24"/>
          <w:szCs w:val="24"/>
        </w:rPr>
        <w:t xml:space="preserve"> - </w:t>
      </w:r>
      <w:r w:rsidR="000F63C4" w:rsidRPr="00B37D13">
        <w:rPr>
          <w:sz w:val="24"/>
          <w:szCs w:val="24"/>
        </w:rPr>
        <w:t>Recipient of the John M. Hadley Award for Outstanding Undergraduate Research</w:t>
      </w:r>
    </w:p>
    <w:p w14:paraId="23AC05D8" w14:textId="77777777" w:rsidR="000F63C4" w:rsidRDefault="000F63C4" w:rsidP="00B37D13">
      <w:pPr>
        <w:contextualSpacing/>
        <w:rPr>
          <w:sz w:val="24"/>
          <w:szCs w:val="24"/>
        </w:rPr>
      </w:pPr>
    </w:p>
    <w:p w14:paraId="1968E319" w14:textId="77777777" w:rsidR="00FB74A0" w:rsidRDefault="000F63C4" w:rsidP="000F63C4">
      <w:pPr>
        <w:contextualSpacing/>
        <w:rPr>
          <w:sz w:val="24"/>
          <w:szCs w:val="24"/>
        </w:rPr>
      </w:pPr>
      <w:r>
        <w:rPr>
          <w:sz w:val="24"/>
          <w:szCs w:val="24"/>
        </w:rPr>
        <w:t>Jasmine White (2023-</w:t>
      </w:r>
      <w:r w:rsidR="00534450">
        <w:rPr>
          <w:sz w:val="24"/>
          <w:szCs w:val="24"/>
        </w:rPr>
        <w:t>2024</w:t>
      </w:r>
      <w:r>
        <w:rPr>
          <w:sz w:val="24"/>
          <w:szCs w:val="24"/>
        </w:rPr>
        <w:t xml:space="preserve">) - Recipient of OUR Scholarship; College of Health and </w:t>
      </w:r>
      <w:r w:rsidR="00FB74A0">
        <w:rPr>
          <w:sz w:val="24"/>
          <w:szCs w:val="24"/>
        </w:rPr>
        <w:t xml:space="preserve"> </w:t>
      </w:r>
    </w:p>
    <w:p w14:paraId="67DCEF53" w14:textId="77777777" w:rsidR="000F63C4" w:rsidRDefault="00FB74A0" w:rsidP="000F63C4">
      <w:pPr>
        <w:contextualSpacing/>
        <w:rPr>
          <w:sz w:val="24"/>
          <w:szCs w:val="24"/>
        </w:rPr>
      </w:pPr>
      <w:r>
        <w:rPr>
          <w:sz w:val="24"/>
          <w:szCs w:val="24"/>
        </w:rPr>
        <w:t xml:space="preserve">      </w:t>
      </w:r>
      <w:r w:rsidR="000F63C4">
        <w:rPr>
          <w:sz w:val="24"/>
          <w:szCs w:val="24"/>
        </w:rPr>
        <w:t>Human Sciences</w:t>
      </w:r>
    </w:p>
    <w:p w14:paraId="21D63AAA" w14:textId="77777777" w:rsidR="000F63C4" w:rsidRDefault="000F63C4" w:rsidP="00B37D13">
      <w:pPr>
        <w:contextualSpacing/>
        <w:rPr>
          <w:b/>
          <w:sz w:val="24"/>
          <w:szCs w:val="24"/>
        </w:rPr>
      </w:pPr>
    </w:p>
    <w:p w14:paraId="32955ABC" w14:textId="77777777" w:rsidR="00FB74A0" w:rsidRPr="00B37D13" w:rsidRDefault="00FB74A0" w:rsidP="00B37D13">
      <w:pPr>
        <w:contextualSpacing/>
        <w:rPr>
          <w:b/>
          <w:sz w:val="24"/>
          <w:szCs w:val="24"/>
        </w:rPr>
      </w:pPr>
      <w:r>
        <w:rPr>
          <w:b/>
          <w:sz w:val="24"/>
          <w:szCs w:val="24"/>
        </w:rPr>
        <w:t xml:space="preserve"> </w:t>
      </w:r>
    </w:p>
    <w:sectPr w:rsidR="00FB74A0" w:rsidRPr="00B37D13">
      <w:headerReference w:type="default" r:id="rId10"/>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1DE91" w14:textId="77777777" w:rsidR="00167FA0" w:rsidRDefault="00167FA0" w:rsidP="00D5380E">
      <w:r>
        <w:separator/>
      </w:r>
    </w:p>
  </w:endnote>
  <w:endnote w:type="continuationSeparator" w:id="0">
    <w:p w14:paraId="46A90A10" w14:textId="77777777" w:rsidR="00167FA0" w:rsidRDefault="00167FA0" w:rsidP="00D5380E">
      <w:r>
        <w:continuationSeparator/>
      </w:r>
    </w:p>
  </w:endnote>
  <w:endnote w:type="continuationNotice" w:id="1">
    <w:p w14:paraId="70D10D94" w14:textId="77777777" w:rsidR="00167FA0" w:rsidRDefault="00167F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BBD01" w14:textId="77777777" w:rsidR="00775793" w:rsidRDefault="007757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A4623" w14:textId="77777777" w:rsidR="00167FA0" w:rsidRDefault="00167FA0" w:rsidP="00D5380E">
      <w:r>
        <w:separator/>
      </w:r>
    </w:p>
  </w:footnote>
  <w:footnote w:type="continuationSeparator" w:id="0">
    <w:p w14:paraId="63AB0076" w14:textId="77777777" w:rsidR="00167FA0" w:rsidRDefault="00167FA0" w:rsidP="00D5380E">
      <w:r>
        <w:continuationSeparator/>
      </w:r>
    </w:p>
  </w:footnote>
  <w:footnote w:type="continuationNotice" w:id="1">
    <w:p w14:paraId="7F6FE560" w14:textId="77777777" w:rsidR="00167FA0" w:rsidRDefault="00167F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7B256" w14:textId="77777777" w:rsidR="00775793" w:rsidRDefault="00775793">
    <w:pPr>
      <w:pStyle w:val="Header"/>
      <w:jc w:val="right"/>
    </w:pPr>
    <w:r>
      <w:t xml:space="preserve">Douglas B. Samuel, </w:t>
    </w:r>
    <w:r>
      <w:fldChar w:fldCharType="begin"/>
    </w:r>
    <w:r>
      <w:instrText xml:space="preserve"> PAGE   \* MERGEFORMAT </w:instrText>
    </w:r>
    <w:r>
      <w:fldChar w:fldCharType="separate"/>
    </w:r>
    <w:r w:rsidR="00BA5A2F">
      <w:rPr>
        <w:noProof/>
      </w:rPr>
      <w:t>29</w:t>
    </w:r>
    <w:r>
      <w:fldChar w:fldCharType="end"/>
    </w:r>
  </w:p>
  <w:p w14:paraId="04F16699" w14:textId="77777777" w:rsidR="00775793" w:rsidRDefault="007757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7488"/>
    <w:multiLevelType w:val="hybridMultilevel"/>
    <w:tmpl w:val="406CC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F5E29"/>
    <w:multiLevelType w:val="hybridMultilevel"/>
    <w:tmpl w:val="260E6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F0320"/>
    <w:multiLevelType w:val="hybridMultilevel"/>
    <w:tmpl w:val="1D86251C"/>
    <w:lvl w:ilvl="0" w:tplc="9EA822A6">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343417"/>
    <w:multiLevelType w:val="hybridMultilevel"/>
    <w:tmpl w:val="0898F79C"/>
    <w:lvl w:ilvl="0" w:tplc="04FED1B0">
      <w:start w:val="2"/>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A90C01"/>
    <w:multiLevelType w:val="hybridMultilevel"/>
    <w:tmpl w:val="C51E826A"/>
    <w:lvl w:ilvl="0" w:tplc="69183B2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C303607"/>
    <w:multiLevelType w:val="hybridMultilevel"/>
    <w:tmpl w:val="51F0EA84"/>
    <w:lvl w:ilvl="0" w:tplc="6E0E689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BB15CD"/>
    <w:multiLevelType w:val="hybridMultilevel"/>
    <w:tmpl w:val="31863C18"/>
    <w:lvl w:ilvl="0" w:tplc="3CD4FF50">
      <w:start w:val="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5D55088"/>
    <w:multiLevelType w:val="hybridMultilevel"/>
    <w:tmpl w:val="088095D8"/>
    <w:lvl w:ilvl="0" w:tplc="19B8F51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2DD37B6"/>
    <w:multiLevelType w:val="hybridMultilevel"/>
    <w:tmpl w:val="AE5C79EE"/>
    <w:lvl w:ilvl="0" w:tplc="8690C36C">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8654A29"/>
    <w:multiLevelType w:val="hybridMultilevel"/>
    <w:tmpl w:val="0B761D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6236D45"/>
    <w:multiLevelType w:val="hybridMultilevel"/>
    <w:tmpl w:val="1346C1A2"/>
    <w:lvl w:ilvl="0" w:tplc="9EA822A6">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3B4E5A"/>
    <w:multiLevelType w:val="hybridMultilevel"/>
    <w:tmpl w:val="694AC12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2F12EBB"/>
    <w:multiLevelType w:val="hybridMultilevel"/>
    <w:tmpl w:val="D80E513C"/>
    <w:lvl w:ilvl="0" w:tplc="874CD8FC">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7F65018"/>
    <w:multiLevelType w:val="hybridMultilevel"/>
    <w:tmpl w:val="9A5EAC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84A5ACA"/>
    <w:multiLevelType w:val="hybridMultilevel"/>
    <w:tmpl w:val="AC0A9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3F5AF0"/>
    <w:multiLevelType w:val="hybridMultilevel"/>
    <w:tmpl w:val="BB60027E"/>
    <w:lvl w:ilvl="0" w:tplc="9EA822A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68801206">
    <w:abstractNumId w:val="11"/>
  </w:num>
  <w:num w:numId="2" w16cid:durableId="263997105">
    <w:abstractNumId w:val="13"/>
  </w:num>
  <w:num w:numId="3" w16cid:durableId="698050280">
    <w:abstractNumId w:val="15"/>
  </w:num>
  <w:num w:numId="4" w16cid:durableId="455222770">
    <w:abstractNumId w:val="10"/>
  </w:num>
  <w:num w:numId="5" w16cid:durableId="1643119344">
    <w:abstractNumId w:val="2"/>
  </w:num>
  <w:num w:numId="6" w16cid:durableId="1589462983">
    <w:abstractNumId w:val="4"/>
  </w:num>
  <w:num w:numId="7" w16cid:durableId="1721636817">
    <w:abstractNumId w:val="9"/>
  </w:num>
  <w:num w:numId="8" w16cid:durableId="1951666553">
    <w:abstractNumId w:val="7"/>
  </w:num>
  <w:num w:numId="9" w16cid:durableId="1998417467">
    <w:abstractNumId w:val="5"/>
  </w:num>
  <w:num w:numId="10" w16cid:durableId="271596435">
    <w:abstractNumId w:val="14"/>
  </w:num>
  <w:num w:numId="11" w16cid:durableId="742068848">
    <w:abstractNumId w:val="0"/>
  </w:num>
  <w:num w:numId="12" w16cid:durableId="287203888">
    <w:abstractNumId w:val="1"/>
  </w:num>
  <w:num w:numId="13" w16cid:durableId="487593234">
    <w:abstractNumId w:val="3"/>
  </w:num>
  <w:num w:numId="14" w16cid:durableId="2082557365">
    <w:abstractNumId w:val="12"/>
  </w:num>
  <w:num w:numId="15" w16cid:durableId="1395817936">
    <w:abstractNumId w:val="8"/>
  </w:num>
  <w:num w:numId="16" w16cid:durableId="15987548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29C"/>
    <w:rsid w:val="00000DE6"/>
    <w:rsid w:val="00002AD8"/>
    <w:rsid w:val="00006AFE"/>
    <w:rsid w:val="00006E11"/>
    <w:rsid w:val="00014FF0"/>
    <w:rsid w:val="00016F22"/>
    <w:rsid w:val="00017F60"/>
    <w:rsid w:val="00023A0D"/>
    <w:rsid w:val="00024AD1"/>
    <w:rsid w:val="0002647E"/>
    <w:rsid w:val="00031C59"/>
    <w:rsid w:val="000327A8"/>
    <w:rsid w:val="0003315C"/>
    <w:rsid w:val="00036B4C"/>
    <w:rsid w:val="00036F31"/>
    <w:rsid w:val="000414B4"/>
    <w:rsid w:val="00050351"/>
    <w:rsid w:val="00052BB0"/>
    <w:rsid w:val="000547E5"/>
    <w:rsid w:val="000549C0"/>
    <w:rsid w:val="000575C8"/>
    <w:rsid w:val="000615EB"/>
    <w:rsid w:val="00062BE2"/>
    <w:rsid w:val="00063437"/>
    <w:rsid w:val="000636B2"/>
    <w:rsid w:val="000641ED"/>
    <w:rsid w:val="0006677F"/>
    <w:rsid w:val="00070072"/>
    <w:rsid w:val="00071558"/>
    <w:rsid w:val="00074136"/>
    <w:rsid w:val="0007483D"/>
    <w:rsid w:val="00074F3E"/>
    <w:rsid w:val="00076A38"/>
    <w:rsid w:val="00076D4F"/>
    <w:rsid w:val="00082C03"/>
    <w:rsid w:val="00085E6C"/>
    <w:rsid w:val="000935B6"/>
    <w:rsid w:val="000955D3"/>
    <w:rsid w:val="00095665"/>
    <w:rsid w:val="00095F67"/>
    <w:rsid w:val="00096C0C"/>
    <w:rsid w:val="00096F64"/>
    <w:rsid w:val="000A1BD4"/>
    <w:rsid w:val="000A2E61"/>
    <w:rsid w:val="000A31E1"/>
    <w:rsid w:val="000A466F"/>
    <w:rsid w:val="000A4D03"/>
    <w:rsid w:val="000B5A5E"/>
    <w:rsid w:val="000B6BF1"/>
    <w:rsid w:val="000B7922"/>
    <w:rsid w:val="000C3CE3"/>
    <w:rsid w:val="000C4FF7"/>
    <w:rsid w:val="000D1DB9"/>
    <w:rsid w:val="000E20BC"/>
    <w:rsid w:val="000E2D72"/>
    <w:rsid w:val="000E3E77"/>
    <w:rsid w:val="000E3FE9"/>
    <w:rsid w:val="000F63C4"/>
    <w:rsid w:val="001030F6"/>
    <w:rsid w:val="00103E75"/>
    <w:rsid w:val="00106D76"/>
    <w:rsid w:val="0010746A"/>
    <w:rsid w:val="001106CC"/>
    <w:rsid w:val="00110F6B"/>
    <w:rsid w:val="001130D3"/>
    <w:rsid w:val="00113AE4"/>
    <w:rsid w:val="0011447B"/>
    <w:rsid w:val="00115A39"/>
    <w:rsid w:val="00116280"/>
    <w:rsid w:val="00121B70"/>
    <w:rsid w:val="00122F47"/>
    <w:rsid w:val="00124917"/>
    <w:rsid w:val="0012662B"/>
    <w:rsid w:val="001270D6"/>
    <w:rsid w:val="001311B5"/>
    <w:rsid w:val="0013438B"/>
    <w:rsid w:val="00136219"/>
    <w:rsid w:val="001429BB"/>
    <w:rsid w:val="00145A79"/>
    <w:rsid w:val="00145C7B"/>
    <w:rsid w:val="0014762D"/>
    <w:rsid w:val="00150555"/>
    <w:rsid w:val="001551FE"/>
    <w:rsid w:val="001644B1"/>
    <w:rsid w:val="00167FA0"/>
    <w:rsid w:val="001715A5"/>
    <w:rsid w:val="00172D6F"/>
    <w:rsid w:val="001764D2"/>
    <w:rsid w:val="0018328B"/>
    <w:rsid w:val="00187F05"/>
    <w:rsid w:val="0019030A"/>
    <w:rsid w:val="00190D38"/>
    <w:rsid w:val="00192FCD"/>
    <w:rsid w:val="001938C9"/>
    <w:rsid w:val="00196526"/>
    <w:rsid w:val="001A3373"/>
    <w:rsid w:val="001A4505"/>
    <w:rsid w:val="001A6069"/>
    <w:rsid w:val="001A7432"/>
    <w:rsid w:val="001B03FC"/>
    <w:rsid w:val="001B36E3"/>
    <w:rsid w:val="001B44D7"/>
    <w:rsid w:val="001B6588"/>
    <w:rsid w:val="001B7DC2"/>
    <w:rsid w:val="001C01BD"/>
    <w:rsid w:val="001C2740"/>
    <w:rsid w:val="001C57E3"/>
    <w:rsid w:val="001D2D67"/>
    <w:rsid w:val="001D5161"/>
    <w:rsid w:val="001D770E"/>
    <w:rsid w:val="001E0288"/>
    <w:rsid w:val="001E2873"/>
    <w:rsid w:val="001F0DCD"/>
    <w:rsid w:val="002003EB"/>
    <w:rsid w:val="002029BA"/>
    <w:rsid w:val="0020625B"/>
    <w:rsid w:val="0020744D"/>
    <w:rsid w:val="00207A3D"/>
    <w:rsid w:val="00210234"/>
    <w:rsid w:val="0021052E"/>
    <w:rsid w:val="0021177C"/>
    <w:rsid w:val="00211E39"/>
    <w:rsid w:val="00221A59"/>
    <w:rsid w:val="00222165"/>
    <w:rsid w:val="00225E60"/>
    <w:rsid w:val="002335A7"/>
    <w:rsid w:val="002350D3"/>
    <w:rsid w:val="0023699A"/>
    <w:rsid w:val="00237308"/>
    <w:rsid w:val="002410FA"/>
    <w:rsid w:val="00241238"/>
    <w:rsid w:val="00241C0C"/>
    <w:rsid w:val="002444A5"/>
    <w:rsid w:val="00244868"/>
    <w:rsid w:val="00244928"/>
    <w:rsid w:val="00244DE8"/>
    <w:rsid w:val="0024687B"/>
    <w:rsid w:val="002477FD"/>
    <w:rsid w:val="00250DFB"/>
    <w:rsid w:val="002511A1"/>
    <w:rsid w:val="00252E36"/>
    <w:rsid w:val="0026337B"/>
    <w:rsid w:val="0027144A"/>
    <w:rsid w:val="00273A26"/>
    <w:rsid w:val="00273E4B"/>
    <w:rsid w:val="002774BB"/>
    <w:rsid w:val="002777A0"/>
    <w:rsid w:val="002841D2"/>
    <w:rsid w:val="00285F86"/>
    <w:rsid w:val="0028721F"/>
    <w:rsid w:val="00291AD8"/>
    <w:rsid w:val="002921B6"/>
    <w:rsid w:val="00296221"/>
    <w:rsid w:val="002A1B50"/>
    <w:rsid w:val="002A2CC8"/>
    <w:rsid w:val="002A2DCC"/>
    <w:rsid w:val="002A2DCD"/>
    <w:rsid w:val="002A36C5"/>
    <w:rsid w:val="002B2436"/>
    <w:rsid w:val="002B3186"/>
    <w:rsid w:val="002C390E"/>
    <w:rsid w:val="002C3AFF"/>
    <w:rsid w:val="002C675B"/>
    <w:rsid w:val="002D0138"/>
    <w:rsid w:val="002D0AE4"/>
    <w:rsid w:val="002D179A"/>
    <w:rsid w:val="002D2804"/>
    <w:rsid w:val="002D3913"/>
    <w:rsid w:val="002D4C7A"/>
    <w:rsid w:val="002D6022"/>
    <w:rsid w:val="002E2535"/>
    <w:rsid w:val="002E4665"/>
    <w:rsid w:val="002E5A79"/>
    <w:rsid w:val="002E6D2E"/>
    <w:rsid w:val="002E7688"/>
    <w:rsid w:val="002E7C16"/>
    <w:rsid w:val="002F15EF"/>
    <w:rsid w:val="002F26E5"/>
    <w:rsid w:val="003004D0"/>
    <w:rsid w:val="00300F62"/>
    <w:rsid w:val="003031EE"/>
    <w:rsid w:val="00303B81"/>
    <w:rsid w:val="00303D72"/>
    <w:rsid w:val="00304FDA"/>
    <w:rsid w:val="00306222"/>
    <w:rsid w:val="00311D20"/>
    <w:rsid w:val="00317AB8"/>
    <w:rsid w:val="003259AC"/>
    <w:rsid w:val="00326791"/>
    <w:rsid w:val="00331366"/>
    <w:rsid w:val="00331F37"/>
    <w:rsid w:val="00332EF8"/>
    <w:rsid w:val="00333FD1"/>
    <w:rsid w:val="0033619B"/>
    <w:rsid w:val="00344A13"/>
    <w:rsid w:val="00351399"/>
    <w:rsid w:val="0035306C"/>
    <w:rsid w:val="003575D3"/>
    <w:rsid w:val="003578AB"/>
    <w:rsid w:val="00362124"/>
    <w:rsid w:val="003670A0"/>
    <w:rsid w:val="00370CE5"/>
    <w:rsid w:val="00375542"/>
    <w:rsid w:val="00375D51"/>
    <w:rsid w:val="00377244"/>
    <w:rsid w:val="00377DB3"/>
    <w:rsid w:val="00381205"/>
    <w:rsid w:val="00381A66"/>
    <w:rsid w:val="003828B7"/>
    <w:rsid w:val="003837FB"/>
    <w:rsid w:val="003841A0"/>
    <w:rsid w:val="003850A5"/>
    <w:rsid w:val="00387CD5"/>
    <w:rsid w:val="00390D89"/>
    <w:rsid w:val="00392A3F"/>
    <w:rsid w:val="0039468B"/>
    <w:rsid w:val="00395C4A"/>
    <w:rsid w:val="003960A9"/>
    <w:rsid w:val="0039623E"/>
    <w:rsid w:val="00396960"/>
    <w:rsid w:val="00397097"/>
    <w:rsid w:val="003A3F42"/>
    <w:rsid w:val="003A45B8"/>
    <w:rsid w:val="003A59F8"/>
    <w:rsid w:val="003A5B96"/>
    <w:rsid w:val="003A6283"/>
    <w:rsid w:val="003A715D"/>
    <w:rsid w:val="003A7E7A"/>
    <w:rsid w:val="003B210D"/>
    <w:rsid w:val="003B5C51"/>
    <w:rsid w:val="003B626B"/>
    <w:rsid w:val="003B6C73"/>
    <w:rsid w:val="003C0959"/>
    <w:rsid w:val="003C0ED7"/>
    <w:rsid w:val="003C1FF8"/>
    <w:rsid w:val="003C7D22"/>
    <w:rsid w:val="003D30BE"/>
    <w:rsid w:val="003D757C"/>
    <w:rsid w:val="003D7AA5"/>
    <w:rsid w:val="003D7B2F"/>
    <w:rsid w:val="003E314D"/>
    <w:rsid w:val="003E5A0E"/>
    <w:rsid w:val="003E665C"/>
    <w:rsid w:val="003E78E3"/>
    <w:rsid w:val="003F0A11"/>
    <w:rsid w:val="003F10AB"/>
    <w:rsid w:val="003F10F2"/>
    <w:rsid w:val="003F25F2"/>
    <w:rsid w:val="003F61FD"/>
    <w:rsid w:val="003F6F99"/>
    <w:rsid w:val="003F7FA3"/>
    <w:rsid w:val="004003CD"/>
    <w:rsid w:val="00401CB2"/>
    <w:rsid w:val="00405AEF"/>
    <w:rsid w:val="00407AFE"/>
    <w:rsid w:val="004106FE"/>
    <w:rsid w:val="00412226"/>
    <w:rsid w:val="004127C2"/>
    <w:rsid w:val="00416C6D"/>
    <w:rsid w:val="00416DAE"/>
    <w:rsid w:val="00421E04"/>
    <w:rsid w:val="00422051"/>
    <w:rsid w:val="00431425"/>
    <w:rsid w:val="00432544"/>
    <w:rsid w:val="00433155"/>
    <w:rsid w:val="00433F00"/>
    <w:rsid w:val="00434082"/>
    <w:rsid w:val="004350A3"/>
    <w:rsid w:val="00440BB6"/>
    <w:rsid w:val="004438E5"/>
    <w:rsid w:val="004453CF"/>
    <w:rsid w:val="004475ED"/>
    <w:rsid w:val="00451181"/>
    <w:rsid w:val="00451A78"/>
    <w:rsid w:val="00455B3F"/>
    <w:rsid w:val="00455CA8"/>
    <w:rsid w:val="00456160"/>
    <w:rsid w:val="00462021"/>
    <w:rsid w:val="00464228"/>
    <w:rsid w:val="00465503"/>
    <w:rsid w:val="004655B1"/>
    <w:rsid w:val="0046762E"/>
    <w:rsid w:val="00467F16"/>
    <w:rsid w:val="0047022C"/>
    <w:rsid w:val="00471E91"/>
    <w:rsid w:val="00473E46"/>
    <w:rsid w:val="00476157"/>
    <w:rsid w:val="0048336D"/>
    <w:rsid w:val="00486C28"/>
    <w:rsid w:val="00490751"/>
    <w:rsid w:val="00490889"/>
    <w:rsid w:val="00490CFE"/>
    <w:rsid w:val="00491CC8"/>
    <w:rsid w:val="00493209"/>
    <w:rsid w:val="0049453F"/>
    <w:rsid w:val="00496611"/>
    <w:rsid w:val="004A01E1"/>
    <w:rsid w:val="004A067C"/>
    <w:rsid w:val="004A09E2"/>
    <w:rsid w:val="004A27D8"/>
    <w:rsid w:val="004A62A6"/>
    <w:rsid w:val="004A74F6"/>
    <w:rsid w:val="004B3D01"/>
    <w:rsid w:val="004B3EBA"/>
    <w:rsid w:val="004B59E2"/>
    <w:rsid w:val="004B71E5"/>
    <w:rsid w:val="004B76B3"/>
    <w:rsid w:val="004C241F"/>
    <w:rsid w:val="004C2E01"/>
    <w:rsid w:val="004C3FE8"/>
    <w:rsid w:val="004C7F0E"/>
    <w:rsid w:val="004D587A"/>
    <w:rsid w:val="004D63EB"/>
    <w:rsid w:val="004D7982"/>
    <w:rsid w:val="004D7D34"/>
    <w:rsid w:val="004F03E6"/>
    <w:rsid w:val="004F0F3E"/>
    <w:rsid w:val="004F5290"/>
    <w:rsid w:val="004F67E7"/>
    <w:rsid w:val="005031D0"/>
    <w:rsid w:val="00504695"/>
    <w:rsid w:val="00505303"/>
    <w:rsid w:val="00505D0E"/>
    <w:rsid w:val="005070A0"/>
    <w:rsid w:val="00514013"/>
    <w:rsid w:val="00514AA8"/>
    <w:rsid w:val="00521064"/>
    <w:rsid w:val="00523223"/>
    <w:rsid w:val="00523D1A"/>
    <w:rsid w:val="00530BC6"/>
    <w:rsid w:val="0053140E"/>
    <w:rsid w:val="0053379F"/>
    <w:rsid w:val="00533C2C"/>
    <w:rsid w:val="00534450"/>
    <w:rsid w:val="005344CA"/>
    <w:rsid w:val="00535128"/>
    <w:rsid w:val="00536603"/>
    <w:rsid w:val="00537C51"/>
    <w:rsid w:val="00540570"/>
    <w:rsid w:val="00541748"/>
    <w:rsid w:val="005419DF"/>
    <w:rsid w:val="00542E10"/>
    <w:rsid w:val="005431B2"/>
    <w:rsid w:val="00543862"/>
    <w:rsid w:val="0054420C"/>
    <w:rsid w:val="0054796C"/>
    <w:rsid w:val="0055785A"/>
    <w:rsid w:val="0056168B"/>
    <w:rsid w:val="00562455"/>
    <w:rsid w:val="00562FCD"/>
    <w:rsid w:val="00563502"/>
    <w:rsid w:val="005640CF"/>
    <w:rsid w:val="00567F02"/>
    <w:rsid w:val="00571C24"/>
    <w:rsid w:val="005734C3"/>
    <w:rsid w:val="00573CC1"/>
    <w:rsid w:val="00573DA7"/>
    <w:rsid w:val="0057402E"/>
    <w:rsid w:val="005811ED"/>
    <w:rsid w:val="00582632"/>
    <w:rsid w:val="00582C8A"/>
    <w:rsid w:val="00583D5A"/>
    <w:rsid w:val="00590260"/>
    <w:rsid w:val="005A07BC"/>
    <w:rsid w:val="005A08F7"/>
    <w:rsid w:val="005A5837"/>
    <w:rsid w:val="005A6512"/>
    <w:rsid w:val="005B02B7"/>
    <w:rsid w:val="005B0623"/>
    <w:rsid w:val="005B2130"/>
    <w:rsid w:val="005B31FB"/>
    <w:rsid w:val="005B55E8"/>
    <w:rsid w:val="005C07AD"/>
    <w:rsid w:val="005C1607"/>
    <w:rsid w:val="005C4249"/>
    <w:rsid w:val="005D2363"/>
    <w:rsid w:val="005D2AEA"/>
    <w:rsid w:val="005D60B5"/>
    <w:rsid w:val="005D6403"/>
    <w:rsid w:val="005D74D9"/>
    <w:rsid w:val="005D7D48"/>
    <w:rsid w:val="005E11A0"/>
    <w:rsid w:val="005E12E6"/>
    <w:rsid w:val="005E213F"/>
    <w:rsid w:val="005E32FA"/>
    <w:rsid w:val="005E4E53"/>
    <w:rsid w:val="005F0192"/>
    <w:rsid w:val="005F08F7"/>
    <w:rsid w:val="005F21F4"/>
    <w:rsid w:val="005F2C7B"/>
    <w:rsid w:val="005F402C"/>
    <w:rsid w:val="005F439E"/>
    <w:rsid w:val="005F5159"/>
    <w:rsid w:val="005F653B"/>
    <w:rsid w:val="00601DCE"/>
    <w:rsid w:val="00606381"/>
    <w:rsid w:val="0060764E"/>
    <w:rsid w:val="0061015D"/>
    <w:rsid w:val="00621531"/>
    <w:rsid w:val="00621C54"/>
    <w:rsid w:val="00623FCA"/>
    <w:rsid w:val="00626534"/>
    <w:rsid w:val="00631B0E"/>
    <w:rsid w:val="006370CC"/>
    <w:rsid w:val="006415FC"/>
    <w:rsid w:val="006424D4"/>
    <w:rsid w:val="006449B5"/>
    <w:rsid w:val="00644CE0"/>
    <w:rsid w:val="0064638B"/>
    <w:rsid w:val="00647ED2"/>
    <w:rsid w:val="006521B9"/>
    <w:rsid w:val="006544D3"/>
    <w:rsid w:val="00654AD5"/>
    <w:rsid w:val="00664171"/>
    <w:rsid w:val="006714CD"/>
    <w:rsid w:val="0067288D"/>
    <w:rsid w:val="00677226"/>
    <w:rsid w:val="00691606"/>
    <w:rsid w:val="00692D01"/>
    <w:rsid w:val="006934AF"/>
    <w:rsid w:val="006B16A1"/>
    <w:rsid w:val="006B1ECD"/>
    <w:rsid w:val="006B23AD"/>
    <w:rsid w:val="006B53D9"/>
    <w:rsid w:val="006C384F"/>
    <w:rsid w:val="006C48B3"/>
    <w:rsid w:val="006C4BF2"/>
    <w:rsid w:val="006C7311"/>
    <w:rsid w:val="006C7A59"/>
    <w:rsid w:val="006D0686"/>
    <w:rsid w:val="006D09E7"/>
    <w:rsid w:val="006D4898"/>
    <w:rsid w:val="006E059B"/>
    <w:rsid w:val="006E11DC"/>
    <w:rsid w:val="006E26EE"/>
    <w:rsid w:val="006E4E3C"/>
    <w:rsid w:val="006F2E12"/>
    <w:rsid w:val="006F372D"/>
    <w:rsid w:val="006F3826"/>
    <w:rsid w:val="006F5DF9"/>
    <w:rsid w:val="006F7464"/>
    <w:rsid w:val="00701EF1"/>
    <w:rsid w:val="00703312"/>
    <w:rsid w:val="007038AD"/>
    <w:rsid w:val="00704ECA"/>
    <w:rsid w:val="00712FDD"/>
    <w:rsid w:val="00715D5A"/>
    <w:rsid w:val="0072067B"/>
    <w:rsid w:val="007272A5"/>
    <w:rsid w:val="00727CC0"/>
    <w:rsid w:val="00730DBF"/>
    <w:rsid w:val="00733828"/>
    <w:rsid w:val="007361A1"/>
    <w:rsid w:val="0075427A"/>
    <w:rsid w:val="00754CC6"/>
    <w:rsid w:val="0076162F"/>
    <w:rsid w:val="00771469"/>
    <w:rsid w:val="007738D2"/>
    <w:rsid w:val="00774595"/>
    <w:rsid w:val="007753F5"/>
    <w:rsid w:val="00775793"/>
    <w:rsid w:val="0077591C"/>
    <w:rsid w:val="007843FE"/>
    <w:rsid w:val="00784886"/>
    <w:rsid w:val="00787970"/>
    <w:rsid w:val="00787C23"/>
    <w:rsid w:val="0079122D"/>
    <w:rsid w:val="0079240B"/>
    <w:rsid w:val="00795A31"/>
    <w:rsid w:val="00796F83"/>
    <w:rsid w:val="007A1CDE"/>
    <w:rsid w:val="007A272D"/>
    <w:rsid w:val="007A6A34"/>
    <w:rsid w:val="007A7B76"/>
    <w:rsid w:val="007B01F7"/>
    <w:rsid w:val="007B054C"/>
    <w:rsid w:val="007B056F"/>
    <w:rsid w:val="007B0683"/>
    <w:rsid w:val="007B338E"/>
    <w:rsid w:val="007B3AD6"/>
    <w:rsid w:val="007B6F7E"/>
    <w:rsid w:val="007C16FF"/>
    <w:rsid w:val="007C26CD"/>
    <w:rsid w:val="007C529C"/>
    <w:rsid w:val="007C5A57"/>
    <w:rsid w:val="007D16DF"/>
    <w:rsid w:val="007D276A"/>
    <w:rsid w:val="007D3129"/>
    <w:rsid w:val="007D36BF"/>
    <w:rsid w:val="007D55DA"/>
    <w:rsid w:val="007D57C2"/>
    <w:rsid w:val="007D6B4B"/>
    <w:rsid w:val="007E0B2C"/>
    <w:rsid w:val="007E4D80"/>
    <w:rsid w:val="007E6503"/>
    <w:rsid w:val="007E6BC9"/>
    <w:rsid w:val="007E7184"/>
    <w:rsid w:val="007E71F1"/>
    <w:rsid w:val="007F0471"/>
    <w:rsid w:val="007F1344"/>
    <w:rsid w:val="007F25B9"/>
    <w:rsid w:val="00801723"/>
    <w:rsid w:val="0080452B"/>
    <w:rsid w:val="00807D2E"/>
    <w:rsid w:val="0081219A"/>
    <w:rsid w:val="00816815"/>
    <w:rsid w:val="00820348"/>
    <w:rsid w:val="00820B5A"/>
    <w:rsid w:val="00820F25"/>
    <w:rsid w:val="0082147C"/>
    <w:rsid w:val="00821666"/>
    <w:rsid w:val="00827858"/>
    <w:rsid w:val="008329B2"/>
    <w:rsid w:val="00834634"/>
    <w:rsid w:val="00835593"/>
    <w:rsid w:val="008422C1"/>
    <w:rsid w:val="00843A42"/>
    <w:rsid w:val="0084402A"/>
    <w:rsid w:val="00844267"/>
    <w:rsid w:val="00844738"/>
    <w:rsid w:val="008479FE"/>
    <w:rsid w:val="00851E71"/>
    <w:rsid w:val="00862220"/>
    <w:rsid w:val="00863803"/>
    <w:rsid w:val="00871A95"/>
    <w:rsid w:val="008726E9"/>
    <w:rsid w:val="008753D0"/>
    <w:rsid w:val="0087601E"/>
    <w:rsid w:val="0087630C"/>
    <w:rsid w:val="008808E6"/>
    <w:rsid w:val="008824F9"/>
    <w:rsid w:val="008854C5"/>
    <w:rsid w:val="008858D6"/>
    <w:rsid w:val="00886007"/>
    <w:rsid w:val="008A2A96"/>
    <w:rsid w:val="008A50DA"/>
    <w:rsid w:val="008A5674"/>
    <w:rsid w:val="008A5CFA"/>
    <w:rsid w:val="008B0368"/>
    <w:rsid w:val="008B1839"/>
    <w:rsid w:val="008B5FAD"/>
    <w:rsid w:val="008C0FD9"/>
    <w:rsid w:val="008C5451"/>
    <w:rsid w:val="008C66C7"/>
    <w:rsid w:val="008D2ECB"/>
    <w:rsid w:val="008D3BAB"/>
    <w:rsid w:val="008D7066"/>
    <w:rsid w:val="008E272B"/>
    <w:rsid w:val="008E66F5"/>
    <w:rsid w:val="008E6FD9"/>
    <w:rsid w:val="008F43A2"/>
    <w:rsid w:val="008F681D"/>
    <w:rsid w:val="009014B0"/>
    <w:rsid w:val="00901771"/>
    <w:rsid w:val="0090238F"/>
    <w:rsid w:val="00903465"/>
    <w:rsid w:val="00913825"/>
    <w:rsid w:val="00913D45"/>
    <w:rsid w:val="009157A7"/>
    <w:rsid w:val="00916D63"/>
    <w:rsid w:val="0092067A"/>
    <w:rsid w:val="00921A59"/>
    <w:rsid w:val="009505E2"/>
    <w:rsid w:val="0095535B"/>
    <w:rsid w:val="00956D2D"/>
    <w:rsid w:val="0096116F"/>
    <w:rsid w:val="009615E0"/>
    <w:rsid w:val="00962863"/>
    <w:rsid w:val="0096398F"/>
    <w:rsid w:val="00966058"/>
    <w:rsid w:val="00967A85"/>
    <w:rsid w:val="00971682"/>
    <w:rsid w:val="00972B65"/>
    <w:rsid w:val="00982EC2"/>
    <w:rsid w:val="00984D72"/>
    <w:rsid w:val="00985E15"/>
    <w:rsid w:val="00986393"/>
    <w:rsid w:val="00990B2D"/>
    <w:rsid w:val="009917DC"/>
    <w:rsid w:val="00993CA1"/>
    <w:rsid w:val="00994446"/>
    <w:rsid w:val="009947C6"/>
    <w:rsid w:val="00994C36"/>
    <w:rsid w:val="00996990"/>
    <w:rsid w:val="009A0D1C"/>
    <w:rsid w:val="009A67FC"/>
    <w:rsid w:val="009A6AA8"/>
    <w:rsid w:val="009A7B5C"/>
    <w:rsid w:val="009B1F46"/>
    <w:rsid w:val="009B4620"/>
    <w:rsid w:val="009C3512"/>
    <w:rsid w:val="009C70B1"/>
    <w:rsid w:val="009C76A5"/>
    <w:rsid w:val="009D1ECC"/>
    <w:rsid w:val="009D245C"/>
    <w:rsid w:val="009D2C03"/>
    <w:rsid w:val="009E06E8"/>
    <w:rsid w:val="009E3F0B"/>
    <w:rsid w:val="009E4D3B"/>
    <w:rsid w:val="009E5BF1"/>
    <w:rsid w:val="009F0C88"/>
    <w:rsid w:val="009F207D"/>
    <w:rsid w:val="009F265F"/>
    <w:rsid w:val="009F4328"/>
    <w:rsid w:val="00A0396A"/>
    <w:rsid w:val="00A131F5"/>
    <w:rsid w:val="00A1356C"/>
    <w:rsid w:val="00A1701A"/>
    <w:rsid w:val="00A17AB8"/>
    <w:rsid w:val="00A232AF"/>
    <w:rsid w:val="00A25E7C"/>
    <w:rsid w:val="00A264D7"/>
    <w:rsid w:val="00A27972"/>
    <w:rsid w:val="00A31401"/>
    <w:rsid w:val="00A33917"/>
    <w:rsid w:val="00A34E7F"/>
    <w:rsid w:val="00A3505C"/>
    <w:rsid w:val="00A360A2"/>
    <w:rsid w:val="00A36B72"/>
    <w:rsid w:val="00A376E9"/>
    <w:rsid w:val="00A37AB2"/>
    <w:rsid w:val="00A403D8"/>
    <w:rsid w:val="00A41E88"/>
    <w:rsid w:val="00A4237F"/>
    <w:rsid w:val="00A431D5"/>
    <w:rsid w:val="00A436DD"/>
    <w:rsid w:val="00A44C7F"/>
    <w:rsid w:val="00A45317"/>
    <w:rsid w:val="00A4566C"/>
    <w:rsid w:val="00A4744A"/>
    <w:rsid w:val="00A53548"/>
    <w:rsid w:val="00A5588E"/>
    <w:rsid w:val="00A60389"/>
    <w:rsid w:val="00A60B4B"/>
    <w:rsid w:val="00A61639"/>
    <w:rsid w:val="00A64181"/>
    <w:rsid w:val="00A67604"/>
    <w:rsid w:val="00A67EB5"/>
    <w:rsid w:val="00A70004"/>
    <w:rsid w:val="00A71E4D"/>
    <w:rsid w:val="00A74285"/>
    <w:rsid w:val="00A74674"/>
    <w:rsid w:val="00A75F73"/>
    <w:rsid w:val="00A806DF"/>
    <w:rsid w:val="00A90F3C"/>
    <w:rsid w:val="00A9172A"/>
    <w:rsid w:val="00A94141"/>
    <w:rsid w:val="00AA449E"/>
    <w:rsid w:val="00AB04A8"/>
    <w:rsid w:val="00AB0B22"/>
    <w:rsid w:val="00AB24DF"/>
    <w:rsid w:val="00AB3AE3"/>
    <w:rsid w:val="00AB447A"/>
    <w:rsid w:val="00AB5E9F"/>
    <w:rsid w:val="00AB66DC"/>
    <w:rsid w:val="00AC0BBB"/>
    <w:rsid w:val="00AC31A3"/>
    <w:rsid w:val="00AC3FE5"/>
    <w:rsid w:val="00AC562F"/>
    <w:rsid w:val="00AC7BF2"/>
    <w:rsid w:val="00AD157B"/>
    <w:rsid w:val="00AD1CE8"/>
    <w:rsid w:val="00AD5442"/>
    <w:rsid w:val="00AD7BE3"/>
    <w:rsid w:val="00AE2A10"/>
    <w:rsid w:val="00AE3E6A"/>
    <w:rsid w:val="00AE3EA4"/>
    <w:rsid w:val="00AE4BC3"/>
    <w:rsid w:val="00AE55DE"/>
    <w:rsid w:val="00AE75CE"/>
    <w:rsid w:val="00AF5C20"/>
    <w:rsid w:val="00B022B1"/>
    <w:rsid w:val="00B03B2D"/>
    <w:rsid w:val="00B05BB9"/>
    <w:rsid w:val="00B05D2C"/>
    <w:rsid w:val="00B10FE9"/>
    <w:rsid w:val="00B110F8"/>
    <w:rsid w:val="00B11693"/>
    <w:rsid w:val="00B11963"/>
    <w:rsid w:val="00B15909"/>
    <w:rsid w:val="00B21657"/>
    <w:rsid w:val="00B24D84"/>
    <w:rsid w:val="00B26439"/>
    <w:rsid w:val="00B3270E"/>
    <w:rsid w:val="00B338F2"/>
    <w:rsid w:val="00B33E1A"/>
    <w:rsid w:val="00B371B4"/>
    <w:rsid w:val="00B37D13"/>
    <w:rsid w:val="00B41E7C"/>
    <w:rsid w:val="00B4524B"/>
    <w:rsid w:val="00B45352"/>
    <w:rsid w:val="00B505B8"/>
    <w:rsid w:val="00B54108"/>
    <w:rsid w:val="00B54348"/>
    <w:rsid w:val="00B54A8C"/>
    <w:rsid w:val="00B60234"/>
    <w:rsid w:val="00B61730"/>
    <w:rsid w:val="00B61931"/>
    <w:rsid w:val="00B71ADA"/>
    <w:rsid w:val="00B754DA"/>
    <w:rsid w:val="00B83BF0"/>
    <w:rsid w:val="00B90018"/>
    <w:rsid w:val="00B9061F"/>
    <w:rsid w:val="00B9188A"/>
    <w:rsid w:val="00B91C7F"/>
    <w:rsid w:val="00B9335C"/>
    <w:rsid w:val="00B933D7"/>
    <w:rsid w:val="00BA1806"/>
    <w:rsid w:val="00BA38AB"/>
    <w:rsid w:val="00BA5A2F"/>
    <w:rsid w:val="00BA6A53"/>
    <w:rsid w:val="00BA6CE6"/>
    <w:rsid w:val="00BB02A6"/>
    <w:rsid w:val="00BB08ED"/>
    <w:rsid w:val="00BB3471"/>
    <w:rsid w:val="00BB6297"/>
    <w:rsid w:val="00BB7260"/>
    <w:rsid w:val="00BC182F"/>
    <w:rsid w:val="00BC24EC"/>
    <w:rsid w:val="00BC27D6"/>
    <w:rsid w:val="00BC27EC"/>
    <w:rsid w:val="00BC53B4"/>
    <w:rsid w:val="00BD2BB5"/>
    <w:rsid w:val="00BD5582"/>
    <w:rsid w:val="00BE2E02"/>
    <w:rsid w:val="00BE3226"/>
    <w:rsid w:val="00BE3B66"/>
    <w:rsid w:val="00BE6430"/>
    <w:rsid w:val="00BE7212"/>
    <w:rsid w:val="00BE746E"/>
    <w:rsid w:val="00BF23E6"/>
    <w:rsid w:val="00BF31FF"/>
    <w:rsid w:val="00BF483D"/>
    <w:rsid w:val="00BF6DDD"/>
    <w:rsid w:val="00BF74C9"/>
    <w:rsid w:val="00BF7B7B"/>
    <w:rsid w:val="00C02A40"/>
    <w:rsid w:val="00C02B39"/>
    <w:rsid w:val="00C05A41"/>
    <w:rsid w:val="00C144F0"/>
    <w:rsid w:val="00C14775"/>
    <w:rsid w:val="00C16918"/>
    <w:rsid w:val="00C17C73"/>
    <w:rsid w:val="00C338FA"/>
    <w:rsid w:val="00C33DF6"/>
    <w:rsid w:val="00C37157"/>
    <w:rsid w:val="00C37890"/>
    <w:rsid w:val="00C43280"/>
    <w:rsid w:val="00C43DE4"/>
    <w:rsid w:val="00C440CE"/>
    <w:rsid w:val="00C44593"/>
    <w:rsid w:val="00C463BD"/>
    <w:rsid w:val="00C52383"/>
    <w:rsid w:val="00C53FE9"/>
    <w:rsid w:val="00C54614"/>
    <w:rsid w:val="00C5741A"/>
    <w:rsid w:val="00C60670"/>
    <w:rsid w:val="00C615C2"/>
    <w:rsid w:val="00C618D3"/>
    <w:rsid w:val="00C63FE4"/>
    <w:rsid w:val="00C6575D"/>
    <w:rsid w:val="00C70DFB"/>
    <w:rsid w:val="00C739E7"/>
    <w:rsid w:val="00C74D8E"/>
    <w:rsid w:val="00C7788A"/>
    <w:rsid w:val="00C82611"/>
    <w:rsid w:val="00C844E3"/>
    <w:rsid w:val="00C85099"/>
    <w:rsid w:val="00C906F9"/>
    <w:rsid w:val="00C90D58"/>
    <w:rsid w:val="00C921C1"/>
    <w:rsid w:val="00C93F13"/>
    <w:rsid w:val="00C965EC"/>
    <w:rsid w:val="00C970B0"/>
    <w:rsid w:val="00C975B9"/>
    <w:rsid w:val="00CA2EFD"/>
    <w:rsid w:val="00CA4512"/>
    <w:rsid w:val="00CA7D25"/>
    <w:rsid w:val="00CA7DFF"/>
    <w:rsid w:val="00CB07F8"/>
    <w:rsid w:val="00CB29B7"/>
    <w:rsid w:val="00CB29C3"/>
    <w:rsid w:val="00CB5224"/>
    <w:rsid w:val="00CC2E95"/>
    <w:rsid w:val="00CC2FC2"/>
    <w:rsid w:val="00CD3270"/>
    <w:rsid w:val="00CD58AE"/>
    <w:rsid w:val="00CE3388"/>
    <w:rsid w:val="00CE46C5"/>
    <w:rsid w:val="00CE75EE"/>
    <w:rsid w:val="00CF0996"/>
    <w:rsid w:val="00CF3080"/>
    <w:rsid w:val="00CF4807"/>
    <w:rsid w:val="00CF6C65"/>
    <w:rsid w:val="00D02DB0"/>
    <w:rsid w:val="00D07597"/>
    <w:rsid w:val="00D12AAE"/>
    <w:rsid w:val="00D14FE4"/>
    <w:rsid w:val="00D1526D"/>
    <w:rsid w:val="00D16224"/>
    <w:rsid w:val="00D23A26"/>
    <w:rsid w:val="00D31A66"/>
    <w:rsid w:val="00D31FC1"/>
    <w:rsid w:val="00D33DF6"/>
    <w:rsid w:val="00D33E1C"/>
    <w:rsid w:val="00D44876"/>
    <w:rsid w:val="00D474A2"/>
    <w:rsid w:val="00D528D4"/>
    <w:rsid w:val="00D5380E"/>
    <w:rsid w:val="00D54CAB"/>
    <w:rsid w:val="00D56583"/>
    <w:rsid w:val="00D567ED"/>
    <w:rsid w:val="00D5789C"/>
    <w:rsid w:val="00D614BB"/>
    <w:rsid w:val="00D66F91"/>
    <w:rsid w:val="00D76975"/>
    <w:rsid w:val="00D76F25"/>
    <w:rsid w:val="00D82091"/>
    <w:rsid w:val="00D84934"/>
    <w:rsid w:val="00D84A8D"/>
    <w:rsid w:val="00D93282"/>
    <w:rsid w:val="00D9748B"/>
    <w:rsid w:val="00DA2D93"/>
    <w:rsid w:val="00DA6B2E"/>
    <w:rsid w:val="00DB273E"/>
    <w:rsid w:val="00DB434E"/>
    <w:rsid w:val="00DC1A62"/>
    <w:rsid w:val="00DC3195"/>
    <w:rsid w:val="00DC3636"/>
    <w:rsid w:val="00DD0D43"/>
    <w:rsid w:val="00DD0F1F"/>
    <w:rsid w:val="00DD1464"/>
    <w:rsid w:val="00DD151F"/>
    <w:rsid w:val="00DD3FFC"/>
    <w:rsid w:val="00DE2B95"/>
    <w:rsid w:val="00DE50C7"/>
    <w:rsid w:val="00DE6D0D"/>
    <w:rsid w:val="00DE70A5"/>
    <w:rsid w:val="00DF2084"/>
    <w:rsid w:val="00DF3630"/>
    <w:rsid w:val="00DF7CDE"/>
    <w:rsid w:val="00E02576"/>
    <w:rsid w:val="00E02904"/>
    <w:rsid w:val="00E03AD0"/>
    <w:rsid w:val="00E03D93"/>
    <w:rsid w:val="00E0477B"/>
    <w:rsid w:val="00E063F8"/>
    <w:rsid w:val="00E071D0"/>
    <w:rsid w:val="00E2082D"/>
    <w:rsid w:val="00E219E3"/>
    <w:rsid w:val="00E21B50"/>
    <w:rsid w:val="00E24153"/>
    <w:rsid w:val="00E26807"/>
    <w:rsid w:val="00E2778B"/>
    <w:rsid w:val="00E27E97"/>
    <w:rsid w:val="00E300C7"/>
    <w:rsid w:val="00E316A5"/>
    <w:rsid w:val="00E34260"/>
    <w:rsid w:val="00E37102"/>
    <w:rsid w:val="00E378C9"/>
    <w:rsid w:val="00E42EE3"/>
    <w:rsid w:val="00E51E6D"/>
    <w:rsid w:val="00E56327"/>
    <w:rsid w:val="00E67504"/>
    <w:rsid w:val="00E679EA"/>
    <w:rsid w:val="00E702C7"/>
    <w:rsid w:val="00E72343"/>
    <w:rsid w:val="00E724B4"/>
    <w:rsid w:val="00E730BF"/>
    <w:rsid w:val="00E747A4"/>
    <w:rsid w:val="00E84070"/>
    <w:rsid w:val="00E91001"/>
    <w:rsid w:val="00E92E9D"/>
    <w:rsid w:val="00E9573D"/>
    <w:rsid w:val="00E9758E"/>
    <w:rsid w:val="00EA036A"/>
    <w:rsid w:val="00EA0D4F"/>
    <w:rsid w:val="00EA3D97"/>
    <w:rsid w:val="00EA60AB"/>
    <w:rsid w:val="00EB1D20"/>
    <w:rsid w:val="00EB236F"/>
    <w:rsid w:val="00EB3AC9"/>
    <w:rsid w:val="00EB3B9D"/>
    <w:rsid w:val="00EC1E99"/>
    <w:rsid w:val="00EC430A"/>
    <w:rsid w:val="00EC4917"/>
    <w:rsid w:val="00EC4ADB"/>
    <w:rsid w:val="00EC4F97"/>
    <w:rsid w:val="00EC5014"/>
    <w:rsid w:val="00ED1B6B"/>
    <w:rsid w:val="00ED1BDE"/>
    <w:rsid w:val="00ED6989"/>
    <w:rsid w:val="00EE0490"/>
    <w:rsid w:val="00EE05F8"/>
    <w:rsid w:val="00EE3B7C"/>
    <w:rsid w:val="00EF022C"/>
    <w:rsid w:val="00EF0BCE"/>
    <w:rsid w:val="00EF1C37"/>
    <w:rsid w:val="00EF41A9"/>
    <w:rsid w:val="00EF47BF"/>
    <w:rsid w:val="00EF530B"/>
    <w:rsid w:val="00F0037B"/>
    <w:rsid w:val="00F01941"/>
    <w:rsid w:val="00F03447"/>
    <w:rsid w:val="00F03842"/>
    <w:rsid w:val="00F105A1"/>
    <w:rsid w:val="00F14C49"/>
    <w:rsid w:val="00F15E35"/>
    <w:rsid w:val="00F17B41"/>
    <w:rsid w:val="00F23068"/>
    <w:rsid w:val="00F258A9"/>
    <w:rsid w:val="00F26CF2"/>
    <w:rsid w:val="00F276F5"/>
    <w:rsid w:val="00F31CF7"/>
    <w:rsid w:val="00F345BE"/>
    <w:rsid w:val="00F345D9"/>
    <w:rsid w:val="00F35238"/>
    <w:rsid w:val="00F407EA"/>
    <w:rsid w:val="00F42541"/>
    <w:rsid w:val="00F42840"/>
    <w:rsid w:val="00F42AF2"/>
    <w:rsid w:val="00F43295"/>
    <w:rsid w:val="00F54804"/>
    <w:rsid w:val="00F57E2B"/>
    <w:rsid w:val="00F60984"/>
    <w:rsid w:val="00F60BC9"/>
    <w:rsid w:val="00F62244"/>
    <w:rsid w:val="00F62353"/>
    <w:rsid w:val="00F62EC0"/>
    <w:rsid w:val="00F646F5"/>
    <w:rsid w:val="00F64800"/>
    <w:rsid w:val="00F65A17"/>
    <w:rsid w:val="00F7209C"/>
    <w:rsid w:val="00F72F01"/>
    <w:rsid w:val="00F7525E"/>
    <w:rsid w:val="00F814F2"/>
    <w:rsid w:val="00F90B6D"/>
    <w:rsid w:val="00F95F6C"/>
    <w:rsid w:val="00FA0C24"/>
    <w:rsid w:val="00FA2ACD"/>
    <w:rsid w:val="00FA2F01"/>
    <w:rsid w:val="00FA398B"/>
    <w:rsid w:val="00FA4269"/>
    <w:rsid w:val="00FA6DC0"/>
    <w:rsid w:val="00FA7BCD"/>
    <w:rsid w:val="00FB15CF"/>
    <w:rsid w:val="00FB3497"/>
    <w:rsid w:val="00FB5E66"/>
    <w:rsid w:val="00FB6419"/>
    <w:rsid w:val="00FB74A0"/>
    <w:rsid w:val="00FC0CA8"/>
    <w:rsid w:val="00FC2B06"/>
    <w:rsid w:val="00FC36AF"/>
    <w:rsid w:val="00FC5FFE"/>
    <w:rsid w:val="00FD0654"/>
    <w:rsid w:val="00FD4182"/>
    <w:rsid w:val="00FD7C5B"/>
    <w:rsid w:val="00FD7CF6"/>
    <w:rsid w:val="00FE102A"/>
    <w:rsid w:val="00FE1342"/>
    <w:rsid w:val="00FE488D"/>
    <w:rsid w:val="00FE6B06"/>
    <w:rsid w:val="00FF5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93C69C0"/>
  <w15:chartTrackingRefBased/>
  <w15:docId w15:val="{3A1BC276-7311-4487-8E92-72DEF0C66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pPr>
      <w:keepNext/>
      <w:outlineLvl w:val="0"/>
    </w:pPr>
    <w:rPr>
      <w:sz w:val="24"/>
    </w:rPr>
  </w:style>
  <w:style w:type="paragraph" w:styleId="Heading2">
    <w:name w:val="heading 2"/>
    <w:basedOn w:val="Normal"/>
    <w:next w:val="Normal"/>
    <w:qFormat/>
    <w:pPr>
      <w:keepNext/>
      <w:outlineLvl w:val="1"/>
    </w:pPr>
    <w:rPr>
      <w:b/>
      <w:color w:val="000000"/>
      <w:sz w:val="24"/>
    </w:rPr>
  </w:style>
  <w:style w:type="paragraph" w:styleId="Heading3">
    <w:name w:val="heading 3"/>
    <w:basedOn w:val="Normal"/>
    <w:next w:val="Normal"/>
    <w:qFormat/>
    <w:pPr>
      <w:keepNext/>
      <w:outlineLvl w:val="2"/>
    </w:pPr>
    <w:rPr>
      <w:b/>
      <w:sz w:val="24"/>
    </w:rPr>
  </w:style>
  <w:style w:type="paragraph" w:styleId="Heading4">
    <w:name w:val="heading 4"/>
    <w:basedOn w:val="Normal"/>
    <w:next w:val="Normal"/>
    <w:qFormat/>
    <w:pPr>
      <w:keepNext/>
      <w:outlineLvl w:val="3"/>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4"/>
    </w:rPr>
  </w:style>
  <w:style w:type="character" w:styleId="Hyperlink">
    <w:name w:val="Hyperlink"/>
    <w:rPr>
      <w:color w:val="0000FF"/>
      <w:u w:val="single"/>
    </w:rPr>
  </w:style>
  <w:style w:type="paragraph" w:styleId="BodyTextIndent">
    <w:name w:val="Body Text Indent"/>
    <w:basedOn w:val="Normal"/>
    <w:pPr>
      <w:ind w:left="720"/>
    </w:pPr>
    <w:rPr>
      <w:sz w:val="24"/>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lang w:val="x-none" w:eastAsia="x-none"/>
    </w:rPr>
  </w:style>
  <w:style w:type="character" w:styleId="FollowedHyperlink">
    <w:name w:val="FollowedHyperlink"/>
    <w:rPr>
      <w:color w:val="800080"/>
      <w:u w:val="single"/>
    </w:rPr>
  </w:style>
  <w:style w:type="paragraph" w:styleId="BodyText">
    <w:name w:val="Body Text"/>
    <w:basedOn w:val="Normal"/>
    <w:pPr>
      <w:spacing w:after="120"/>
    </w:pPr>
  </w:style>
  <w:style w:type="paragraph" w:customStyle="1" w:styleId="DataField">
    <w:name w:val="Data Field"/>
    <w:pPr>
      <w:widowControl w:val="0"/>
    </w:pPr>
    <w:rPr>
      <w:rFonts w:ascii="Arial" w:hAnsi="Arial" w:cs="Arial"/>
      <w:sz w:val="22"/>
      <w:szCs w:val="22"/>
    </w:rPr>
  </w:style>
  <w:style w:type="paragraph" w:styleId="BodyText2">
    <w:name w:val="Body Text 2"/>
    <w:basedOn w:val="Normal"/>
    <w:link w:val="BodyText2Char"/>
    <w:rPr>
      <w:sz w:val="24"/>
    </w:rPr>
  </w:style>
  <w:style w:type="paragraph" w:customStyle="1" w:styleId="xl23">
    <w:name w:val="xl23"/>
    <w:basedOn w:val="Normal"/>
    <w:rsid w:val="00221A59"/>
    <w:pPr>
      <w:spacing w:before="100" w:beforeAutospacing="1" w:after="100" w:afterAutospacing="1"/>
      <w:jc w:val="center"/>
    </w:pPr>
    <w:rPr>
      <w:sz w:val="24"/>
      <w:szCs w:val="24"/>
    </w:rPr>
  </w:style>
  <w:style w:type="paragraph" w:styleId="Header">
    <w:name w:val="header"/>
    <w:basedOn w:val="Normal"/>
    <w:link w:val="HeaderChar"/>
    <w:unhideWhenUsed/>
    <w:rsid w:val="00D5380E"/>
    <w:pPr>
      <w:tabs>
        <w:tab w:val="center" w:pos="4680"/>
        <w:tab w:val="right" w:pos="9360"/>
      </w:tabs>
    </w:pPr>
  </w:style>
  <w:style w:type="character" w:customStyle="1" w:styleId="HeaderChar">
    <w:name w:val="Header Char"/>
    <w:basedOn w:val="DefaultParagraphFont"/>
    <w:link w:val="Header"/>
    <w:rsid w:val="00D5380E"/>
  </w:style>
  <w:style w:type="paragraph" w:styleId="Footer">
    <w:name w:val="footer"/>
    <w:basedOn w:val="Normal"/>
    <w:link w:val="FooterChar"/>
    <w:uiPriority w:val="99"/>
    <w:unhideWhenUsed/>
    <w:rsid w:val="00D5380E"/>
    <w:pPr>
      <w:tabs>
        <w:tab w:val="center" w:pos="4680"/>
        <w:tab w:val="right" w:pos="9360"/>
      </w:tabs>
    </w:pPr>
  </w:style>
  <w:style w:type="character" w:customStyle="1" w:styleId="FooterChar">
    <w:name w:val="Footer Char"/>
    <w:basedOn w:val="DefaultParagraphFont"/>
    <w:link w:val="Footer"/>
    <w:uiPriority w:val="99"/>
    <w:rsid w:val="00D5380E"/>
  </w:style>
  <w:style w:type="paragraph" w:styleId="NoSpacing">
    <w:name w:val="No Spacing"/>
    <w:qFormat/>
    <w:rsid w:val="00647ED2"/>
    <w:rPr>
      <w:rFonts w:ascii="Calibri" w:eastAsia="Calibri" w:hAnsi="Calibri"/>
      <w:sz w:val="24"/>
      <w:szCs w:val="24"/>
    </w:rPr>
  </w:style>
  <w:style w:type="character" w:styleId="Emphasis">
    <w:name w:val="Emphasis"/>
    <w:uiPriority w:val="20"/>
    <w:qFormat/>
    <w:rsid w:val="00E84070"/>
    <w:rPr>
      <w:i/>
      <w:iCs/>
    </w:rPr>
  </w:style>
  <w:style w:type="character" w:customStyle="1" w:styleId="HTMLPreformattedChar">
    <w:name w:val="HTML Preformatted Char"/>
    <w:link w:val="HTMLPreformatted"/>
    <w:uiPriority w:val="99"/>
    <w:rsid w:val="00D76975"/>
    <w:rPr>
      <w:rFonts w:ascii="Courier New" w:eastAsia="Courier New" w:hAnsi="Courier New"/>
    </w:rPr>
  </w:style>
  <w:style w:type="character" w:styleId="CommentReference">
    <w:name w:val="annotation reference"/>
    <w:uiPriority w:val="99"/>
    <w:semiHidden/>
    <w:unhideWhenUsed/>
    <w:rsid w:val="006F372D"/>
    <w:rPr>
      <w:sz w:val="16"/>
      <w:szCs w:val="16"/>
    </w:rPr>
  </w:style>
  <w:style w:type="paragraph" w:styleId="CommentText">
    <w:name w:val="annotation text"/>
    <w:basedOn w:val="Normal"/>
    <w:link w:val="CommentTextChar"/>
    <w:uiPriority w:val="99"/>
    <w:semiHidden/>
    <w:unhideWhenUsed/>
    <w:rsid w:val="006F372D"/>
    <w:pPr>
      <w:spacing w:after="200"/>
    </w:pPr>
    <w:rPr>
      <w:rFonts w:ascii="Calibri" w:eastAsia="Calibri" w:hAnsi="Calibri"/>
      <w:lang w:val="x-none" w:eastAsia="x-none"/>
    </w:rPr>
  </w:style>
  <w:style w:type="character" w:customStyle="1" w:styleId="CommentTextChar">
    <w:name w:val="Comment Text Char"/>
    <w:link w:val="CommentText"/>
    <w:uiPriority w:val="99"/>
    <w:semiHidden/>
    <w:rsid w:val="006F372D"/>
    <w:rPr>
      <w:rFonts w:ascii="Calibri" w:eastAsia="Calibri" w:hAnsi="Calibri"/>
    </w:rPr>
  </w:style>
  <w:style w:type="paragraph" w:styleId="BalloonText">
    <w:name w:val="Balloon Text"/>
    <w:basedOn w:val="Normal"/>
    <w:link w:val="BalloonTextChar"/>
    <w:uiPriority w:val="99"/>
    <w:semiHidden/>
    <w:unhideWhenUsed/>
    <w:rsid w:val="006F372D"/>
    <w:rPr>
      <w:rFonts w:ascii="Tahoma" w:hAnsi="Tahoma"/>
      <w:sz w:val="16"/>
      <w:szCs w:val="16"/>
      <w:lang w:val="x-none" w:eastAsia="x-none"/>
    </w:rPr>
  </w:style>
  <w:style w:type="character" w:customStyle="1" w:styleId="BalloonTextChar">
    <w:name w:val="Balloon Text Char"/>
    <w:link w:val="BalloonText"/>
    <w:uiPriority w:val="99"/>
    <w:semiHidden/>
    <w:rsid w:val="006F372D"/>
    <w:rPr>
      <w:rFonts w:ascii="Tahoma" w:hAnsi="Tahoma" w:cs="Tahoma"/>
      <w:sz w:val="16"/>
      <w:szCs w:val="16"/>
    </w:rPr>
  </w:style>
  <w:style w:type="paragraph" w:customStyle="1" w:styleId="Default">
    <w:name w:val="Default"/>
    <w:rsid w:val="007D276A"/>
    <w:pPr>
      <w:autoSpaceDE w:val="0"/>
      <w:autoSpaceDN w:val="0"/>
      <w:adjustRightInd w:val="0"/>
    </w:pPr>
    <w:rPr>
      <w:color w:val="000000"/>
      <w:sz w:val="24"/>
      <w:szCs w:val="24"/>
    </w:rPr>
  </w:style>
  <w:style w:type="character" w:customStyle="1" w:styleId="BodyText2Char">
    <w:name w:val="Body Text 2 Char"/>
    <w:link w:val="BodyText2"/>
    <w:rsid w:val="00317AB8"/>
    <w:rPr>
      <w:sz w:val="24"/>
    </w:rPr>
  </w:style>
  <w:style w:type="character" w:customStyle="1" w:styleId="highlight">
    <w:name w:val="highlight"/>
    <w:rsid w:val="00C5741A"/>
  </w:style>
  <w:style w:type="character" w:customStyle="1" w:styleId="Style1">
    <w:name w:val="Style1"/>
    <w:uiPriority w:val="1"/>
    <w:rsid w:val="00370CE5"/>
    <w:rPr>
      <w:b/>
      <w:bCs/>
      <w:color w:val="C00000"/>
    </w:rPr>
  </w:style>
  <w:style w:type="character" w:styleId="Strong">
    <w:name w:val="Strong"/>
    <w:uiPriority w:val="22"/>
    <w:qFormat/>
    <w:rsid w:val="00370CE5"/>
    <w:rPr>
      <w:b/>
      <w:bCs/>
    </w:rPr>
  </w:style>
  <w:style w:type="character" w:customStyle="1" w:styleId="Heading1Char">
    <w:name w:val="Heading 1 Char"/>
    <w:link w:val="Heading1"/>
    <w:rsid w:val="00562455"/>
    <w:rPr>
      <w:sz w:val="24"/>
    </w:rPr>
  </w:style>
  <w:style w:type="paragraph" w:styleId="NormalWeb">
    <w:name w:val="Normal (Web)"/>
    <w:basedOn w:val="Normal"/>
    <w:uiPriority w:val="99"/>
    <w:semiHidden/>
    <w:unhideWhenUsed/>
    <w:rsid w:val="00A44C7F"/>
    <w:pPr>
      <w:spacing w:before="100" w:beforeAutospacing="1" w:after="100" w:afterAutospacing="1"/>
    </w:pPr>
    <w:rPr>
      <w:sz w:val="24"/>
      <w:szCs w:val="24"/>
    </w:rPr>
  </w:style>
  <w:style w:type="character" w:styleId="UnresolvedMention">
    <w:name w:val="Unresolved Mention"/>
    <w:uiPriority w:val="99"/>
    <w:semiHidden/>
    <w:unhideWhenUsed/>
    <w:rsid w:val="00DC1A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380929">
      <w:bodyDiv w:val="1"/>
      <w:marLeft w:val="0"/>
      <w:marRight w:val="0"/>
      <w:marTop w:val="0"/>
      <w:marBottom w:val="0"/>
      <w:divBdr>
        <w:top w:val="none" w:sz="0" w:space="0" w:color="auto"/>
        <w:left w:val="none" w:sz="0" w:space="0" w:color="auto"/>
        <w:bottom w:val="none" w:sz="0" w:space="0" w:color="auto"/>
        <w:right w:val="none" w:sz="0" w:space="0" w:color="auto"/>
      </w:divBdr>
      <w:divsChild>
        <w:div w:id="1295477314">
          <w:marLeft w:val="0"/>
          <w:marRight w:val="0"/>
          <w:marTop w:val="0"/>
          <w:marBottom w:val="0"/>
          <w:divBdr>
            <w:top w:val="none" w:sz="0" w:space="0" w:color="auto"/>
            <w:left w:val="none" w:sz="0" w:space="0" w:color="auto"/>
            <w:bottom w:val="none" w:sz="0" w:space="0" w:color="auto"/>
            <w:right w:val="none" w:sz="0" w:space="0" w:color="auto"/>
          </w:divBdr>
          <w:divsChild>
            <w:div w:id="491944269">
              <w:marLeft w:val="0"/>
              <w:marRight w:val="0"/>
              <w:marTop w:val="0"/>
              <w:marBottom w:val="0"/>
              <w:divBdr>
                <w:top w:val="none" w:sz="0" w:space="0" w:color="auto"/>
                <w:left w:val="none" w:sz="0" w:space="0" w:color="auto"/>
                <w:bottom w:val="none" w:sz="0" w:space="0" w:color="auto"/>
                <w:right w:val="none" w:sz="0" w:space="0" w:color="auto"/>
              </w:divBdr>
            </w:div>
            <w:div w:id="584463042">
              <w:marLeft w:val="0"/>
              <w:marRight w:val="0"/>
              <w:marTop w:val="0"/>
              <w:marBottom w:val="0"/>
              <w:divBdr>
                <w:top w:val="none" w:sz="0" w:space="0" w:color="auto"/>
                <w:left w:val="none" w:sz="0" w:space="0" w:color="auto"/>
                <w:bottom w:val="none" w:sz="0" w:space="0" w:color="auto"/>
                <w:right w:val="none" w:sz="0" w:space="0" w:color="auto"/>
              </w:divBdr>
            </w:div>
            <w:div w:id="10919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977575">
      <w:bodyDiv w:val="1"/>
      <w:marLeft w:val="0"/>
      <w:marRight w:val="0"/>
      <w:marTop w:val="0"/>
      <w:marBottom w:val="0"/>
      <w:divBdr>
        <w:top w:val="none" w:sz="0" w:space="0" w:color="auto"/>
        <w:left w:val="none" w:sz="0" w:space="0" w:color="auto"/>
        <w:bottom w:val="none" w:sz="0" w:space="0" w:color="auto"/>
        <w:right w:val="none" w:sz="0" w:space="0" w:color="auto"/>
      </w:divBdr>
    </w:div>
    <w:div w:id="1153331872">
      <w:bodyDiv w:val="1"/>
      <w:marLeft w:val="0"/>
      <w:marRight w:val="0"/>
      <w:marTop w:val="0"/>
      <w:marBottom w:val="0"/>
      <w:divBdr>
        <w:top w:val="none" w:sz="0" w:space="0" w:color="auto"/>
        <w:left w:val="none" w:sz="0" w:space="0" w:color="auto"/>
        <w:bottom w:val="none" w:sz="0" w:space="0" w:color="auto"/>
        <w:right w:val="none" w:sz="0" w:space="0" w:color="auto"/>
      </w:divBdr>
      <w:divsChild>
        <w:div w:id="13978215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9981770">
              <w:marLeft w:val="0"/>
              <w:marRight w:val="0"/>
              <w:marTop w:val="0"/>
              <w:marBottom w:val="0"/>
              <w:divBdr>
                <w:top w:val="none" w:sz="0" w:space="0" w:color="auto"/>
                <w:left w:val="none" w:sz="0" w:space="0" w:color="auto"/>
                <w:bottom w:val="none" w:sz="0" w:space="0" w:color="auto"/>
                <w:right w:val="none" w:sz="0" w:space="0" w:color="auto"/>
              </w:divBdr>
              <w:divsChild>
                <w:div w:id="92853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377729">
      <w:bodyDiv w:val="1"/>
      <w:marLeft w:val="0"/>
      <w:marRight w:val="0"/>
      <w:marTop w:val="0"/>
      <w:marBottom w:val="0"/>
      <w:divBdr>
        <w:top w:val="none" w:sz="0" w:space="0" w:color="auto"/>
        <w:left w:val="none" w:sz="0" w:space="0" w:color="auto"/>
        <w:bottom w:val="none" w:sz="0" w:space="0" w:color="auto"/>
        <w:right w:val="none" w:sz="0" w:space="0" w:color="auto"/>
      </w:divBdr>
    </w:div>
    <w:div w:id="1590580642">
      <w:bodyDiv w:val="1"/>
      <w:marLeft w:val="0"/>
      <w:marRight w:val="0"/>
      <w:marTop w:val="0"/>
      <w:marBottom w:val="0"/>
      <w:divBdr>
        <w:top w:val="none" w:sz="0" w:space="0" w:color="auto"/>
        <w:left w:val="none" w:sz="0" w:space="0" w:color="auto"/>
        <w:bottom w:val="none" w:sz="0" w:space="0" w:color="auto"/>
        <w:right w:val="none" w:sz="0" w:space="0" w:color="auto"/>
      </w:divBdr>
    </w:div>
    <w:div w:id="1736200249">
      <w:bodyDiv w:val="1"/>
      <w:marLeft w:val="0"/>
      <w:marRight w:val="0"/>
      <w:marTop w:val="0"/>
      <w:marBottom w:val="0"/>
      <w:divBdr>
        <w:top w:val="none" w:sz="0" w:space="0" w:color="auto"/>
        <w:left w:val="none" w:sz="0" w:space="0" w:color="auto"/>
        <w:bottom w:val="none" w:sz="0" w:space="0" w:color="auto"/>
        <w:right w:val="none" w:sz="0" w:space="0" w:color="auto"/>
      </w:divBdr>
    </w:div>
    <w:div w:id="1817986144">
      <w:bodyDiv w:val="1"/>
      <w:marLeft w:val="0"/>
      <w:marRight w:val="0"/>
      <w:marTop w:val="0"/>
      <w:marBottom w:val="0"/>
      <w:divBdr>
        <w:top w:val="none" w:sz="0" w:space="0" w:color="auto"/>
        <w:left w:val="none" w:sz="0" w:space="0" w:color="auto"/>
        <w:bottom w:val="none" w:sz="0" w:space="0" w:color="auto"/>
        <w:right w:val="none" w:sz="0" w:space="0" w:color="auto"/>
      </w:divBdr>
    </w:div>
    <w:div w:id="184781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m04.safelinks.protection.outlook.com/?url=https%3A%2F%2Fdoi.org%2F10.1016%2Fj.ijpsycho.2024.112404&amp;data=05%7C02%7Cdbsamuel%40purdue.edu%7C94cc85e5b2864ad4e91508dcbe4009bd%7C4130bd397c53419cb1e58758d6d63f21%7C0%7C0%7C638594429641909586%7CUnknown%7CTWFpbGZsb3d8eyJWIjoiMC4wLjAwMDAiLCJQIjoiV2luMzIiLCJBTiI6Ik1haWwiLCJXVCI6Mn0%3D%7C0%7C%7C%7C&amp;sdata=DxTKJdWB8PcgdzWrW6XC5RGjGyTaIgULsqRlj6uvewA%3D&amp;reserved=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sf.io/mv6r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4A8966D-6213-4535-909A-EACE7B2E4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31</Pages>
  <Words>10301</Words>
  <Characters>58716</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Curriculum Vita</vt:lpstr>
    </vt:vector>
  </TitlesOfParts>
  <Company>Univ. of KY</Company>
  <LinksUpToDate>false</LinksUpToDate>
  <CharactersWithSpaces>68880</CharactersWithSpaces>
  <SharedDoc>false</SharedDoc>
  <HLinks>
    <vt:vector size="12" baseType="variant">
      <vt:variant>
        <vt:i4>11</vt:i4>
      </vt:variant>
      <vt:variant>
        <vt:i4>3</vt:i4>
      </vt:variant>
      <vt:variant>
        <vt:i4>0</vt:i4>
      </vt:variant>
      <vt:variant>
        <vt:i4>5</vt:i4>
      </vt:variant>
      <vt:variant>
        <vt:lpwstr>https://osf.io/mv6rx</vt:lpwstr>
      </vt:variant>
      <vt:variant>
        <vt:lpwstr/>
      </vt:variant>
      <vt:variant>
        <vt:i4>3735654</vt:i4>
      </vt:variant>
      <vt:variant>
        <vt:i4>0</vt:i4>
      </vt:variant>
      <vt:variant>
        <vt:i4>0</vt:i4>
      </vt:variant>
      <vt:variant>
        <vt:i4>5</vt:i4>
      </vt:variant>
      <vt:variant>
        <vt:lpwstr>https://nam04.safelinks.protection.outlook.com/?url=https%3A%2F%2Fdoi.org%2F10.1016%2Fj.ijpsycho.2024.112404&amp;data=05%7C02%7Cdbsamuel%40purdue.edu%7C94cc85e5b2864ad4e91508dcbe4009bd%7C4130bd397c53419cb1e58758d6d63f21%7C0%7C0%7C638594429641909586%7CUnknown%7CTWFpbGZsb3d8eyJWIjoiMC4wLjAwMDAiLCJQIjoiV2luMzIiLCJBTiI6Ik1haWwiLCJXVCI6Mn0%3D%7C0%7C%7C%7C&amp;sdata=DxTKJdWB8PcgdzWrW6XC5RGjGyTaIgULsqRlj6uvewA%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dc:title>
  <dc:subject/>
  <dc:creator>Dept. of Psychology</dc:creator>
  <cp:keywords/>
  <cp:lastModifiedBy>Amanda Kay Wright Swanger</cp:lastModifiedBy>
  <cp:revision>3</cp:revision>
  <cp:lastPrinted>2015-07-27T14:58:00Z</cp:lastPrinted>
  <dcterms:created xsi:type="dcterms:W3CDTF">2026-02-05T19:49:00Z</dcterms:created>
  <dcterms:modified xsi:type="dcterms:W3CDTF">2026-02-13T15:12:00Z</dcterms:modified>
</cp:coreProperties>
</file>